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2209E4" w:rsidRPr="002209E4" w:rsidRDefault="002209E4" w:rsidP="002209E4">
      <w:pPr>
        <w:widowControl/>
        <w:spacing w:after="216" w:line="259" w:lineRule="auto"/>
        <w:ind w:left="3756"/>
        <w:rPr>
          <w:rFonts w:ascii="Times New Roman" w:eastAsia="Times New Roman" w:hAnsi="Times New Roman"/>
          <w:color w:val="000000"/>
          <w:sz w:val="20"/>
        </w:rPr>
      </w:pPr>
      <w:r w:rsidRPr="002209E4">
        <w:rPr>
          <w:rFonts w:ascii="Times New Roman" w:eastAsia="Times New Roman" w:hAnsi="Times New Roman"/>
          <w:noProof/>
          <w:color w:val="000000"/>
          <w:sz w:val="20"/>
          <w:lang w:val="ru-RU" w:eastAsia="ru-RU"/>
        </w:rPr>
        <w:drawing>
          <wp:inline distT="0" distB="0" distL="0" distR="0">
            <wp:extent cx="581025" cy="5334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a:ln>
                      <a:noFill/>
                    </a:ln>
                  </pic:spPr>
                </pic:pic>
              </a:graphicData>
            </a:graphic>
          </wp:inline>
        </w:drawing>
      </w:r>
    </w:p>
    <w:p w:rsidR="002209E4" w:rsidRPr="002209E4" w:rsidRDefault="002209E4" w:rsidP="002209E4">
      <w:pPr>
        <w:keepNext/>
        <w:keepLines/>
        <w:widowControl/>
        <w:spacing w:after="0" w:line="259" w:lineRule="auto"/>
        <w:ind w:left="594" w:hanging="10"/>
        <w:jc w:val="center"/>
        <w:outlineLvl w:val="0"/>
        <w:rPr>
          <w:rFonts w:ascii="Times New Roman" w:eastAsia="Times New Roman" w:hAnsi="Times New Roman"/>
          <w:color w:val="000000"/>
          <w:sz w:val="28"/>
          <w:lang w:val="ru-RU"/>
        </w:rPr>
      </w:pPr>
      <w:r w:rsidRPr="002209E4">
        <w:rPr>
          <w:rFonts w:ascii="Times New Roman" w:eastAsia="Times New Roman" w:hAnsi="Times New Roman"/>
          <w:color w:val="000000"/>
          <w:sz w:val="28"/>
          <w:lang w:val="ru-RU"/>
        </w:rPr>
        <w:t>Муниципальное казённое общеобразовательное учреждение «Шаумяновская основная общеобразовательная школа» Кизлярского района Республики Дагестан</w:t>
      </w:r>
    </w:p>
    <w:p w:rsidR="002209E4" w:rsidRPr="002209E4" w:rsidRDefault="002209E4" w:rsidP="002209E4">
      <w:pPr>
        <w:widowControl/>
        <w:spacing w:after="176" w:line="259" w:lineRule="auto"/>
        <w:ind w:left="950" w:hanging="10"/>
        <w:jc w:val="center"/>
        <w:rPr>
          <w:rFonts w:ascii="Times New Roman" w:eastAsia="Times New Roman" w:hAnsi="Times New Roman"/>
          <w:color w:val="000000"/>
          <w:sz w:val="20"/>
        </w:rPr>
      </w:pPr>
      <w:r w:rsidRPr="002209E4">
        <w:rPr>
          <w:rFonts w:ascii="Times New Roman" w:eastAsia="Times New Roman" w:hAnsi="Times New Roman"/>
          <w:color w:val="000000"/>
        </w:rPr>
        <w:t>МКОУ «Шаумяновскаи 00111»</w:t>
      </w:r>
    </w:p>
    <w:p w:rsidR="002209E4" w:rsidRPr="002209E4" w:rsidRDefault="002209E4" w:rsidP="002209E4">
      <w:pPr>
        <w:widowControl/>
        <w:spacing w:after="0" w:line="259" w:lineRule="auto"/>
        <w:ind w:left="428"/>
        <w:rPr>
          <w:rFonts w:ascii="Times New Roman" w:eastAsia="Times New Roman" w:hAnsi="Times New Roman"/>
          <w:color w:val="000000"/>
          <w:sz w:val="20"/>
        </w:rPr>
      </w:pPr>
      <w:r w:rsidRPr="002209E4">
        <w:rPr>
          <w:rFonts w:ascii="Times New Roman" w:eastAsia="Times New Roman" w:hAnsi="Times New Roman"/>
          <w:color w:val="000000"/>
          <w:sz w:val="14"/>
        </w:rPr>
        <w:t>ОГРН: 1040501098879</w:t>
      </w:r>
    </w:p>
    <w:tbl>
      <w:tblPr>
        <w:tblW w:w="7475" w:type="dxa"/>
        <w:tblInd w:w="414" w:type="dxa"/>
        <w:tblCellMar>
          <w:top w:w="11" w:type="dxa"/>
          <w:left w:w="0" w:type="dxa"/>
          <w:bottom w:w="13" w:type="dxa"/>
          <w:right w:w="0" w:type="dxa"/>
        </w:tblCellMar>
        <w:tblLook w:val="04A0" w:firstRow="1" w:lastRow="0" w:firstColumn="1" w:lastColumn="0" w:noHBand="0" w:noVBand="1"/>
      </w:tblPr>
      <w:tblGrid>
        <w:gridCol w:w="4730"/>
        <w:gridCol w:w="2745"/>
      </w:tblGrid>
      <w:tr w:rsidR="002209E4" w:rsidRPr="002209E4" w:rsidTr="00640273">
        <w:trPr>
          <w:trHeight w:val="223"/>
        </w:trPr>
        <w:tc>
          <w:tcPr>
            <w:tcW w:w="4730" w:type="dxa"/>
            <w:tcBorders>
              <w:top w:val="nil"/>
              <w:left w:val="nil"/>
              <w:bottom w:val="nil"/>
              <w:right w:val="nil"/>
            </w:tcBorders>
            <w:shd w:val="clear" w:color="auto" w:fill="auto"/>
          </w:tcPr>
          <w:p w:rsidR="002209E4" w:rsidRPr="002209E4" w:rsidRDefault="002209E4" w:rsidP="002209E4">
            <w:pPr>
              <w:widowControl/>
              <w:spacing w:after="160" w:line="259" w:lineRule="auto"/>
              <w:rPr>
                <w:rFonts w:ascii="Times New Roman" w:eastAsia="Times New Roman" w:hAnsi="Times New Roman"/>
                <w:color w:val="000000"/>
              </w:rPr>
            </w:pPr>
          </w:p>
        </w:tc>
        <w:tc>
          <w:tcPr>
            <w:tcW w:w="2745" w:type="dxa"/>
            <w:tcBorders>
              <w:top w:val="nil"/>
              <w:left w:val="nil"/>
              <w:bottom w:val="nil"/>
              <w:right w:val="nil"/>
            </w:tcBorders>
            <w:shd w:val="clear" w:color="auto" w:fill="auto"/>
          </w:tcPr>
          <w:p w:rsidR="002209E4" w:rsidRPr="002209E4" w:rsidRDefault="002209E4" w:rsidP="002209E4">
            <w:pPr>
              <w:widowControl/>
              <w:spacing w:after="0" w:line="259" w:lineRule="auto"/>
              <w:ind w:left="711"/>
              <w:rPr>
                <w:rFonts w:ascii="Times New Roman" w:eastAsia="Times New Roman" w:hAnsi="Times New Roman"/>
                <w:color w:val="000000"/>
              </w:rPr>
            </w:pPr>
            <w:r w:rsidRPr="002209E4">
              <w:rPr>
                <w:rFonts w:ascii="Times New Roman" w:eastAsia="Times New Roman" w:hAnsi="Times New Roman"/>
                <w:color w:val="000000"/>
                <w:sz w:val="16"/>
              </w:rPr>
              <w:t>e-mail: shaumanms@mail.ru</w:t>
            </w:r>
          </w:p>
        </w:tc>
      </w:tr>
      <w:tr w:rsidR="002209E4" w:rsidRPr="002209E4" w:rsidTr="00640273">
        <w:trPr>
          <w:trHeight w:val="346"/>
        </w:trPr>
        <w:tc>
          <w:tcPr>
            <w:tcW w:w="4730" w:type="dxa"/>
            <w:tcBorders>
              <w:top w:val="nil"/>
              <w:left w:val="nil"/>
              <w:bottom w:val="nil"/>
              <w:right w:val="nil"/>
            </w:tcBorders>
            <w:shd w:val="clear" w:color="auto" w:fill="auto"/>
          </w:tcPr>
          <w:p w:rsidR="002209E4" w:rsidRPr="002209E4" w:rsidRDefault="002209E4" w:rsidP="002209E4">
            <w:pPr>
              <w:widowControl/>
              <w:spacing w:after="0" w:line="259" w:lineRule="auto"/>
              <w:ind w:right="2119" w:firstLine="7"/>
              <w:jc w:val="both"/>
              <w:rPr>
                <w:rFonts w:ascii="Times New Roman" w:eastAsia="Times New Roman" w:hAnsi="Times New Roman"/>
                <w:color w:val="000000"/>
              </w:rPr>
            </w:pPr>
            <w:r w:rsidRPr="002209E4">
              <w:rPr>
                <w:rFonts w:ascii="Times New Roman" w:eastAsia="Times New Roman" w:hAnsi="Times New Roman"/>
                <w:color w:val="000000"/>
                <w:sz w:val="14"/>
              </w:rPr>
              <w:t>иннлспп: 0547005838/051701001 Шаумяна , ул.Ленина</w:t>
            </w:r>
          </w:p>
        </w:tc>
        <w:tc>
          <w:tcPr>
            <w:tcW w:w="2745" w:type="dxa"/>
            <w:tcBorders>
              <w:top w:val="nil"/>
              <w:left w:val="nil"/>
              <w:bottom w:val="nil"/>
              <w:right w:val="nil"/>
            </w:tcBorders>
            <w:shd w:val="clear" w:color="auto" w:fill="auto"/>
            <w:vAlign w:val="bottom"/>
          </w:tcPr>
          <w:p w:rsidR="002209E4" w:rsidRPr="002209E4" w:rsidRDefault="002209E4" w:rsidP="002209E4">
            <w:pPr>
              <w:widowControl/>
              <w:spacing w:after="0" w:line="259" w:lineRule="auto"/>
              <w:jc w:val="right"/>
              <w:rPr>
                <w:rFonts w:ascii="Times New Roman" w:eastAsia="Times New Roman" w:hAnsi="Times New Roman"/>
                <w:color w:val="000000"/>
                <w:lang w:val="ru-RU"/>
              </w:rPr>
            </w:pPr>
            <w:r w:rsidRPr="002209E4">
              <w:rPr>
                <w:rFonts w:ascii="Times New Roman" w:eastAsia="Times New Roman" w:hAnsi="Times New Roman"/>
                <w:color w:val="000000"/>
                <w:sz w:val="14"/>
                <w:lang w:val="ru-RU"/>
              </w:rPr>
              <w:t>368830 РД ,Кизлярский раяон ,село имени</w:t>
            </w:r>
          </w:p>
        </w:tc>
      </w:tr>
    </w:tbl>
    <w:p w:rsidR="002209E4" w:rsidRPr="002209E4" w:rsidRDefault="002209E4" w:rsidP="002209E4">
      <w:pPr>
        <w:widowControl/>
        <w:spacing w:after="334" w:line="259" w:lineRule="auto"/>
        <w:ind w:left="385" w:right="-128"/>
        <w:rPr>
          <w:rFonts w:ascii="Times New Roman" w:eastAsia="Times New Roman" w:hAnsi="Times New Roman"/>
          <w:color w:val="000000"/>
          <w:sz w:val="20"/>
        </w:rPr>
      </w:pPr>
      <w:r w:rsidRPr="002209E4">
        <w:rPr>
          <w:rFonts w:ascii="Times New Roman" w:eastAsia="Times New Roman" w:hAnsi="Times New Roman"/>
          <w:noProof/>
          <w:color w:val="000000"/>
          <w:sz w:val="20"/>
          <w:lang w:val="ru-RU" w:eastAsia="ru-RU"/>
        </w:rPr>
        <mc:AlternateContent>
          <mc:Choice Requires="wpg">
            <w:drawing>
              <wp:inline distT="0" distB="0" distL="0" distR="0">
                <wp:extent cx="4755515" cy="13335"/>
                <wp:effectExtent l="0" t="0" r="26035" b="24765"/>
                <wp:docPr id="4185" name="Группа 4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5515" cy="13335"/>
                          <a:chOff x="0" y="0"/>
                          <a:chExt cx="4755571" cy="13544"/>
                        </a:xfrm>
                      </wpg:grpSpPr>
                      <wps:wsp>
                        <wps:cNvPr id="4184" name="Shape 4184"/>
                        <wps:cNvSpPr/>
                        <wps:spPr>
                          <a:xfrm>
                            <a:off x="0" y="0"/>
                            <a:ext cx="4755571" cy="13544"/>
                          </a:xfrm>
                          <a:custGeom>
                            <a:avLst/>
                            <a:gdLst/>
                            <a:ahLst/>
                            <a:cxnLst/>
                            <a:rect l="0" t="0" r="0" b="0"/>
                            <a:pathLst>
                              <a:path w="4755571" h="13544">
                                <a:moveTo>
                                  <a:pt x="0" y="6772"/>
                                </a:moveTo>
                                <a:lnTo>
                                  <a:pt x="4755571" y="6772"/>
                                </a:lnTo>
                              </a:path>
                            </a:pathLst>
                          </a:custGeom>
                          <a:noFill/>
                          <a:ln w="13544" cap="flat" cmpd="sng" algn="ctr">
                            <a:solidFill>
                              <a:srgbClr val="000000"/>
                            </a:solidFill>
                            <a:prstDash val="solid"/>
                            <a:miter lim="100000"/>
                          </a:ln>
                          <a:effectLst/>
                        </wps:spPr>
                        <wps:bodyPr/>
                      </wps:wsp>
                    </wpg:wgp>
                  </a:graphicData>
                </a:graphic>
              </wp:inline>
            </w:drawing>
          </mc:Choice>
          <mc:Fallback>
            <w:pict>
              <v:group w14:anchorId="30CB3CC9" id="Группа 4185" o:spid="_x0000_s1026" style="width:374.45pt;height:1.05pt;mso-position-horizontal-relative:char;mso-position-vertical-relative:line" coordsize="4755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">
                <v:shape id="Shape 4184" o:spid="_x0000_s1027" style="position:absolute;width:47555;height:135;visibility:visible;mso-wrap-style:square;v-text-anchor:top" coordsize="4755571,1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" path="m,6772r4755571,e" filled="f" strokeweight=".37622mm">
                  <v:stroke miterlimit="1" joinstyle="miter"/>
                  <v:path arrowok="t" textboxrect="0,0,4755571,13544"/>
                </v:shape>
                <w10:anchorlock/>
              </v:group>
            </w:pict>
          </mc:Fallback>
        </mc:AlternateContent>
      </w:r>
    </w:p>
    <w:p w:rsidR="002209E4" w:rsidRPr="002209E4" w:rsidRDefault="002209E4" w:rsidP="002209E4">
      <w:pPr>
        <w:widowControl/>
        <w:spacing w:after="176" w:line="259" w:lineRule="auto"/>
        <w:ind w:left="950" w:right="789" w:hanging="10"/>
        <w:jc w:val="center"/>
        <w:rPr>
          <w:rFonts w:ascii="Times New Roman" w:eastAsia="Times New Roman" w:hAnsi="Times New Roman"/>
          <w:color w:val="000000"/>
          <w:sz w:val="20"/>
        </w:rPr>
      </w:pPr>
      <w:r w:rsidRPr="002209E4">
        <w:rPr>
          <w:rFonts w:ascii="Times New Roman" w:eastAsia="Times New Roman" w:hAnsi="Times New Roman"/>
          <w:color w:val="000000"/>
        </w:rPr>
        <w:t>ПРИКАЗ</w:t>
      </w:r>
    </w:p>
    <w:p w:rsidR="002209E4" w:rsidRPr="002209E4" w:rsidRDefault="002209E4" w:rsidP="002209E4">
      <w:pPr>
        <w:widowControl/>
        <w:spacing w:after="0" w:line="269" w:lineRule="auto"/>
        <w:ind w:left="381" w:right="13" w:hanging="3"/>
        <w:jc w:val="both"/>
        <w:rPr>
          <w:rFonts w:ascii="Times New Roman" w:eastAsia="Times New Roman" w:hAnsi="Times New Roman"/>
          <w:color w:val="000000"/>
          <w:sz w:val="20"/>
        </w:rPr>
      </w:pPr>
      <w:r w:rsidRPr="002209E4">
        <w:rPr>
          <w:rFonts w:ascii="Times New Roman" w:eastAsia="Times New Roman" w:hAnsi="Times New Roman"/>
          <w:color w:val="000000"/>
          <w:sz w:val="20"/>
        </w:rPr>
        <w:t>от 01.09.2023</w:t>
      </w:r>
    </w:p>
    <w:p w:rsidR="002209E4" w:rsidRPr="002209E4" w:rsidRDefault="002209E4" w:rsidP="002209E4">
      <w:pPr>
        <w:widowControl/>
        <w:spacing w:after="1029" w:line="259" w:lineRule="auto"/>
        <w:ind w:left="627"/>
        <w:rPr>
          <w:rFonts w:ascii="Times New Roman" w:eastAsia="Times New Roman" w:hAnsi="Times New Roman"/>
          <w:color w:val="000000"/>
          <w:sz w:val="20"/>
        </w:rPr>
      </w:pPr>
      <w:r w:rsidRPr="002209E4">
        <w:rPr>
          <w:rFonts w:ascii="Times New Roman" w:eastAsia="Times New Roman" w:hAnsi="Times New Roman"/>
          <w:noProof/>
          <w:color w:val="000000"/>
          <w:sz w:val="20"/>
          <w:lang w:val="ru-RU" w:eastAsia="ru-RU"/>
        </w:rPr>
        <w:drawing>
          <wp:inline distT="0" distB="0" distL="0" distR="0">
            <wp:extent cx="685800" cy="38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38100"/>
                    </a:xfrm>
                    <a:prstGeom prst="rect">
                      <a:avLst/>
                    </a:prstGeom>
                    <a:noFill/>
                    <a:ln>
                      <a:noFill/>
                    </a:ln>
                  </pic:spPr>
                </pic:pic>
              </a:graphicData>
            </a:graphic>
          </wp:inline>
        </w:drawing>
      </w:r>
    </w:p>
    <w:p w:rsidR="002209E4" w:rsidRPr="002209E4" w:rsidRDefault="002209E4" w:rsidP="002209E4">
      <w:pPr>
        <w:widowControl/>
        <w:spacing w:after="231" w:line="216" w:lineRule="auto"/>
        <w:ind w:left="267" w:right="241" w:hanging="3"/>
        <w:rPr>
          <w:rFonts w:ascii="Times New Roman" w:eastAsia="Times New Roman" w:hAnsi="Times New Roman"/>
          <w:color w:val="000000"/>
          <w:sz w:val="20"/>
          <w:lang w:val="ru-RU"/>
        </w:rPr>
      </w:pPr>
      <w:r w:rsidRPr="002209E4">
        <w:rPr>
          <w:rFonts w:ascii="Times New Roman" w:eastAsia="Times New Roman" w:hAnsi="Times New Roman"/>
          <w:noProof/>
          <w:color w:val="000000"/>
          <w:sz w:val="20"/>
          <w:lang w:val="ru-RU" w:eastAsia="ru-RU"/>
        </w:rPr>
        <w:drawing>
          <wp:anchor distT="0" distB="0" distL="114300" distR="114300" simplePos="0" relativeHeight="251673600" behindDoc="0" locked="0" layoutInCell="1" allowOverlap="0">
            <wp:simplePos x="0" y="0"/>
            <wp:positionH relativeFrom="page">
              <wp:posOffset>6273165</wp:posOffset>
            </wp:positionH>
            <wp:positionV relativeFrom="page">
              <wp:posOffset>4383405</wp:posOffset>
            </wp:positionV>
            <wp:extent cx="506095" cy="189865"/>
            <wp:effectExtent l="0" t="0" r="8255" b="635"/>
            <wp:wrapSquare wrapText="bothSides"/>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095" cy="189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9E4">
        <w:rPr>
          <w:rFonts w:ascii="Times New Roman" w:eastAsia="Times New Roman" w:hAnsi="Times New Roman"/>
          <w:noProof/>
          <w:color w:val="000000"/>
          <w:sz w:val="20"/>
          <w:lang w:val="ru-RU" w:eastAsia="ru-RU"/>
        </w:rPr>
        <w:drawing>
          <wp:anchor distT="0" distB="0" distL="114300" distR="114300" simplePos="0" relativeHeight="251674624" behindDoc="0" locked="0" layoutInCell="1" allowOverlap="0">
            <wp:simplePos x="0" y="0"/>
            <wp:positionH relativeFrom="page">
              <wp:posOffset>880745</wp:posOffset>
            </wp:positionH>
            <wp:positionV relativeFrom="page">
              <wp:posOffset>1426845</wp:posOffset>
            </wp:positionV>
            <wp:extent cx="27305" cy="505460"/>
            <wp:effectExtent l="0" t="0" r="0" b="8890"/>
            <wp:wrapTopAndBottom/>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05" cy="505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9E4">
        <w:rPr>
          <w:rFonts w:ascii="Times New Roman" w:eastAsia="Times New Roman" w:hAnsi="Times New Roman"/>
          <w:color w:val="000000"/>
          <w:lang w:val="ru-RU"/>
        </w:rPr>
        <w:t>Об утверждении основных образовательных программ начального и основного общего образования мкоу «Шаумяновская 00111»</w:t>
      </w:r>
    </w:p>
    <w:p w:rsidR="002209E4" w:rsidRPr="002209E4" w:rsidRDefault="002209E4" w:rsidP="002209E4">
      <w:pPr>
        <w:widowControl/>
        <w:spacing w:after="162" w:line="269" w:lineRule="auto"/>
        <w:ind w:left="224" w:right="13" w:hanging="3"/>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В соответствии с подп. б п. З ст. 1 Федерального закона от 24.09.2022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пунктом 1 1 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на основании решения педагогического совета (протокол от 28.08.2023 № Р)</w:t>
      </w:r>
    </w:p>
    <w:p w:rsidR="002209E4" w:rsidRPr="002209E4" w:rsidRDefault="002209E4" w:rsidP="002209E4">
      <w:pPr>
        <w:widowControl/>
        <w:spacing w:after="263" w:line="216" w:lineRule="auto"/>
        <w:ind w:left="267" w:right="241" w:hanging="3"/>
        <w:rPr>
          <w:rFonts w:ascii="Times New Roman" w:eastAsia="Times New Roman" w:hAnsi="Times New Roman"/>
          <w:color w:val="000000"/>
          <w:sz w:val="20"/>
        </w:rPr>
      </w:pPr>
      <w:r w:rsidRPr="002209E4">
        <w:rPr>
          <w:rFonts w:ascii="Times New Roman" w:eastAsia="Times New Roman" w:hAnsi="Times New Roman"/>
          <w:color w:val="000000"/>
        </w:rPr>
        <w:t>ПРИКАЗЫВАЮ:</w:t>
      </w:r>
    </w:p>
    <w:p w:rsidR="002209E4" w:rsidRPr="002209E4" w:rsidRDefault="002209E4" w:rsidP="002209E4">
      <w:pPr>
        <w:widowControl/>
        <w:numPr>
          <w:ilvl w:val="0"/>
          <w:numId w:val="7"/>
        </w:numPr>
        <w:spacing w:after="277" w:line="269" w:lineRule="auto"/>
        <w:ind w:right="13" w:hanging="3"/>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Утвердить основную образовательную программу начального общего образования МКОУ «Шаумяновская ООШ» (приложение 1).</w:t>
      </w:r>
    </w:p>
    <w:p w:rsidR="002209E4" w:rsidRPr="002209E4" w:rsidRDefault="002209E4" w:rsidP="002209E4">
      <w:pPr>
        <w:widowControl/>
        <w:numPr>
          <w:ilvl w:val="0"/>
          <w:numId w:val="7"/>
        </w:numPr>
        <w:spacing w:after="277" w:line="269" w:lineRule="auto"/>
        <w:ind w:right="13" w:hanging="3"/>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lastRenderedPageBreak/>
        <w:t>Утвердить основную образовательную программу основного общего образования МКОУ «Шаумяновская ООШ» (приложение 2).</w:t>
      </w:r>
    </w:p>
    <w:p w:rsidR="002209E4" w:rsidRPr="002209E4" w:rsidRDefault="002209E4" w:rsidP="002209E4">
      <w:pPr>
        <w:widowControl/>
        <w:spacing w:after="277" w:line="269" w:lineRule="auto"/>
        <w:ind w:left="224" w:right="13" w:hanging="3"/>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З. Утвердить учебный план индивидуального обучения на дому учащихся МКОУ «Шаумяновская ООШ»</w:t>
      </w:r>
    </w:p>
    <w:p w:rsidR="002209E4" w:rsidRPr="002209E4" w:rsidRDefault="002209E4" w:rsidP="002209E4">
      <w:pPr>
        <w:widowControl/>
        <w:numPr>
          <w:ilvl w:val="0"/>
          <w:numId w:val="8"/>
        </w:numPr>
        <w:spacing w:after="298" w:line="288" w:lineRule="auto"/>
        <w:ind w:left="42" w:right="610" w:hanging="14"/>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Заместителю директора по УВР Махмудовой С. Р. обеспечить реализацию новых основных образовательных программ начального и основного общего образования.</w:t>
      </w:r>
    </w:p>
    <w:p w:rsidR="002209E4" w:rsidRPr="002209E4" w:rsidRDefault="002209E4" w:rsidP="002209E4">
      <w:pPr>
        <w:widowControl/>
        <w:numPr>
          <w:ilvl w:val="0"/>
          <w:numId w:val="8"/>
        </w:numPr>
        <w:spacing w:after="277" w:line="321" w:lineRule="auto"/>
        <w:ind w:left="42" w:right="610" w:hanging="14"/>
        <w:jc w:val="both"/>
        <w:rPr>
          <w:rFonts w:ascii="Times New Roman" w:eastAsia="Times New Roman" w:hAnsi="Times New Roman"/>
          <w:color w:val="000000"/>
          <w:sz w:val="20"/>
          <w:lang w:val="ru-RU"/>
        </w:rPr>
      </w:pPr>
      <w:r w:rsidRPr="002209E4">
        <w:rPr>
          <w:rFonts w:ascii="Times New Roman" w:eastAsia="Times New Roman" w:hAnsi="Times New Roman"/>
          <w:noProof/>
          <w:color w:val="000000"/>
          <w:sz w:val="20"/>
          <w:lang w:val="ru-RU" w:eastAsia="ru-RU"/>
        </w:rPr>
        <w:drawing>
          <wp:anchor distT="0" distB="0" distL="114300" distR="114300" simplePos="0" relativeHeight="251675648" behindDoc="0" locked="0" layoutInCell="1" allowOverlap="0">
            <wp:simplePos x="0" y="0"/>
            <wp:positionH relativeFrom="page">
              <wp:posOffset>6743065</wp:posOffset>
            </wp:positionH>
            <wp:positionV relativeFrom="page">
              <wp:posOffset>451485</wp:posOffset>
            </wp:positionV>
            <wp:extent cx="67945" cy="2779395"/>
            <wp:effectExtent l="0" t="0" r="8255" b="1905"/>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945" cy="2779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9E4">
        <w:rPr>
          <w:rFonts w:ascii="Times New Roman" w:eastAsia="Times New Roman" w:hAnsi="Times New Roman"/>
          <w:noProof/>
          <w:color w:val="000000"/>
          <w:sz w:val="20"/>
          <w:lang w:val="ru-RU" w:eastAsia="ru-RU"/>
        </w:rPr>
        <w:drawing>
          <wp:anchor distT="0" distB="0" distL="114300" distR="114300" simplePos="0" relativeHeight="251676672" behindDoc="0" locked="0" layoutInCell="1" allowOverlap="0">
            <wp:simplePos x="0" y="0"/>
            <wp:positionH relativeFrom="page">
              <wp:posOffset>6793230</wp:posOffset>
            </wp:positionH>
            <wp:positionV relativeFrom="page">
              <wp:posOffset>3411220</wp:posOffset>
            </wp:positionV>
            <wp:extent cx="17780" cy="1899920"/>
            <wp:effectExtent l="0" t="0" r="1270" b="5080"/>
            <wp:wrapSquare wrapText="bothSides"/>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80" cy="1899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9E4">
        <w:rPr>
          <w:rFonts w:ascii="Times New Roman" w:eastAsia="Times New Roman" w:hAnsi="Times New Roman"/>
          <w:color w:val="000000"/>
          <w:sz w:val="20"/>
          <w:lang w:val="ru-RU"/>
        </w:rPr>
        <w:t>Учителю русского языка и литературы Юсуповой Г. М. разместить копии основных образовательных программ начального, основного общего образования на официальном сайте МКОУ «Шаумяновская ООШ» в разделе «Сведения об образовательной организации», подразделе «Образование», в срок до 02.09.2023.</w:t>
      </w:r>
    </w:p>
    <w:p w:rsidR="002209E4" w:rsidRPr="002209E4" w:rsidRDefault="002209E4" w:rsidP="002209E4">
      <w:pPr>
        <w:widowControl/>
        <w:spacing w:after="299" w:line="269" w:lineRule="auto"/>
        <w:ind w:left="117" w:right="13" w:hanging="3"/>
        <w:jc w:val="both"/>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7. Контроль исполнения настоящего приказа оставляю за собой.</w:t>
      </w:r>
    </w:p>
    <w:p w:rsidR="002209E4" w:rsidRPr="002209E4" w:rsidRDefault="002209E4" w:rsidP="002209E4">
      <w:pPr>
        <w:widowControl/>
        <w:tabs>
          <w:tab w:val="center" w:pos="2728"/>
          <w:tab w:val="center" w:pos="5406"/>
        </w:tabs>
        <w:spacing w:after="277" w:line="269" w:lineRule="auto"/>
        <w:rPr>
          <w:rFonts w:ascii="Times New Roman" w:eastAsia="Times New Roman" w:hAnsi="Times New Roman"/>
          <w:color w:val="000000"/>
          <w:sz w:val="20"/>
          <w:lang w:val="ru-RU"/>
        </w:rPr>
      </w:pPr>
      <w:r w:rsidRPr="002209E4">
        <w:rPr>
          <w:rFonts w:ascii="Times New Roman" w:eastAsia="Times New Roman" w:hAnsi="Times New Roman"/>
          <w:color w:val="000000"/>
          <w:sz w:val="20"/>
          <w:lang w:val="ru-RU"/>
        </w:rPr>
        <w:t>Директор</w:t>
      </w:r>
      <w:r w:rsidRPr="002209E4">
        <w:rPr>
          <w:rFonts w:ascii="Times New Roman" w:eastAsia="Times New Roman" w:hAnsi="Times New Roman"/>
          <w:color w:val="000000"/>
          <w:sz w:val="20"/>
          <w:lang w:val="ru-RU"/>
        </w:rPr>
        <w:tab/>
      </w:r>
      <w:r w:rsidRPr="002209E4">
        <w:rPr>
          <w:rFonts w:ascii="Times New Roman" w:eastAsia="Times New Roman" w:hAnsi="Times New Roman"/>
          <w:noProof/>
          <w:color w:val="000000"/>
          <w:sz w:val="20"/>
          <w:lang w:val="ru-RU" w:eastAsia="ru-RU"/>
        </w:rPr>
        <w:drawing>
          <wp:inline distT="0" distB="0" distL="0" distR="0">
            <wp:extent cx="1714500" cy="12668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1266825"/>
                    </a:xfrm>
                    <a:prstGeom prst="rect">
                      <a:avLst/>
                    </a:prstGeom>
                    <a:noFill/>
                    <a:ln>
                      <a:noFill/>
                    </a:ln>
                  </pic:spPr>
                </pic:pic>
              </a:graphicData>
            </a:graphic>
          </wp:inline>
        </w:drawing>
      </w:r>
      <w:r w:rsidRPr="002209E4">
        <w:rPr>
          <w:rFonts w:ascii="Times New Roman" w:eastAsia="Times New Roman" w:hAnsi="Times New Roman"/>
          <w:color w:val="000000"/>
          <w:sz w:val="20"/>
          <w:lang w:val="ru-RU"/>
        </w:rPr>
        <w:tab/>
        <w:t>[В. Г. Махмудова!</w:t>
      </w:r>
    </w:p>
    <w:p w:rsidR="002209E4" w:rsidRPr="002209E4" w:rsidRDefault="002209E4" w:rsidP="002209E4">
      <w:pPr>
        <w:widowControl/>
        <w:spacing w:after="277" w:line="269" w:lineRule="auto"/>
        <w:ind w:left="381" w:hanging="3"/>
        <w:jc w:val="both"/>
        <w:rPr>
          <w:rFonts w:ascii="Times New Roman" w:eastAsia="Times New Roman" w:hAnsi="Times New Roman"/>
          <w:color w:val="000000"/>
          <w:sz w:val="20"/>
          <w:lang w:val="ru-RU"/>
        </w:rPr>
        <w:sectPr w:rsidR="002209E4" w:rsidRPr="002209E4">
          <w:pgSz w:w="12240" w:h="15840"/>
          <w:pgMar w:top="1468" w:right="2425" w:bottom="2254" w:left="2068" w:header="720" w:footer="720" w:gutter="0"/>
          <w:cols w:space="720"/>
        </w:sectPr>
      </w:pPr>
    </w:p>
    <w:p w:rsidR="002209E4" w:rsidRPr="002209E4" w:rsidRDefault="002209E4" w:rsidP="002209E4">
      <w:pPr>
        <w:widowControl/>
        <w:spacing w:after="596" w:line="259" w:lineRule="auto"/>
        <w:rPr>
          <w:rFonts w:ascii="Times New Roman" w:eastAsia="Times New Roman" w:hAnsi="Times New Roman"/>
          <w:color w:val="000000"/>
          <w:sz w:val="20"/>
          <w:lang w:val="ru-RU"/>
        </w:rPr>
      </w:pPr>
      <w:r w:rsidRPr="002209E4">
        <w:rPr>
          <w:rFonts w:ascii="Times New Roman" w:eastAsia="Times New Roman" w:hAnsi="Times New Roman"/>
          <w:color w:val="000000"/>
          <w:sz w:val="18"/>
          <w:lang w:val="ru-RU"/>
        </w:rPr>
        <w:lastRenderedPageBreak/>
        <w:t>С приказом ознакомлены:</w:t>
      </w:r>
    </w:p>
    <w:tbl>
      <w:tblPr>
        <w:tblW w:w="5566" w:type="dxa"/>
        <w:tblInd w:w="36" w:type="dxa"/>
        <w:tblCellMar>
          <w:top w:w="3" w:type="dxa"/>
          <w:left w:w="0" w:type="dxa"/>
          <w:bottom w:w="17" w:type="dxa"/>
          <w:right w:w="0" w:type="dxa"/>
        </w:tblCellMar>
        <w:tblLook w:val="04A0" w:firstRow="1" w:lastRow="0" w:firstColumn="1" w:lastColumn="0" w:noHBand="0" w:noVBand="1"/>
      </w:tblPr>
      <w:tblGrid>
        <w:gridCol w:w="4230"/>
        <w:gridCol w:w="1336"/>
      </w:tblGrid>
      <w:tr w:rsidR="002209E4" w:rsidRPr="002209E4" w:rsidTr="00640273">
        <w:trPr>
          <w:trHeight w:val="566"/>
        </w:trPr>
        <w:tc>
          <w:tcPr>
            <w:tcW w:w="4229" w:type="dxa"/>
            <w:tcBorders>
              <w:top w:val="nil"/>
              <w:left w:val="nil"/>
              <w:bottom w:val="nil"/>
              <w:right w:val="nil"/>
            </w:tcBorders>
            <w:shd w:val="clear" w:color="auto" w:fill="auto"/>
          </w:tcPr>
          <w:p w:rsidR="002209E4" w:rsidRPr="002209E4" w:rsidRDefault="002209E4" w:rsidP="002209E4">
            <w:pPr>
              <w:widowControl/>
              <w:spacing w:after="0" w:line="259" w:lineRule="auto"/>
              <w:rPr>
                <w:rFonts w:ascii="Times New Roman" w:eastAsia="Times New Roman" w:hAnsi="Times New Roman"/>
                <w:color w:val="000000"/>
              </w:rPr>
            </w:pPr>
            <w:r w:rsidRPr="002209E4">
              <w:rPr>
                <w:rFonts w:ascii="Times New Roman" w:eastAsia="Times New Roman" w:hAnsi="Times New Roman"/>
                <w:color w:val="000000"/>
              </w:rPr>
              <w:t>Заместитель директора по УВР</w:t>
            </w:r>
          </w:p>
        </w:tc>
        <w:tc>
          <w:tcPr>
            <w:tcW w:w="1336" w:type="dxa"/>
            <w:tcBorders>
              <w:top w:val="nil"/>
              <w:left w:val="nil"/>
              <w:bottom w:val="nil"/>
              <w:right w:val="nil"/>
            </w:tcBorders>
            <w:shd w:val="clear" w:color="auto" w:fill="auto"/>
          </w:tcPr>
          <w:p w:rsidR="002209E4" w:rsidRPr="002209E4" w:rsidRDefault="002209E4" w:rsidP="002209E4">
            <w:pPr>
              <w:widowControl/>
              <w:spacing w:after="0" w:line="259" w:lineRule="auto"/>
              <w:jc w:val="both"/>
              <w:rPr>
                <w:rFonts w:ascii="Times New Roman" w:eastAsia="Times New Roman" w:hAnsi="Times New Roman"/>
                <w:color w:val="000000"/>
              </w:rPr>
            </w:pPr>
            <w:r w:rsidRPr="002209E4">
              <w:rPr>
                <w:rFonts w:ascii="Times New Roman" w:eastAsia="Times New Roman" w:hAnsi="Times New Roman"/>
                <w:color w:val="000000"/>
                <w:sz w:val="18"/>
              </w:rPr>
              <w:t>Махмудова С. Р.</w:t>
            </w:r>
          </w:p>
        </w:tc>
      </w:tr>
      <w:tr w:rsidR="002209E4" w:rsidRPr="002209E4" w:rsidTr="00640273">
        <w:trPr>
          <w:trHeight w:val="546"/>
        </w:trPr>
        <w:tc>
          <w:tcPr>
            <w:tcW w:w="4229" w:type="dxa"/>
            <w:tcBorders>
              <w:top w:val="nil"/>
              <w:left w:val="nil"/>
              <w:bottom w:val="nil"/>
              <w:right w:val="nil"/>
            </w:tcBorders>
            <w:shd w:val="clear" w:color="auto" w:fill="auto"/>
            <w:vAlign w:val="bottom"/>
          </w:tcPr>
          <w:p w:rsidR="002209E4" w:rsidRPr="002209E4" w:rsidRDefault="002209E4" w:rsidP="002209E4">
            <w:pPr>
              <w:widowControl/>
              <w:spacing w:after="0" w:line="259" w:lineRule="auto"/>
              <w:ind w:left="21"/>
              <w:rPr>
                <w:rFonts w:ascii="Times New Roman" w:eastAsia="Times New Roman" w:hAnsi="Times New Roman"/>
                <w:color w:val="000000"/>
                <w:lang w:val="ru-RU"/>
              </w:rPr>
            </w:pPr>
            <w:r w:rsidRPr="002209E4">
              <w:rPr>
                <w:rFonts w:ascii="Times New Roman" w:eastAsia="Times New Roman" w:hAnsi="Times New Roman"/>
                <w:color w:val="000000"/>
                <w:sz w:val="18"/>
                <w:lang w:val="ru-RU"/>
              </w:rPr>
              <w:t>Учитель русского языка и литературы</w:t>
            </w:r>
          </w:p>
        </w:tc>
        <w:tc>
          <w:tcPr>
            <w:tcW w:w="1336" w:type="dxa"/>
            <w:tcBorders>
              <w:top w:val="nil"/>
              <w:left w:val="nil"/>
              <w:bottom w:val="nil"/>
              <w:right w:val="nil"/>
            </w:tcBorders>
            <w:shd w:val="clear" w:color="auto" w:fill="auto"/>
            <w:vAlign w:val="bottom"/>
          </w:tcPr>
          <w:p w:rsidR="002209E4" w:rsidRPr="002209E4" w:rsidRDefault="002209E4" w:rsidP="002209E4">
            <w:pPr>
              <w:widowControl/>
              <w:spacing w:after="0" w:line="259" w:lineRule="auto"/>
              <w:ind w:left="107"/>
              <w:rPr>
                <w:rFonts w:ascii="Times New Roman" w:eastAsia="Times New Roman" w:hAnsi="Times New Roman"/>
                <w:color w:val="000000"/>
              </w:rPr>
            </w:pPr>
            <w:r w:rsidRPr="002209E4">
              <w:rPr>
                <w:rFonts w:ascii="Times New Roman" w:eastAsia="Times New Roman" w:hAnsi="Times New Roman"/>
                <w:color w:val="000000"/>
                <w:sz w:val="18"/>
              </w:rPr>
              <w:t>Юсупова Г. М.</w:t>
            </w:r>
          </w:p>
        </w:tc>
      </w:tr>
    </w:tbl>
    <w:p w:rsidR="002209E4" w:rsidRPr="002209E4" w:rsidRDefault="002209E4" w:rsidP="002209E4">
      <w:pPr>
        <w:widowControl/>
        <w:spacing w:after="277" w:line="269" w:lineRule="auto"/>
        <w:ind w:left="381" w:hanging="3"/>
        <w:jc w:val="both"/>
        <w:rPr>
          <w:rFonts w:ascii="Times New Roman" w:eastAsia="Times New Roman" w:hAnsi="Times New Roman"/>
          <w:color w:val="000000"/>
          <w:sz w:val="20"/>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A23523">
      <w:pPr>
        <w:pStyle w:val="24"/>
        <w:shd w:val="clear" w:color="auto" w:fill="auto"/>
        <w:tabs>
          <w:tab w:val="left" w:pos="350"/>
        </w:tabs>
        <w:spacing w:after="300" w:line="274" w:lineRule="exact"/>
        <w:ind w:right="1080"/>
        <w:rPr>
          <w:rStyle w:val="23"/>
          <w:shd w:val="clear" w:color="auto" w:fill="auto"/>
        </w:rPr>
      </w:pPr>
    </w:p>
    <w:p w:rsidR="00A23523" w:rsidRDefault="00A23523" w:rsidP="003E1A04">
      <w:pPr>
        <w:pStyle w:val="24"/>
        <w:shd w:val="clear" w:color="auto" w:fill="auto"/>
        <w:spacing w:line="240" w:lineRule="exact"/>
        <w:ind w:left="5020"/>
        <w:jc w:val="left"/>
        <w:rPr>
          <w:rStyle w:val="23"/>
          <w:color w:val="000000"/>
        </w:rPr>
      </w:pPr>
    </w:p>
    <w:p w:rsidR="00A23523" w:rsidRDefault="00A23523" w:rsidP="003E1A04">
      <w:pPr>
        <w:pStyle w:val="24"/>
        <w:shd w:val="clear" w:color="auto" w:fill="auto"/>
        <w:spacing w:line="240" w:lineRule="exact"/>
        <w:ind w:left="5020"/>
        <w:jc w:val="left"/>
        <w:rPr>
          <w:rStyle w:val="23"/>
          <w:color w:val="000000"/>
        </w:rPr>
      </w:pPr>
    </w:p>
    <w:p w:rsidR="00A23523" w:rsidRDefault="00A23523" w:rsidP="003E1A04">
      <w:pPr>
        <w:pStyle w:val="24"/>
        <w:shd w:val="clear" w:color="auto" w:fill="auto"/>
        <w:spacing w:line="240" w:lineRule="exact"/>
        <w:ind w:left="5020"/>
        <w:jc w:val="left"/>
        <w:rPr>
          <w:rStyle w:val="23"/>
          <w:color w:val="000000"/>
        </w:rPr>
      </w:pPr>
    </w:p>
    <w:p w:rsidR="00A23523" w:rsidRDefault="00A23523" w:rsidP="003E1A04">
      <w:pPr>
        <w:pStyle w:val="24"/>
        <w:shd w:val="clear" w:color="auto" w:fill="auto"/>
        <w:spacing w:line="240" w:lineRule="exact"/>
        <w:ind w:left="5020"/>
        <w:jc w:val="left"/>
        <w:rPr>
          <w:rStyle w:val="23"/>
          <w:color w:val="000000"/>
        </w:rPr>
      </w:pPr>
    </w:p>
    <w:p w:rsidR="00A23523" w:rsidRDefault="00A23523" w:rsidP="003E1A04">
      <w:pPr>
        <w:pStyle w:val="24"/>
        <w:shd w:val="clear" w:color="auto" w:fill="auto"/>
        <w:spacing w:line="240" w:lineRule="exact"/>
        <w:ind w:left="5020"/>
        <w:jc w:val="left"/>
        <w:rPr>
          <w:rStyle w:val="23"/>
          <w:color w:val="000000"/>
        </w:rPr>
      </w:pPr>
    </w:p>
    <w:p w:rsidR="00A23523" w:rsidRDefault="00A23523" w:rsidP="003E1A04">
      <w:pPr>
        <w:pStyle w:val="24"/>
        <w:shd w:val="clear" w:color="auto" w:fill="auto"/>
        <w:spacing w:line="240" w:lineRule="exact"/>
        <w:ind w:left="5020"/>
        <w:jc w:val="left"/>
        <w:rPr>
          <w:rStyle w:val="23"/>
          <w:color w:val="000000"/>
        </w:rPr>
      </w:pPr>
    </w:p>
    <w:p w:rsidR="003E1A04" w:rsidRDefault="003E1A04" w:rsidP="003E1A04">
      <w:pPr>
        <w:spacing w:after="0" w:line="240" w:lineRule="auto"/>
        <w:ind w:left="3970"/>
        <w:jc w:val="center"/>
        <w:rPr>
          <w:rFonts w:ascii="Times New Roman" w:hAnsi="Times New Roman"/>
          <w:b/>
          <w:sz w:val="28"/>
          <w:szCs w:val="28"/>
          <w:lang w:val="ru-RU"/>
        </w:rPr>
      </w:pPr>
    </w:p>
    <w:p w:rsidR="002209E4" w:rsidRPr="00A74DFF" w:rsidRDefault="002209E4" w:rsidP="002209E4">
      <w:pPr>
        <w:rPr>
          <w:rFonts w:hAnsi="Times New Roman"/>
          <w:color w:val="000000"/>
          <w:sz w:val="24"/>
          <w:szCs w:val="24"/>
          <w:lang w:val="ru-RU"/>
        </w:rPr>
      </w:pPr>
      <w:r>
        <w:rPr>
          <w:rFonts w:hAnsi="Times New Roman"/>
          <w:color w:val="000000"/>
          <w:sz w:val="24"/>
          <w:szCs w:val="24"/>
          <w:lang w:val="ru-RU"/>
        </w:rPr>
        <w:t xml:space="preserve">                                                                                   </w:t>
      </w:r>
      <w:r w:rsidRPr="00A74DFF">
        <w:rPr>
          <w:rFonts w:hAnsi="Times New Roman"/>
          <w:color w:val="000000"/>
          <w:sz w:val="24"/>
          <w:szCs w:val="24"/>
          <w:lang w:val="ru-RU"/>
        </w:rPr>
        <w:t>Приложение</w:t>
      </w:r>
      <w:r w:rsidRPr="00A74DFF">
        <w:rPr>
          <w:rFonts w:hAnsi="Times New Roman"/>
          <w:color w:val="000000"/>
          <w:sz w:val="24"/>
          <w:szCs w:val="24"/>
          <w:lang w:val="ru-RU"/>
        </w:rPr>
        <w:t xml:space="preserve"> 2</w:t>
      </w:r>
      <w:r w:rsidRPr="00A74DFF">
        <w:rPr>
          <w:lang w:val="ru-RU"/>
        </w:rPr>
        <w:br/>
      </w:r>
      <w:r>
        <w:rPr>
          <w:rFonts w:hAnsi="Times New Roman"/>
          <w:color w:val="000000"/>
          <w:sz w:val="24"/>
          <w:szCs w:val="24"/>
          <w:lang w:val="ru-RU"/>
        </w:rPr>
        <w:t xml:space="preserve">                                                                        </w:t>
      </w:r>
      <w:r w:rsidRPr="00A74DFF">
        <w:rPr>
          <w:rFonts w:hAnsi="Times New Roman"/>
          <w:color w:val="000000"/>
          <w:sz w:val="24"/>
          <w:szCs w:val="24"/>
          <w:lang w:val="ru-RU"/>
        </w:rPr>
        <w:t>к</w:t>
      </w:r>
      <w:r w:rsidRPr="00A74DFF">
        <w:rPr>
          <w:rFonts w:hAnsi="Times New Roman"/>
          <w:color w:val="000000"/>
          <w:sz w:val="24"/>
          <w:szCs w:val="24"/>
          <w:lang w:val="ru-RU"/>
        </w:rPr>
        <w:t xml:space="preserve"> </w:t>
      </w:r>
      <w:r w:rsidRPr="00A74DFF">
        <w:rPr>
          <w:rFonts w:hAnsi="Times New Roman"/>
          <w:color w:val="000000"/>
          <w:sz w:val="24"/>
          <w:szCs w:val="24"/>
          <w:lang w:val="ru-RU"/>
        </w:rPr>
        <w:t>приказу</w:t>
      </w:r>
      <w:r>
        <w:rPr>
          <w:rFonts w:hAnsi="Times New Roman"/>
          <w:color w:val="000000"/>
          <w:sz w:val="24"/>
          <w:szCs w:val="24"/>
        </w:rPr>
        <w:t> </w:t>
      </w:r>
      <w:r>
        <w:rPr>
          <w:rFonts w:hAnsi="Times New Roman"/>
          <w:color w:val="000000"/>
          <w:sz w:val="24"/>
          <w:szCs w:val="24"/>
          <w:lang w:val="ru-RU"/>
        </w:rPr>
        <w:t>МК</w:t>
      </w:r>
      <w:r w:rsidRPr="00A74DFF">
        <w:rPr>
          <w:rFonts w:hAnsi="Times New Roman"/>
          <w:color w:val="000000"/>
          <w:sz w:val="24"/>
          <w:szCs w:val="24"/>
          <w:lang w:val="ru-RU"/>
        </w:rPr>
        <w:t>ОУ</w:t>
      </w:r>
      <w:r w:rsidRPr="00A74DFF">
        <w:rPr>
          <w:rFonts w:hAnsi="Times New Roman"/>
          <w:color w:val="000000"/>
          <w:sz w:val="24"/>
          <w:szCs w:val="24"/>
          <w:lang w:val="ru-RU"/>
        </w:rPr>
        <w:t xml:space="preserve"> </w:t>
      </w:r>
      <w:r>
        <w:rPr>
          <w:rFonts w:hAnsi="Times New Roman"/>
          <w:color w:val="000000"/>
          <w:sz w:val="24"/>
          <w:szCs w:val="24"/>
          <w:lang w:val="ru-RU"/>
        </w:rPr>
        <w:t>«Шаумяновская</w:t>
      </w:r>
      <w:r>
        <w:rPr>
          <w:rFonts w:hAnsi="Times New Roman"/>
          <w:color w:val="000000"/>
          <w:sz w:val="24"/>
          <w:szCs w:val="24"/>
          <w:lang w:val="ru-RU"/>
        </w:rPr>
        <w:t xml:space="preserve"> </w:t>
      </w:r>
      <w:r>
        <w:rPr>
          <w:rFonts w:hAnsi="Times New Roman"/>
          <w:color w:val="000000"/>
          <w:sz w:val="24"/>
          <w:szCs w:val="24"/>
          <w:lang w:val="ru-RU"/>
        </w:rPr>
        <w:t>ООШ</w:t>
      </w:r>
      <w:r w:rsidRPr="00A74DFF">
        <w:rPr>
          <w:rFonts w:hAnsi="Times New Roman"/>
          <w:color w:val="000000"/>
          <w:sz w:val="24"/>
          <w:szCs w:val="24"/>
          <w:lang w:val="ru-RU"/>
        </w:rPr>
        <w:t>»</w:t>
      </w:r>
      <w:r w:rsidRPr="00A74DFF">
        <w:rPr>
          <w:lang w:val="ru-RU"/>
        </w:rPr>
        <w:br/>
      </w:r>
      <w:r>
        <w:rPr>
          <w:rFonts w:hAnsi="Times New Roman"/>
          <w:color w:val="000000"/>
          <w:sz w:val="24"/>
          <w:szCs w:val="24"/>
          <w:lang w:val="ru-RU"/>
        </w:rPr>
        <w:t xml:space="preserve">                                                                        </w:t>
      </w:r>
      <w:r w:rsidRPr="00A74DFF">
        <w:rPr>
          <w:rFonts w:hAnsi="Times New Roman"/>
          <w:color w:val="000000"/>
          <w:sz w:val="24"/>
          <w:szCs w:val="24"/>
          <w:lang w:val="ru-RU"/>
        </w:rPr>
        <w:t>от</w:t>
      </w:r>
      <w:r w:rsidRPr="00A74DFF">
        <w:rPr>
          <w:rFonts w:hAnsi="Times New Roman"/>
          <w:color w:val="000000"/>
          <w:sz w:val="24"/>
          <w:szCs w:val="24"/>
          <w:lang w:val="ru-RU"/>
        </w:rPr>
        <w:t xml:space="preserve"> 01.09.2023</w:t>
      </w:r>
      <w:r>
        <w:rPr>
          <w:rFonts w:hAnsi="Times New Roman"/>
          <w:color w:val="000000"/>
          <w:sz w:val="24"/>
          <w:szCs w:val="24"/>
        </w:rPr>
        <w:t> </w:t>
      </w:r>
      <w:r>
        <w:rPr>
          <w:rFonts w:hAnsi="Times New Roman"/>
          <w:color w:val="000000"/>
          <w:sz w:val="24"/>
          <w:szCs w:val="24"/>
          <w:lang w:val="ru-RU"/>
        </w:rPr>
        <w:t>№</w:t>
      </w:r>
      <w:r>
        <w:rPr>
          <w:rFonts w:hAnsi="Times New Roman"/>
          <w:color w:val="000000"/>
          <w:sz w:val="24"/>
          <w:szCs w:val="24"/>
          <w:lang w:val="ru-RU"/>
        </w:rPr>
        <w:t>___</w:t>
      </w:r>
    </w:p>
    <w:p w:rsidR="002209E4" w:rsidRPr="00A74DFF" w:rsidRDefault="002209E4" w:rsidP="002209E4">
      <w:pPr>
        <w:jc w:val="right"/>
        <w:rPr>
          <w:rFonts w:hAnsi="Times New Roman"/>
          <w:color w:val="000000"/>
          <w:sz w:val="24"/>
          <w:szCs w:val="24"/>
          <w:lang w:val="ru-RU"/>
        </w:rPr>
      </w:pPr>
    </w:p>
    <w:p w:rsidR="002209E4" w:rsidRPr="002E7370" w:rsidRDefault="002209E4" w:rsidP="002209E4">
      <w:pPr>
        <w:rPr>
          <w:rFonts w:hAnsi="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3497"/>
        <w:gridCol w:w="5498"/>
      </w:tblGrid>
      <w:tr w:rsidR="002209E4" w:rsidTr="00640273">
        <w:tc>
          <w:tcPr>
            <w:tcW w:w="0" w:type="auto"/>
            <w:tcMar>
              <w:top w:w="75" w:type="dxa"/>
              <w:left w:w="75" w:type="dxa"/>
              <w:bottom w:w="75" w:type="dxa"/>
              <w:right w:w="75" w:type="dxa"/>
            </w:tcMar>
            <w:vAlign w:val="center"/>
          </w:tcPr>
          <w:p w:rsidR="002209E4" w:rsidRPr="00AE61DC" w:rsidRDefault="002209E4" w:rsidP="00640273">
            <w:pPr>
              <w:rPr>
                <w:lang w:val="ru-RU"/>
              </w:rPr>
            </w:pPr>
            <w:r>
              <w:rPr>
                <w:rFonts w:hAnsi="Times New Roman"/>
                <w:b/>
                <w:bCs/>
                <w:color w:val="000000"/>
                <w:sz w:val="24"/>
                <w:szCs w:val="24"/>
                <w:lang w:val="ru-RU"/>
              </w:rPr>
              <w:t>РАССМОТРЕНО</w:t>
            </w:r>
          </w:p>
        </w:tc>
        <w:tc>
          <w:tcPr>
            <w:tcW w:w="0" w:type="auto"/>
            <w:tcMar>
              <w:top w:w="75" w:type="dxa"/>
              <w:left w:w="75" w:type="dxa"/>
              <w:bottom w:w="75" w:type="dxa"/>
              <w:right w:w="75" w:type="dxa"/>
            </w:tcMar>
            <w:vAlign w:val="center"/>
          </w:tcPr>
          <w:p w:rsidR="002209E4" w:rsidRDefault="002209E4" w:rsidP="00640273">
            <w:r>
              <w:rPr>
                <w:rFonts w:hAnsi="Times New Roman"/>
                <w:b/>
                <w:bCs/>
                <w:color w:val="000000"/>
                <w:sz w:val="24"/>
                <w:szCs w:val="24"/>
                <w:lang w:val="ru-RU"/>
              </w:rPr>
              <w:t xml:space="preserve">                   </w:t>
            </w:r>
            <w:r>
              <w:rPr>
                <w:rFonts w:hAnsi="Times New Roman"/>
                <w:b/>
                <w:bCs/>
                <w:color w:val="000000"/>
                <w:sz w:val="24"/>
                <w:szCs w:val="24"/>
              </w:rPr>
              <w:t>УТВЕРЖДЕНО</w:t>
            </w:r>
          </w:p>
        </w:tc>
      </w:tr>
      <w:tr w:rsidR="002209E4" w:rsidTr="00640273">
        <w:tc>
          <w:tcPr>
            <w:tcW w:w="0" w:type="auto"/>
            <w:tcMar>
              <w:top w:w="75" w:type="dxa"/>
              <w:left w:w="75" w:type="dxa"/>
              <w:bottom w:w="75" w:type="dxa"/>
              <w:right w:w="75" w:type="dxa"/>
            </w:tcMar>
            <w:vAlign w:val="center"/>
          </w:tcPr>
          <w:p w:rsidR="002209E4" w:rsidRDefault="002209E4" w:rsidP="00640273">
            <w:r>
              <w:rPr>
                <w:rFonts w:hAnsi="Times New Roman"/>
                <w:color w:val="000000"/>
                <w:sz w:val="24"/>
                <w:szCs w:val="24"/>
              </w:rPr>
              <w:t>педагогическим</w:t>
            </w:r>
            <w:r>
              <w:rPr>
                <w:rFonts w:hAnsi="Times New Roman"/>
                <w:color w:val="000000"/>
                <w:sz w:val="24"/>
                <w:szCs w:val="24"/>
              </w:rPr>
              <w:t xml:space="preserve"> </w:t>
            </w:r>
            <w:r>
              <w:rPr>
                <w:rFonts w:hAnsi="Times New Roman"/>
                <w:color w:val="000000"/>
                <w:sz w:val="24"/>
                <w:szCs w:val="24"/>
              </w:rPr>
              <w:t>советом</w:t>
            </w:r>
          </w:p>
        </w:tc>
        <w:tc>
          <w:tcPr>
            <w:tcW w:w="0" w:type="auto"/>
            <w:tcMar>
              <w:top w:w="75" w:type="dxa"/>
              <w:left w:w="75" w:type="dxa"/>
              <w:bottom w:w="75" w:type="dxa"/>
              <w:right w:w="75" w:type="dxa"/>
            </w:tcMar>
            <w:vAlign w:val="center"/>
          </w:tcPr>
          <w:p w:rsidR="002209E4" w:rsidRDefault="002209E4" w:rsidP="00640273">
            <w:r>
              <w:rPr>
                <w:rFonts w:hAnsi="Times New Roman"/>
                <w:color w:val="000000"/>
                <w:sz w:val="24"/>
                <w:szCs w:val="24"/>
                <w:lang w:val="ru-RU"/>
              </w:rPr>
              <w:t xml:space="preserve">                     </w:t>
            </w:r>
            <w:r>
              <w:rPr>
                <w:rFonts w:hAnsi="Times New Roman"/>
                <w:color w:val="000000"/>
                <w:sz w:val="24"/>
                <w:szCs w:val="24"/>
              </w:rPr>
              <w:t>приказом</w:t>
            </w:r>
            <w:r>
              <w:rPr>
                <w:rFonts w:hAnsi="Times New Roman"/>
                <w:color w:val="000000"/>
                <w:sz w:val="24"/>
                <w:szCs w:val="24"/>
              </w:rPr>
              <w:t xml:space="preserve"> </w:t>
            </w:r>
            <w:r>
              <w:rPr>
                <w:rFonts w:hAnsi="Times New Roman"/>
                <w:color w:val="000000"/>
                <w:sz w:val="24"/>
                <w:szCs w:val="24"/>
              </w:rPr>
              <w:t>МКОУ</w:t>
            </w:r>
            <w:r>
              <w:rPr>
                <w:rFonts w:hAnsi="Times New Roman"/>
                <w:color w:val="000000"/>
                <w:sz w:val="24"/>
                <w:szCs w:val="24"/>
              </w:rPr>
              <w:t xml:space="preserve"> </w:t>
            </w:r>
            <w:r>
              <w:rPr>
                <w:rFonts w:hAnsi="Times New Roman"/>
                <w:color w:val="000000"/>
                <w:sz w:val="24"/>
                <w:szCs w:val="24"/>
              </w:rPr>
              <w:t>«Шаумяновская</w:t>
            </w:r>
            <w:r>
              <w:rPr>
                <w:rFonts w:hAnsi="Times New Roman"/>
                <w:color w:val="000000"/>
                <w:sz w:val="24"/>
                <w:szCs w:val="24"/>
              </w:rPr>
              <w:t xml:space="preserve"> </w:t>
            </w:r>
            <w:r>
              <w:rPr>
                <w:rFonts w:hAnsi="Times New Roman"/>
                <w:color w:val="000000"/>
                <w:sz w:val="24"/>
                <w:szCs w:val="24"/>
              </w:rPr>
              <w:t>ООШ»</w:t>
            </w:r>
          </w:p>
        </w:tc>
      </w:tr>
      <w:tr w:rsidR="002209E4" w:rsidTr="00640273">
        <w:tc>
          <w:tcPr>
            <w:tcW w:w="0" w:type="auto"/>
            <w:tcMar>
              <w:top w:w="75" w:type="dxa"/>
              <w:left w:w="75" w:type="dxa"/>
              <w:bottom w:w="75" w:type="dxa"/>
              <w:right w:w="75" w:type="dxa"/>
            </w:tcMar>
            <w:vAlign w:val="center"/>
          </w:tcPr>
          <w:p w:rsidR="002209E4" w:rsidRDefault="002209E4" w:rsidP="00640273">
            <w:r>
              <w:rPr>
                <w:rFonts w:hAnsi="Times New Roman"/>
                <w:color w:val="000000"/>
                <w:sz w:val="24"/>
                <w:szCs w:val="24"/>
              </w:rPr>
              <w:t>МКОУ</w:t>
            </w:r>
            <w:r>
              <w:rPr>
                <w:rFonts w:hAnsi="Times New Roman"/>
                <w:color w:val="000000"/>
                <w:sz w:val="24"/>
                <w:szCs w:val="24"/>
              </w:rPr>
              <w:t xml:space="preserve"> </w:t>
            </w:r>
            <w:r>
              <w:rPr>
                <w:rFonts w:hAnsi="Times New Roman"/>
                <w:color w:val="000000"/>
                <w:sz w:val="24"/>
                <w:szCs w:val="24"/>
              </w:rPr>
              <w:t>«Шаумяновская</w:t>
            </w:r>
            <w:r>
              <w:rPr>
                <w:rFonts w:hAnsi="Times New Roman"/>
                <w:color w:val="000000"/>
                <w:sz w:val="24"/>
                <w:szCs w:val="24"/>
              </w:rPr>
              <w:t xml:space="preserve"> </w:t>
            </w:r>
            <w:r>
              <w:rPr>
                <w:rFonts w:hAnsi="Times New Roman"/>
                <w:color w:val="000000"/>
                <w:sz w:val="24"/>
                <w:szCs w:val="24"/>
              </w:rPr>
              <w:t>ООШ»</w:t>
            </w:r>
          </w:p>
        </w:tc>
        <w:tc>
          <w:tcPr>
            <w:tcW w:w="0" w:type="auto"/>
            <w:tcMar>
              <w:top w:w="75" w:type="dxa"/>
              <w:left w:w="75" w:type="dxa"/>
              <w:bottom w:w="75" w:type="dxa"/>
              <w:right w:w="75" w:type="dxa"/>
            </w:tcMar>
            <w:vAlign w:val="center"/>
          </w:tcPr>
          <w:p w:rsidR="002209E4" w:rsidRDefault="002209E4" w:rsidP="00640273">
            <w:r>
              <w:rPr>
                <w:rFonts w:hAnsi="Times New Roman"/>
                <w:color w:val="000000"/>
                <w:sz w:val="24"/>
                <w:szCs w:val="24"/>
                <w:lang w:val="ru-RU"/>
              </w:rPr>
              <w:t xml:space="preserve">                                 </w:t>
            </w:r>
            <w:r>
              <w:rPr>
                <w:rFonts w:hAnsi="Times New Roman"/>
                <w:color w:val="000000"/>
                <w:sz w:val="24"/>
                <w:szCs w:val="24"/>
              </w:rPr>
              <w:t>от</w:t>
            </w:r>
            <w:r>
              <w:rPr>
                <w:rFonts w:hAnsi="Times New Roman"/>
                <w:color w:val="000000"/>
                <w:sz w:val="24"/>
                <w:szCs w:val="24"/>
              </w:rPr>
              <w:t xml:space="preserve"> 01.09.2023</w:t>
            </w:r>
            <w:r>
              <w:rPr>
                <w:rFonts w:hAnsi="Times New Roman"/>
                <w:color w:val="000000"/>
                <w:sz w:val="24"/>
                <w:szCs w:val="24"/>
              </w:rPr>
              <w:t> №</w:t>
            </w:r>
            <w:r>
              <w:rPr>
                <w:rFonts w:hAnsi="Times New Roman"/>
                <w:color w:val="000000"/>
                <w:sz w:val="24"/>
                <w:szCs w:val="24"/>
              </w:rPr>
              <w:t>____</w:t>
            </w:r>
          </w:p>
        </w:tc>
      </w:tr>
      <w:tr w:rsidR="002209E4" w:rsidTr="00640273">
        <w:tc>
          <w:tcPr>
            <w:tcW w:w="0" w:type="auto"/>
            <w:tcMar>
              <w:top w:w="75" w:type="dxa"/>
              <w:left w:w="75" w:type="dxa"/>
              <w:bottom w:w="75" w:type="dxa"/>
              <w:right w:w="75" w:type="dxa"/>
            </w:tcMar>
            <w:vAlign w:val="center"/>
          </w:tcPr>
          <w:p w:rsidR="002209E4" w:rsidRDefault="002209E4" w:rsidP="00640273">
            <w:r>
              <w:rPr>
                <w:rFonts w:hAnsi="Times New Roman"/>
                <w:color w:val="000000"/>
                <w:sz w:val="24"/>
                <w:szCs w:val="24"/>
              </w:rPr>
              <w:t>(</w:t>
            </w:r>
            <w:r>
              <w:rPr>
                <w:rFonts w:hAnsi="Times New Roman"/>
                <w:color w:val="000000"/>
                <w:sz w:val="24"/>
                <w:szCs w:val="24"/>
              </w:rPr>
              <w:t>протокол</w:t>
            </w:r>
            <w:r>
              <w:rPr>
                <w:rFonts w:hAnsi="Times New Roman"/>
                <w:color w:val="000000"/>
                <w:sz w:val="24"/>
                <w:szCs w:val="24"/>
              </w:rPr>
              <w:t xml:space="preserve"> </w:t>
            </w:r>
            <w:r>
              <w:rPr>
                <w:rFonts w:hAnsi="Times New Roman"/>
                <w:color w:val="000000"/>
                <w:sz w:val="24"/>
                <w:szCs w:val="24"/>
              </w:rPr>
              <w:t>от</w:t>
            </w:r>
            <w:r>
              <w:rPr>
                <w:rFonts w:hAnsi="Times New Roman"/>
                <w:color w:val="000000"/>
                <w:sz w:val="24"/>
                <w:szCs w:val="24"/>
              </w:rPr>
              <w:t xml:space="preserve"> 28.08.2023</w:t>
            </w:r>
            <w:r>
              <w:rPr>
                <w:rFonts w:hAnsi="Times New Roman"/>
                <w:color w:val="000000"/>
                <w:sz w:val="24"/>
                <w:szCs w:val="24"/>
              </w:rPr>
              <w:t> №</w:t>
            </w:r>
            <w:r>
              <w:rPr>
                <w:rFonts w:hAnsi="Times New Roman"/>
                <w:color w:val="000000"/>
                <w:sz w:val="24"/>
                <w:szCs w:val="24"/>
              </w:rPr>
              <w:t xml:space="preserve"> </w:t>
            </w:r>
            <w:r>
              <w:rPr>
                <w:rFonts w:hAnsi="Times New Roman"/>
                <w:color w:val="000000"/>
                <w:sz w:val="24"/>
                <w:szCs w:val="24"/>
                <w:lang w:val="ru-RU"/>
              </w:rPr>
              <w:t>1</w:t>
            </w:r>
            <w:r>
              <w:rPr>
                <w:rFonts w:hAnsi="Times New Roman"/>
                <w:color w:val="000000"/>
                <w:sz w:val="24"/>
                <w:szCs w:val="24"/>
              </w:rPr>
              <w:t>___)</w:t>
            </w:r>
          </w:p>
        </w:tc>
        <w:tc>
          <w:tcPr>
            <w:tcW w:w="0" w:type="auto"/>
            <w:tcMar>
              <w:top w:w="75" w:type="dxa"/>
              <w:left w:w="75" w:type="dxa"/>
              <w:bottom w:w="75" w:type="dxa"/>
              <w:right w:w="75" w:type="dxa"/>
            </w:tcMar>
            <w:vAlign w:val="center"/>
          </w:tcPr>
          <w:p w:rsidR="002209E4" w:rsidRDefault="002209E4" w:rsidP="00640273">
            <w:pPr>
              <w:ind w:left="75" w:right="75"/>
              <w:rPr>
                <w:rFonts w:hAnsi="Times New Roman"/>
                <w:color w:val="000000"/>
                <w:sz w:val="24"/>
                <w:szCs w:val="24"/>
              </w:rPr>
            </w:pPr>
          </w:p>
        </w:tc>
      </w:tr>
    </w:tbl>
    <w:p w:rsidR="002209E4" w:rsidRDefault="002209E4" w:rsidP="002209E4">
      <w:pPr>
        <w:rPr>
          <w:rFonts w:hAnsi="Times New Roman"/>
          <w:color w:val="000000"/>
          <w:sz w:val="24"/>
          <w:szCs w:val="24"/>
        </w:rPr>
      </w:pPr>
    </w:p>
    <w:p w:rsidR="002209E4" w:rsidRDefault="002209E4" w:rsidP="002209E4">
      <w:pPr>
        <w:jc w:val="center"/>
        <w:rPr>
          <w:rFonts w:hAnsi="Times New Roman"/>
          <w:color w:val="000000"/>
          <w:sz w:val="24"/>
          <w:szCs w:val="24"/>
        </w:rPr>
      </w:pPr>
      <w:r>
        <w:rPr>
          <w:rFonts w:hAnsi="Times New Roman"/>
          <w:b/>
          <w:bCs/>
          <w:color w:val="000000"/>
          <w:sz w:val="24"/>
          <w:szCs w:val="24"/>
        </w:rPr>
        <w:t>ОСНОВНАЯ</w:t>
      </w:r>
      <w:r>
        <w:rPr>
          <w:rFonts w:hAnsi="Times New Roman"/>
          <w:b/>
          <w:bCs/>
          <w:color w:val="000000"/>
          <w:sz w:val="24"/>
          <w:szCs w:val="24"/>
        </w:rPr>
        <w:t xml:space="preserve"> </w:t>
      </w:r>
      <w:r>
        <w:rPr>
          <w:rFonts w:hAnsi="Times New Roman"/>
          <w:b/>
          <w:bCs/>
          <w:color w:val="000000"/>
          <w:sz w:val="24"/>
          <w:szCs w:val="24"/>
        </w:rPr>
        <w:t>ОБРАЗОВАТЕЛЬНАЯ</w:t>
      </w:r>
      <w:r>
        <w:rPr>
          <w:rFonts w:hAnsi="Times New Roman"/>
          <w:b/>
          <w:bCs/>
          <w:color w:val="000000"/>
          <w:sz w:val="24"/>
          <w:szCs w:val="24"/>
        </w:rPr>
        <w:t xml:space="preserve"> </w:t>
      </w:r>
      <w:r>
        <w:rPr>
          <w:rFonts w:hAnsi="Times New Roman"/>
          <w:b/>
          <w:bCs/>
          <w:color w:val="000000"/>
          <w:sz w:val="24"/>
          <w:szCs w:val="24"/>
        </w:rPr>
        <w:t>ПРОГРАММА</w:t>
      </w:r>
    </w:p>
    <w:p w:rsidR="002209E4" w:rsidRDefault="002209E4" w:rsidP="002209E4">
      <w:pPr>
        <w:jc w:val="center"/>
        <w:rPr>
          <w:rFonts w:hAnsi="Times New Roman"/>
          <w:color w:val="000000"/>
          <w:sz w:val="24"/>
          <w:szCs w:val="24"/>
        </w:rPr>
      </w:pPr>
      <w:r>
        <w:rPr>
          <w:rFonts w:hAnsi="Times New Roman"/>
          <w:b/>
          <w:bCs/>
          <w:color w:val="000000"/>
          <w:sz w:val="24"/>
          <w:szCs w:val="24"/>
        </w:rPr>
        <w:t>основного</w:t>
      </w:r>
      <w:r>
        <w:rPr>
          <w:rFonts w:hAnsi="Times New Roman"/>
          <w:b/>
          <w:bCs/>
          <w:color w:val="000000"/>
          <w:sz w:val="24"/>
          <w:szCs w:val="24"/>
        </w:rPr>
        <w:t xml:space="preserve"> </w:t>
      </w:r>
      <w:r>
        <w:rPr>
          <w:rFonts w:hAnsi="Times New Roman"/>
          <w:b/>
          <w:bCs/>
          <w:color w:val="000000"/>
          <w:sz w:val="24"/>
          <w:szCs w:val="24"/>
        </w:rPr>
        <w:t>общего</w:t>
      </w:r>
      <w:r>
        <w:rPr>
          <w:rFonts w:hAnsi="Times New Roman"/>
          <w:b/>
          <w:bCs/>
          <w:color w:val="000000"/>
          <w:sz w:val="24"/>
          <w:szCs w:val="24"/>
        </w:rPr>
        <w:t xml:space="preserve"> </w:t>
      </w:r>
      <w:r>
        <w:rPr>
          <w:rFonts w:hAnsi="Times New Roman"/>
          <w:b/>
          <w:bCs/>
          <w:color w:val="000000"/>
          <w:sz w:val="24"/>
          <w:szCs w:val="24"/>
        </w:rPr>
        <w:t>образования</w:t>
      </w:r>
    </w:p>
    <w:p w:rsidR="002209E4" w:rsidRDefault="002209E4" w:rsidP="002209E4">
      <w:pPr>
        <w:jc w:val="center"/>
        <w:rPr>
          <w:rFonts w:hAnsi="Times New Roman"/>
          <w:color w:val="000000"/>
          <w:sz w:val="24"/>
          <w:szCs w:val="24"/>
        </w:rPr>
      </w:pPr>
      <w:r>
        <w:rPr>
          <w:rFonts w:hAnsi="Times New Roman"/>
          <w:color w:val="000000"/>
          <w:sz w:val="24"/>
          <w:szCs w:val="24"/>
        </w:rPr>
        <w:t>МКОУ</w:t>
      </w:r>
      <w:r>
        <w:rPr>
          <w:rFonts w:hAnsi="Times New Roman"/>
          <w:color w:val="000000"/>
          <w:sz w:val="24"/>
          <w:szCs w:val="24"/>
        </w:rPr>
        <w:t xml:space="preserve"> </w:t>
      </w:r>
      <w:r>
        <w:rPr>
          <w:rFonts w:hAnsi="Times New Roman"/>
          <w:color w:val="000000"/>
          <w:sz w:val="24"/>
          <w:szCs w:val="24"/>
        </w:rPr>
        <w:t>«Шаумяновская</w:t>
      </w:r>
      <w:r>
        <w:rPr>
          <w:rFonts w:hAnsi="Times New Roman"/>
          <w:color w:val="000000"/>
          <w:sz w:val="24"/>
          <w:szCs w:val="24"/>
        </w:rPr>
        <w:t xml:space="preserve"> </w:t>
      </w:r>
      <w:r>
        <w:rPr>
          <w:rFonts w:hAnsi="Times New Roman"/>
          <w:color w:val="000000"/>
          <w:sz w:val="24"/>
          <w:szCs w:val="24"/>
        </w:rPr>
        <w:t>ООШ»</w:t>
      </w:r>
    </w:p>
    <w:p w:rsidR="002209E4" w:rsidRDefault="002209E4" w:rsidP="002209E4">
      <w:pPr>
        <w:jc w:val="center"/>
        <w:rPr>
          <w:rFonts w:hAnsi="Times New Roman"/>
          <w:color w:val="000000"/>
          <w:sz w:val="24"/>
          <w:szCs w:val="24"/>
        </w:rPr>
      </w:pPr>
    </w:p>
    <w:p w:rsidR="002209E4" w:rsidRDefault="002209E4" w:rsidP="002209E4">
      <w:pPr>
        <w:jc w:val="center"/>
        <w:rPr>
          <w:rFonts w:hAnsi="Times New Roman"/>
          <w:color w:val="000000"/>
          <w:sz w:val="24"/>
          <w:szCs w:val="24"/>
        </w:rPr>
      </w:pPr>
      <w:r>
        <w:br/>
      </w:r>
    </w:p>
    <w:p w:rsidR="002209E4" w:rsidRDefault="002209E4" w:rsidP="002209E4">
      <w:pPr>
        <w:jc w:val="center"/>
        <w:rPr>
          <w:rFonts w:hAnsi="Times New Roman"/>
          <w:color w:val="000000"/>
          <w:sz w:val="24"/>
          <w:szCs w:val="24"/>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bookmarkStart w:id="0" w:name="_GoBack"/>
      <w:bookmarkEnd w:id="0"/>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2209E4" w:rsidRDefault="002209E4" w:rsidP="003E1A04">
      <w:pPr>
        <w:spacing w:after="0" w:line="240" w:lineRule="auto"/>
        <w:ind w:left="3970"/>
        <w:jc w:val="center"/>
        <w:rPr>
          <w:rFonts w:ascii="Times New Roman" w:hAnsi="Times New Roman"/>
          <w:b/>
          <w:sz w:val="28"/>
          <w:szCs w:val="28"/>
          <w:lang w:val="ru-RU"/>
        </w:rPr>
      </w:pPr>
    </w:p>
    <w:p w:rsidR="00E77283" w:rsidRPr="003E1A04" w:rsidRDefault="00E77283" w:rsidP="003E1A04">
      <w:pPr>
        <w:pStyle w:val="a8"/>
        <w:numPr>
          <w:ilvl w:val="0"/>
          <w:numId w:val="5"/>
        </w:numPr>
        <w:spacing w:after="0" w:line="240" w:lineRule="auto"/>
        <w:jc w:val="center"/>
        <w:rPr>
          <w:rFonts w:ascii="Times New Roman" w:hAnsi="Times New Roman"/>
          <w:b/>
          <w:sz w:val="28"/>
          <w:szCs w:val="28"/>
          <w:lang w:val="ru-RU"/>
        </w:rPr>
      </w:pPr>
      <w:r w:rsidRPr="003E1A04">
        <w:rPr>
          <w:rFonts w:ascii="Times New Roman" w:hAnsi="Times New Roman"/>
          <w:b/>
          <w:sz w:val="28"/>
          <w:szCs w:val="28"/>
          <w:lang w:val="ru-RU"/>
        </w:rPr>
        <w:t>Общие положения</w:t>
      </w:r>
    </w:p>
    <w:p w:rsidR="00E77283" w:rsidRPr="003103B9" w:rsidRDefault="00E77283" w:rsidP="00E77283">
      <w:pPr>
        <w:spacing w:after="0" w:line="240" w:lineRule="auto"/>
        <w:ind w:left="1080"/>
        <w:rPr>
          <w:rFonts w:ascii="Times New Roman" w:hAnsi="Times New Roman"/>
          <w:b/>
          <w:sz w:val="28"/>
          <w:szCs w:val="28"/>
          <w:lang w:val="ru-RU"/>
        </w:rPr>
      </w:pPr>
    </w:p>
    <w:p w:rsidR="00E77283" w:rsidRPr="003103B9" w:rsidRDefault="00E77283" w:rsidP="00E77283">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sz w:val="28"/>
          <w:szCs w:val="28"/>
          <w:lang w:val="ru-RU"/>
        </w:rPr>
        <w:t>1. Федеральная образовательная программа основного общего образования (далее – ФОП ООО) разработана в соответствии с Порядком разработки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утверждения федеральных основных общеобразовательных программ, утвержденным приказом Министерства просвещения Российской Федерации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от 30 сентября 2022 г. № 874 (зарегистрирован Министерством юстиции Российской Федерации 2 ноября 2022 г., регистрационный № 70809).</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hAnsi="Times New Roman"/>
          <w:sz w:val="28"/>
          <w:szCs w:val="28"/>
          <w:lang w:val="ru-RU"/>
        </w:rPr>
        <w:t xml:space="preserve">2. Содержание ФОП ООО представлено </w:t>
      </w:r>
      <w:r w:rsidRPr="003103B9">
        <w:rPr>
          <w:rFonts w:ascii="Times New Roman" w:eastAsia="SchoolBookSanPin" w:hAnsi="Times New Roman"/>
          <w:sz w:val="28"/>
          <w:szCs w:val="28"/>
          <w:lang w:val="ru-RU"/>
        </w:rPr>
        <w:t>учебно-методической документацией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объём и содержание образования уровня основного общего образования, планируемые результаты освоения образовательной программы</w:t>
      </w:r>
      <w:r w:rsidRPr="003103B9">
        <w:rPr>
          <w:rStyle w:val="a5"/>
          <w:sz w:val="28"/>
          <w:szCs w:val="28"/>
          <w:lang w:val="ru-RU"/>
        </w:rPr>
        <w:t xml:space="preserve"> </w:t>
      </w:r>
      <w:r w:rsidRPr="003103B9">
        <w:rPr>
          <w:rStyle w:val="a6"/>
          <w:rFonts w:ascii="Times New Roman" w:hAnsi="Times New Roman"/>
          <w:sz w:val="28"/>
          <w:szCs w:val="28"/>
        </w:rPr>
        <w:footnoteReference w:id="1"/>
      </w:r>
      <w:r w:rsidRPr="003103B9">
        <w:rPr>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3. Организации, осуществляющие образовательную деятельность по имеющим государственную аккредитацию образовательным программам основного общего образования, разрабатывают основную образовательную программу основного общего образования (далее соответственно – образовательная организация,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ООП ООО) в соответствии с федеральным государственным образовательным стандартом основного общего образования (далее – ФГОС ООО) и ФОП ООО.</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При этом содержание и планируемые результаты разработанной образовательной организацией ООП ООО должны быть не ниже соответствующих содержания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планируемых результатов ФОП ООО</w:t>
      </w:r>
      <w:r w:rsidRPr="003103B9">
        <w:rPr>
          <w:rStyle w:val="a5"/>
          <w:rFonts w:ascii="Times New Roman" w:eastAsia="SchoolBookSanPin" w:hAnsi="Times New Roman"/>
          <w:sz w:val="28"/>
          <w:szCs w:val="28"/>
          <w:lang w:val="ru-RU"/>
        </w:rPr>
        <w:footnoteReference w:id="2"/>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4. При разработке ООП ООО образовательная организация </w:t>
      </w:r>
      <w:r w:rsidRPr="003103B9">
        <w:rPr>
          <w:rFonts w:ascii="Times New Roman" w:eastAsia="SchoolBookSanPin" w:hAnsi="Times New Roman"/>
          <w:sz w:val="28"/>
          <w:szCs w:val="28"/>
          <w:lang w:val="ru-RU"/>
        </w:rPr>
        <w:lastRenderedPageBreak/>
        <w:t>предусматривает непосредственное применение при реализации обязательной части ООП ООО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Pr="003103B9">
        <w:rPr>
          <w:rStyle w:val="a5"/>
          <w:rFonts w:ascii="Times New Roman" w:eastAsia="SchoolBookSanPin" w:hAnsi="Times New Roman"/>
          <w:sz w:val="28"/>
          <w:szCs w:val="28"/>
          <w:lang w:val="ru-RU"/>
        </w:rPr>
        <w:footnoteReference w:id="3"/>
      </w:r>
      <w:r w:rsidRPr="003103B9">
        <w:rPr>
          <w:rFonts w:ascii="Times New Roman" w:eastAsia="SchoolBookSanPin" w:hAnsi="Times New Roman"/>
          <w:sz w:val="28"/>
          <w:szCs w:val="28"/>
          <w:lang w:val="ru-RU"/>
        </w:rPr>
        <w:t xml:space="preserve">. </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5. ФОП ООО включает три раздела: целевой, содержательный, организационный</w:t>
      </w:r>
      <w:r w:rsidRPr="003103B9">
        <w:rPr>
          <w:rStyle w:val="a5"/>
          <w:rFonts w:ascii="Times New Roman" w:eastAsia="SchoolBookSanPin" w:hAnsi="Times New Roman"/>
          <w:sz w:val="28"/>
          <w:szCs w:val="28"/>
          <w:lang w:val="ru-RU"/>
        </w:rPr>
        <w:footnoteReference w:id="4"/>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6. Целевой раздел определяет общее назначение, цели, задачи и планируемые результаты реализации ФОП ООО, а также способы определения достижения этих целей и результатов</w:t>
      </w:r>
      <w:r w:rsidRPr="003103B9">
        <w:rPr>
          <w:rStyle w:val="a5"/>
          <w:rFonts w:ascii="Times New Roman" w:eastAsia="SchoolBookSanPin" w:hAnsi="Times New Roman"/>
          <w:sz w:val="28"/>
          <w:szCs w:val="28"/>
          <w:lang w:val="ru-RU"/>
        </w:rPr>
        <w:footnoteReference w:id="5"/>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7. Целевой раздел ФОП ООО включает:</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пояснительную записку;</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планируемые результаты освоения обучающимися ФОП ООО;</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систему оценки достижения планируемых результатов освоения ФОП ООО</w:t>
      </w:r>
      <w:r w:rsidRPr="003103B9">
        <w:rPr>
          <w:rStyle w:val="a5"/>
          <w:rFonts w:ascii="Times New Roman" w:eastAsia="SchoolBookSanPin" w:hAnsi="Times New Roman"/>
          <w:sz w:val="28"/>
          <w:szCs w:val="28"/>
          <w:lang w:val="ru-RU"/>
        </w:rPr>
        <w:footnoteReference w:id="6"/>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8. Содержательный раздел ФОП ООО включает следующие программы, ориентированные на достижение предметных, метапредметных и личностных результатов:</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федеральные рабочие программы учебных предметов;</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программу формирования универсальных учебных действий у обучающихся</w:t>
      </w:r>
      <w:r w:rsidRPr="003103B9">
        <w:rPr>
          <w:rStyle w:val="a5"/>
          <w:rFonts w:ascii="Times New Roman" w:eastAsia="SchoolBookSanPin" w:hAnsi="Times New Roman"/>
          <w:sz w:val="28"/>
          <w:szCs w:val="28"/>
          <w:lang w:val="ru-RU"/>
        </w:rPr>
        <w:footnoteReference w:id="7"/>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федеральную рабочую программу воспитания.</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9. Федеральные рабочие программы учебных предметов обеспечивают достижение планируемых результатов освоения ФОП ООО и разработаны</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на основе требований ФГОС ООО к результатам освоения программы основного общего образования.</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10. Программа формирования универсальных учебных действий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у обучающихся содержит:</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описание взаимосвязи универсальных учебных действий с содержанием учебных предметов;</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характеристики регулятивных, познавательных, коммуникативных универсальных учебных действий обучающихся</w:t>
      </w:r>
      <w:r w:rsidRPr="003103B9">
        <w:rPr>
          <w:rStyle w:val="a5"/>
          <w:rFonts w:ascii="Times New Roman" w:eastAsia="SchoolBookSanPin" w:hAnsi="Times New Roman"/>
          <w:sz w:val="28"/>
          <w:szCs w:val="28"/>
          <w:lang w:val="ru-RU"/>
        </w:rPr>
        <w:footnoteReference w:id="8"/>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11. Федеральная рабочая программа воспитания направлена на сохранение</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укрепление традиционных российских духовно-нравственных ценностей,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над материальным, гуманизм, милосердие, справедливость, коллективизм, взаимопомощь и взаимоуважение, историческая память и преемственность поколений, </w:t>
      </w:r>
      <w:r w:rsidRPr="003103B9">
        <w:rPr>
          <w:rFonts w:ascii="Times New Roman" w:eastAsia="SchoolBookSanPin" w:hAnsi="Times New Roman"/>
          <w:sz w:val="28"/>
          <w:szCs w:val="28"/>
          <w:lang w:val="ru-RU"/>
        </w:rPr>
        <w:lastRenderedPageBreak/>
        <w:t>единство народов России.</w:t>
      </w:r>
      <w:r w:rsidRPr="003103B9">
        <w:rPr>
          <w:rStyle w:val="a5"/>
          <w:rFonts w:ascii="Times New Roman" w:eastAsia="SchoolBookSanPin" w:hAnsi="Times New Roman"/>
          <w:sz w:val="28"/>
          <w:szCs w:val="28"/>
          <w:lang w:val="ru-RU"/>
        </w:rPr>
        <w:footnoteReference w:id="9"/>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12. Федеральная рабочая программа воспитания направлена на развитие личности обучающихся, в том числе укрепление психического здоровья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физическое воспитание, достижение ими результатов освоения программы основного общего образования.</w:t>
      </w:r>
      <w:r w:rsidRPr="003103B9">
        <w:rPr>
          <w:rStyle w:val="a5"/>
          <w:rFonts w:ascii="Times New Roman" w:eastAsia="SchoolBookSanPin" w:hAnsi="Times New Roman"/>
          <w:sz w:val="28"/>
          <w:szCs w:val="28"/>
          <w:lang w:val="ru-RU"/>
        </w:rPr>
        <w:footnoteReference w:id="10"/>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13. Федеральная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3103B9">
        <w:rPr>
          <w:rStyle w:val="a5"/>
          <w:rFonts w:ascii="Times New Roman" w:eastAsia="SchoolBookSanPin" w:hAnsi="Times New Roman"/>
          <w:sz w:val="28"/>
          <w:szCs w:val="28"/>
          <w:lang w:val="ru-RU"/>
        </w:rPr>
        <w:footnoteReference w:id="11"/>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14. Федеральная рабочая программа воспитания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российском обществе</w:t>
      </w:r>
      <w:r w:rsidRPr="003103B9">
        <w:rPr>
          <w:rStyle w:val="a5"/>
          <w:rFonts w:ascii="Times New Roman" w:eastAsia="SchoolBookSanPin" w:hAnsi="Times New Roman"/>
          <w:sz w:val="28"/>
          <w:szCs w:val="28"/>
          <w:lang w:val="ru-RU"/>
        </w:rPr>
        <w:footnoteReference w:id="12"/>
      </w:r>
      <w:r w:rsidRPr="003103B9">
        <w:rPr>
          <w:rFonts w:ascii="Times New Roman" w:eastAsia="SchoolBookSanPin" w:hAnsi="Times New Roman"/>
          <w:sz w:val="28"/>
          <w:szCs w:val="28"/>
          <w:lang w:val="ru-RU"/>
        </w:rPr>
        <w:t>.</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15. Организационный раздел ФОП ООО определяет общие рамки организации образовательной деятельности, а также организационные механизмы и условия реализации программы основного общего образования</w:t>
      </w:r>
      <w:r w:rsidRPr="003103B9">
        <w:rPr>
          <w:rStyle w:val="a5"/>
          <w:rFonts w:ascii="Times New Roman" w:eastAsia="SchoolBookSanPin" w:hAnsi="Times New Roman"/>
          <w:sz w:val="28"/>
          <w:szCs w:val="28"/>
          <w:lang w:val="ru-RU"/>
        </w:rPr>
        <w:footnoteReference w:id="13"/>
      </w:r>
      <w:r w:rsidRPr="003103B9">
        <w:rPr>
          <w:rFonts w:ascii="Times New Roman" w:eastAsia="SchoolBookSanPin" w:hAnsi="Times New Roman"/>
          <w:sz w:val="28"/>
          <w:szCs w:val="28"/>
          <w:lang w:val="ru-RU"/>
        </w:rPr>
        <w:t xml:space="preserve"> и включает:</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федеральный учебный план;</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федеральный календарный учебный график;</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план внеурочной деятельности;</w:t>
      </w:r>
    </w:p>
    <w:p w:rsidR="00E77283" w:rsidRPr="003103B9" w:rsidRDefault="00E77283" w:rsidP="00E77283">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федеральный 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w:t>
      </w:r>
      <w:r w:rsidRPr="003103B9">
        <w:rPr>
          <w:rFonts w:ascii="Times New Roman" w:eastAsia="SchoolBookSanPin" w:hAnsi="Times New Roman"/>
          <w:sz w:val="28"/>
          <w:szCs w:val="28"/>
          <w:lang w:val="ru-RU"/>
        </w:rPr>
        <w:lastRenderedPageBreak/>
        <w:t>обучения.</w:t>
      </w:r>
    </w:p>
    <w:p w:rsidR="00E77283" w:rsidRPr="008152FC" w:rsidRDefault="00E77283" w:rsidP="00E77283">
      <w:pPr>
        <w:rPr>
          <w:lang w:val="ru-RU"/>
        </w:rPr>
      </w:pPr>
    </w:p>
    <w:p w:rsidR="00821A51" w:rsidRPr="003103B9" w:rsidRDefault="00821A51" w:rsidP="00821A51">
      <w:pPr>
        <w:spacing w:after="0" w:line="360" w:lineRule="auto"/>
        <w:jc w:val="center"/>
        <w:rPr>
          <w:rFonts w:ascii="Times New Roman" w:eastAsia="OfficinaSansBoldITC" w:hAnsi="Times New Roman"/>
          <w:b/>
          <w:sz w:val="28"/>
          <w:szCs w:val="28"/>
          <w:lang w:val="ru-RU"/>
        </w:rPr>
      </w:pPr>
      <w:r w:rsidRPr="003103B9">
        <w:rPr>
          <w:rFonts w:ascii="Times New Roman" w:eastAsia="OfficinaSansBoldITC" w:hAnsi="Times New Roman"/>
          <w:b/>
          <w:sz w:val="28"/>
          <w:szCs w:val="28"/>
        </w:rPr>
        <w:t>II</w:t>
      </w:r>
      <w:r w:rsidRPr="003103B9">
        <w:rPr>
          <w:rFonts w:ascii="Times New Roman" w:eastAsia="OfficinaSansBoldITC" w:hAnsi="Times New Roman"/>
          <w:b/>
          <w:sz w:val="28"/>
          <w:szCs w:val="28"/>
          <w:lang w:val="ru-RU"/>
        </w:rPr>
        <w:t>. Целевой раздел ФОП ООО</w:t>
      </w:r>
    </w:p>
    <w:p w:rsidR="00821A51" w:rsidRPr="003103B9" w:rsidRDefault="00821A51" w:rsidP="00821A51">
      <w:pPr>
        <w:spacing w:after="0" w:line="360" w:lineRule="auto"/>
        <w:jc w:val="center"/>
        <w:rPr>
          <w:rFonts w:ascii="Times New Roman" w:hAnsi="Times New Roman"/>
          <w:b/>
          <w:sz w:val="28"/>
          <w:szCs w:val="28"/>
          <w:lang w:val="ru-RU"/>
        </w:rPr>
      </w:pP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16. Пояснительная записка.</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16.1. ФОП ООО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ООО соотношения обязательной части программы и части, формируемой участниками образовательных отношений.</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16.2. </w:t>
      </w:r>
      <w:r w:rsidRPr="003103B9">
        <w:rPr>
          <w:rFonts w:ascii="Times New Roman" w:eastAsia="SchoolBookSanPin" w:hAnsi="Times New Roman"/>
          <w:bCs/>
          <w:sz w:val="28"/>
          <w:szCs w:val="28"/>
          <w:lang w:val="ru-RU"/>
        </w:rPr>
        <w:t>Целями</w:t>
      </w:r>
      <w:r w:rsidRPr="003103B9">
        <w:rPr>
          <w:rFonts w:ascii="Times New Roman" w:eastAsia="SchoolBookSanPin" w:hAnsi="Times New Roman"/>
          <w:sz w:val="28"/>
          <w:szCs w:val="28"/>
          <w:lang w:val="ru-RU"/>
        </w:rPr>
        <w:t xml:space="preserve"> реализации ФОП ООО являются: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организация учебного процесса с учётом целей, содержания и планируемых результатов основного общего образования, отражённых в ФГОС ООО;</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создание условий для становления и формирования личности обучающегося;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организация деятельности педагогического коллектива по созданию индивидуальных программ и учебных планов для одарённых, успешных обучающихся и (или) для обучающихся социальных групп, нуждающихся в особом внимании и поддержке.</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16.3. Достижение поставленных целей реализации ФОП ООО предусматривает решение следующих основных задач: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обеспечение планируемых результатов по освоению обучающимся целевых установок, приобретению знаний, умений, навыков, определяемых </w:t>
      </w:r>
      <w:r w:rsidRPr="003103B9">
        <w:rPr>
          <w:rFonts w:ascii="Times New Roman" w:eastAsia="SchoolBookSanPin" w:hAnsi="Times New Roman"/>
          <w:sz w:val="28"/>
          <w:szCs w:val="28"/>
          <w:lang w:val="ru-RU"/>
        </w:rPr>
        <w:lastRenderedPageBreak/>
        <w:t xml:space="preserve">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обеспечение преемственности основного общего и среднего общего образования;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достижение планируемых результатов освоения ФОП ООО всеми обучающимися, в том числе обучающимися с ограниченными возможностями здоровья;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обеспечение доступности получения качественного основного общего образования;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организация интеллектуальных и творческих соревнований, научно-технического творчества и проектно-исследовательской деятельности;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создание условий для сохранения и укрепления физического, психологического и социального здоровья обучающихся, обеспечение</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их безопасности.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16.4. ФОП ООО учитывает следующие </w:t>
      </w:r>
      <w:r w:rsidRPr="003103B9">
        <w:rPr>
          <w:rFonts w:ascii="Times New Roman" w:eastAsia="SchoolBookSanPin" w:hAnsi="Times New Roman"/>
          <w:bCs/>
          <w:sz w:val="28"/>
          <w:szCs w:val="28"/>
          <w:lang w:val="ru-RU"/>
        </w:rPr>
        <w:t>принципы</w:t>
      </w:r>
      <w:r w:rsidRPr="003103B9">
        <w:rPr>
          <w:rFonts w:ascii="Times New Roman" w:eastAsia="SchoolBookSanPin" w:hAnsi="Times New Roman"/>
          <w:sz w:val="28"/>
          <w:szCs w:val="28"/>
          <w:lang w:val="ru-RU"/>
        </w:rPr>
        <w:t>:</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принцип учёта ФГОС ООО: ФОП ООО базируется на требованиях, предъявляемых ФГОС ООО к целям, содержанию, планируемым результатам</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условиям обучения на уровне основного общего образования;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учёта языка обучения: с учётом условий функционирования образовательной организации ФОП ООО характеризует право получения образования на родном языке из числа языков народов Российской Федерации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отражает механизмы реализации данного принципа в учебных планах, планах внеурочной деятельности;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учёта ведущей деятельности обучающегося: ФОП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самоконтроль);</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индивидуализации обучения: ФОП ООО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 учетом мнения родителей (законных представителей) обучающегося;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системно-деятельностный подход, предполагающий ориентацию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освоения мира личности, формирование его готовности к саморазвитию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непрерывному образованию;</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учета индивидуальных возрастных, психологических</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физиологических особенностей обучающихся при построении образовательного процесса и определении образовательно-воспитательных целей и путей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их достижения;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обеспечения фундаментального характера образования, учета специфики изучаемых учебных предметов;</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принцип интеграции обучения и воспитания: ФОП ООО </w:t>
      </w:r>
      <w:r w:rsidRPr="003103B9">
        <w:rPr>
          <w:rFonts w:ascii="Times New Roman" w:eastAsia="SchoolBookSanPin" w:hAnsi="Times New Roman"/>
          <w:sz w:val="28"/>
          <w:szCs w:val="28"/>
          <w:lang w:val="ru-RU"/>
        </w:rPr>
        <w:lastRenderedPageBreak/>
        <w:t>предусматривает связь урочной и внеурочной деятельности,</w:t>
      </w:r>
      <w:r w:rsidRPr="003103B9">
        <w:rPr>
          <w:sz w:val="28"/>
          <w:szCs w:val="28"/>
          <w:lang w:val="ru-RU"/>
        </w:rPr>
        <w:t xml:space="preserve"> </w:t>
      </w:r>
      <w:r w:rsidRPr="003103B9">
        <w:rPr>
          <w:rFonts w:ascii="Times New Roman" w:eastAsia="SchoolBookSanPin" w:hAnsi="Times New Roman"/>
          <w:sz w:val="28"/>
          <w:szCs w:val="28"/>
          <w:lang w:val="ru-RU"/>
        </w:rPr>
        <w:t>предполагающий направленность учебного процесса на достижение личностных результатов освоения образовательной программы;</w:t>
      </w:r>
    </w:p>
    <w:p w:rsidR="00821A51" w:rsidRPr="003103B9" w:rsidRDefault="00821A51" w:rsidP="00821A51">
      <w:pPr>
        <w:spacing w:after="0" w:line="353"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принцип здоровьесбережения: при организации образовательной деятельности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здоровьесберегающих педагогических технологий. Объём учебной нагрузки, организация учебных и внеурочных мероприятий должны соответствовать требованиям, предусмотренным санитарными правилами и нормами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 2 (зарегистрировано Министерством юстиции Российской Федерации 29 января 2021 г., регистрационный № 62296)</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 изменениями, внесенными постановлением Главного государственного санитарного врача Российской Федерации от 30 декабря 2022 г. № 24 (зарегистрирован Министерством юстиции Российской Федерации 9 марта 2023 г., регистрационный № 72558), действующими до 1 марта 2027 г. (далее – Гигиенические нормативы), и санитарными правилами СП 2.4.3648-20 «Санитарно-эпидемиологические требования к организациям воспитания и обучения, отдыха</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оздоровления детей и молодежи», утвержденными постановлением Главного государственного санитарного врача Российской Федерации от 28 сентября 2020 г.</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28 (зарегистрировано Министерством юстиции Российской Федерации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18 декабря 2020 г., регистрационный № 61573), действующими до 1 января 2027 г. (далее – Санитарно-эпидемиологические требования).</w:t>
      </w:r>
    </w:p>
    <w:p w:rsidR="00821A51" w:rsidRPr="003103B9" w:rsidRDefault="00821A51" w:rsidP="00821A51">
      <w:pPr>
        <w:spacing w:after="0" w:line="353"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16.5. ФОП ООО учитывает возрастные и психологические особенности обучающихся. Общий объём аудиторной работы обучающихся за пять учебных лет не может составлять менее 5058 академических часов и более 5848 академических часов в соответствии с требованиями к организации образовательного процесса</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к учебной нагрузке при 5-дневной (или 6-дневной) </w:t>
      </w:r>
      <w:r w:rsidRPr="003103B9">
        <w:rPr>
          <w:rFonts w:ascii="Times New Roman" w:eastAsia="SchoolBookSanPin" w:hAnsi="Times New Roman"/>
          <w:sz w:val="28"/>
          <w:szCs w:val="28"/>
          <w:lang w:val="ru-RU"/>
        </w:rPr>
        <w:lastRenderedPageBreak/>
        <w:t>учебной неделе, предусмотренными Гигиеническими нормативами и Санитарно-эпидемиологическими требованиями.</w:t>
      </w:r>
    </w:p>
    <w:p w:rsidR="00821A51" w:rsidRPr="003103B9" w:rsidRDefault="00821A51" w:rsidP="00821A51">
      <w:pPr>
        <w:spacing w:after="0" w:line="353" w:lineRule="auto"/>
        <w:ind w:firstLine="709"/>
        <w:jc w:val="both"/>
        <w:rPr>
          <w:rFonts w:ascii="Times New Roman" w:hAnsi="Times New Roman"/>
          <w:sz w:val="28"/>
          <w:szCs w:val="28"/>
          <w:lang w:val="ru-RU"/>
        </w:rPr>
      </w:pPr>
      <w:r w:rsidRPr="003103B9">
        <w:rPr>
          <w:rFonts w:ascii="Times New Roman" w:eastAsia="SchoolBookSanPin" w:hAnsi="Times New Roman"/>
          <w:sz w:val="28"/>
          <w:szCs w:val="28"/>
          <w:lang w:val="ru-RU"/>
        </w:rPr>
        <w:t>16.6. </w:t>
      </w:r>
      <w:r w:rsidRPr="003103B9">
        <w:rPr>
          <w:rFonts w:ascii="Times New Roman" w:hAnsi="Times New Roman"/>
          <w:sz w:val="28"/>
          <w:szCs w:val="28"/>
          <w:lang w:val="ru-RU"/>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основного общего образования в порядке, установленном локальными нормативными актами образовательной организации</w:t>
      </w:r>
      <w:r w:rsidRPr="003103B9">
        <w:rPr>
          <w:rStyle w:val="a5"/>
          <w:rFonts w:ascii="Times New Roman" w:hAnsi="Times New Roman"/>
          <w:sz w:val="28"/>
          <w:szCs w:val="28"/>
          <w:lang w:val="ru-RU"/>
        </w:rPr>
        <w:footnoteReference w:id="14"/>
      </w:r>
      <w:r w:rsidRPr="003103B9">
        <w:rPr>
          <w:rFonts w:ascii="Times New Roman" w:hAnsi="Times New Roman"/>
          <w:sz w:val="28"/>
          <w:szCs w:val="28"/>
          <w:lang w:val="ru-RU"/>
        </w:rPr>
        <w:t>.</w:t>
      </w:r>
    </w:p>
    <w:p w:rsidR="00821A51" w:rsidRPr="009E444B" w:rsidRDefault="00821A51" w:rsidP="00821A51">
      <w:pPr>
        <w:rPr>
          <w:lang w:val="ru-RU"/>
        </w:rPr>
      </w:pPr>
    </w:p>
    <w:p w:rsidR="00821A51" w:rsidRPr="003103B9" w:rsidRDefault="00821A51" w:rsidP="00821A51">
      <w:pPr>
        <w:spacing w:after="0" w:line="360" w:lineRule="auto"/>
        <w:ind w:firstLine="709"/>
        <w:jc w:val="both"/>
        <w:rPr>
          <w:rFonts w:ascii="Times New Roman" w:hAnsi="Times New Roman"/>
          <w:sz w:val="28"/>
          <w:szCs w:val="28"/>
          <w:lang w:val="ru-RU"/>
        </w:rPr>
      </w:pPr>
      <w:r w:rsidRPr="003103B9">
        <w:rPr>
          <w:rFonts w:ascii="Times New Roman" w:hAnsi="Times New Roman"/>
          <w:sz w:val="28"/>
          <w:szCs w:val="28"/>
          <w:lang w:val="ru-RU"/>
        </w:rPr>
        <w:t>17. Планируемые результаты освоения ФОП ООО.</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17.1. Планируемые результаты освоения ФОП ООО соответствуют современным целям основного общего образования, представленным</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во ФГОС ООО как система личностных, метапредметных и предметных достижений обучающегося.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17.2. Требования к личностным результатам освоения обучающимися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ФОП ООО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Личностные результаты освоения ФОП ООО достигаются в единстве учебной и воспитательной деятельности образовательной организации в соответствии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 традиционными российскими социокультурными и духовно-нравственными ценностями, принятыми в обществе правилами и нормами поведения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способствуют процессам самопознания, самовоспитания и саморазвития, формирования внутренней позиции личности.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Личностные результаты освоения ФОП ООО отражают готовность обучающихся руководствоваться системой позитивных ценностных </w:t>
      </w:r>
      <w:r w:rsidRPr="003103B9">
        <w:rPr>
          <w:rFonts w:ascii="Times New Roman" w:eastAsia="SchoolBookSanPin" w:hAnsi="Times New Roman"/>
          <w:sz w:val="28"/>
          <w:szCs w:val="28"/>
          <w:lang w:val="ru-RU"/>
        </w:rPr>
        <w:lastRenderedPageBreak/>
        <w:t>ориентаций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расширение опыта деятельности на ее основе и в процессе реализации основных направлений воспитательной деятельности, в том числе в части: гражданского воспитания, патриотического воспитания, духовно-нравственного воспитания, эстетического воспитания, физического воспитания, формирования культуры здоровья и эмоционального благополучия, трудового воспитания, экологического воспитания, осознание ценности научного познания, а также результаты, обеспечивающие адаптацию обучающегося к изменяющимся условиям социальной и природной среды.</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17.3. Метапредметные результаты включают:</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освоение обучающимися межпредметных понятий (используются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нескольких предметных областях и позволяют связывать знания из различных учебных предметов, учебных курсов, модулей в целостную научную картину мира) и универсальных учебных действий (познавательные, коммуникативные, регулятивные);</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способность их использовать в учебной, познавательной и социальной практике;</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17.4. Метапредметные результаты сгруппированы по трем направлениям</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отражают способность обучающихся использовать на практике универсальные учебные действия, составляющие умение овладевать:</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познавательными универсальными учебными действиями;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коммуникативными универсальными учебными действиями;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регулятивными универсальными учебными действиями.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17.4.1. Овладение познавательными универсальными учебными </w:t>
      </w:r>
      <w:r w:rsidRPr="003103B9">
        <w:rPr>
          <w:rFonts w:ascii="Times New Roman" w:eastAsia="SchoolBookSanPin" w:hAnsi="Times New Roman"/>
          <w:sz w:val="28"/>
          <w:szCs w:val="28"/>
          <w:lang w:val="ru-RU"/>
        </w:rPr>
        <w:lastRenderedPageBreak/>
        <w:t>действиями предполагает умение использовать базовые логические действия, базовые исследовательские действия, работать с информацией.</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17.4.2. Овладение системой коммуникативных универсальных учебных действий обеспечивает сформированность социальных навыков общения, совместной деятельности.</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17.4.3. Овладение регулятивными универсальными учебными действиями включает умения самоорганизации, самоконтроля, развитие эмоционального интеллекта.</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17.5. Предметные результаты включают: </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 предпосылки научного типа мышления;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виды деятельности по получению нового знания, его интерпретации, преобразованию и применению в различных учебных ситуациях, в том числе</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при создании учебных и социальных проектов.</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Требования к предметным результатам:</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сформулированы в деятельностной форме с усилением акцента на применение знаний и конкретные умения;</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определяют минимум содержания гарантированного государством основного общего образования, построенного в логике изучения каждого учебного предмета;</w:t>
      </w:r>
    </w:p>
    <w:p w:rsidR="00821A51" w:rsidRPr="003103B9"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определяют требования к результатам освоения программ основного общего образования по учебным предметам;</w:t>
      </w:r>
    </w:p>
    <w:p w:rsidR="00821A51" w:rsidRDefault="00821A51" w:rsidP="00821A51">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усиливают акценты на изучение явлений и процессов современной России и мира в целом, современного состояния науки.</w:t>
      </w:r>
    </w:p>
    <w:p w:rsidR="001A1B16" w:rsidRPr="003103B9" w:rsidRDefault="001A1B16" w:rsidP="00821A51">
      <w:pPr>
        <w:spacing w:after="0" w:line="360" w:lineRule="auto"/>
        <w:ind w:firstLine="709"/>
        <w:jc w:val="both"/>
        <w:rPr>
          <w:rFonts w:ascii="Times New Roman" w:eastAsia="SchoolBookSanPin" w:hAnsi="Times New Roman"/>
          <w:sz w:val="28"/>
          <w:szCs w:val="28"/>
          <w:lang w:val="ru-RU"/>
        </w:rPr>
      </w:pP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 Система оценки достижения планируемых результатов освоения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ФОП ООО.</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18.1. Система оценки призвана способствовать поддержанию единства всей системы образования, обеспечению преемственности в системе </w:t>
      </w:r>
      <w:r w:rsidRPr="003103B9">
        <w:rPr>
          <w:rFonts w:ascii="Times New Roman" w:eastAsia="SchoolBookSanPin" w:hAnsi="Times New Roman"/>
          <w:sz w:val="28"/>
          <w:szCs w:val="28"/>
          <w:lang w:val="ru-RU"/>
        </w:rPr>
        <w:lastRenderedPageBreak/>
        <w:t xml:space="preserve">непрерывного образования. Её основными </w:t>
      </w:r>
      <w:r w:rsidRPr="003103B9">
        <w:rPr>
          <w:rFonts w:ascii="Times New Roman" w:eastAsia="SchoolBookSanPin" w:hAnsi="Times New Roman"/>
          <w:bCs/>
          <w:sz w:val="28"/>
          <w:szCs w:val="28"/>
          <w:lang w:val="ru-RU"/>
        </w:rPr>
        <w:t xml:space="preserve">функциями </w:t>
      </w:r>
      <w:r w:rsidRPr="003103B9">
        <w:rPr>
          <w:rFonts w:ascii="Times New Roman" w:eastAsia="SchoolBookSanPin" w:hAnsi="Times New Roman"/>
          <w:sz w:val="28"/>
          <w:szCs w:val="28"/>
          <w:lang w:val="ru-RU"/>
        </w:rPr>
        <w:t xml:space="preserve">являются: </w:t>
      </w:r>
      <w:r w:rsidRPr="003103B9">
        <w:rPr>
          <w:rFonts w:ascii="Times New Roman" w:eastAsia="SchoolBookSanPin" w:hAnsi="Times New Roman"/>
          <w:bCs/>
          <w:sz w:val="28"/>
          <w:szCs w:val="28"/>
          <w:lang w:val="ru-RU"/>
        </w:rPr>
        <w:t xml:space="preserve">ориентация образовательного процесса </w:t>
      </w:r>
      <w:r w:rsidRPr="003103B9">
        <w:rPr>
          <w:rFonts w:ascii="Times New Roman" w:eastAsia="SchoolBookSanPin" w:hAnsi="Times New Roman"/>
          <w:sz w:val="28"/>
          <w:szCs w:val="28"/>
          <w:lang w:val="ru-RU"/>
        </w:rPr>
        <w:t>на достижение планируемых результатов освоения ФОП ООО</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обеспечение эффективной </w:t>
      </w:r>
      <w:r w:rsidRPr="003103B9">
        <w:rPr>
          <w:rFonts w:ascii="Times New Roman" w:eastAsia="SchoolBookSanPin" w:hAnsi="Times New Roman"/>
          <w:bCs/>
          <w:sz w:val="28"/>
          <w:szCs w:val="28"/>
          <w:lang w:val="ru-RU"/>
        </w:rPr>
        <w:t>обратной связи</w:t>
      </w:r>
      <w:r w:rsidRPr="003103B9">
        <w:rPr>
          <w:rFonts w:ascii="Times New Roman" w:eastAsia="SchoolBookSanPin" w:hAnsi="Times New Roman"/>
          <w:sz w:val="28"/>
          <w:szCs w:val="28"/>
          <w:lang w:val="ru-RU"/>
        </w:rPr>
        <w:t xml:space="preserve">, позволяющей осуществлять </w:t>
      </w:r>
      <w:r w:rsidRPr="003103B9">
        <w:rPr>
          <w:rFonts w:ascii="Times New Roman" w:eastAsia="SchoolBookSanPin" w:hAnsi="Times New Roman"/>
          <w:bCs/>
          <w:sz w:val="28"/>
          <w:szCs w:val="28"/>
          <w:lang w:val="ru-RU"/>
        </w:rPr>
        <w:t>управление образовательным процессом.</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18.2. </w:t>
      </w:r>
      <w:r w:rsidRPr="003103B9">
        <w:rPr>
          <w:rFonts w:ascii="Times New Roman" w:eastAsia="SchoolBookSanPin" w:hAnsi="Times New Roman"/>
          <w:bCs/>
          <w:sz w:val="28"/>
          <w:szCs w:val="28"/>
          <w:lang w:val="ru-RU"/>
        </w:rPr>
        <w:t>Основными направлениями и целями оценочной деятельности</w:t>
      </w:r>
      <w:r>
        <w:rPr>
          <w:rFonts w:ascii="Times New Roman" w:eastAsia="SchoolBookSanPin" w:hAnsi="Times New Roman"/>
          <w:bCs/>
          <w:sz w:val="28"/>
          <w:szCs w:val="28"/>
          <w:lang w:val="ru-RU"/>
        </w:rPr>
        <w:t xml:space="preserve"> </w:t>
      </w:r>
      <w:r w:rsidRPr="003103B9">
        <w:rPr>
          <w:rFonts w:ascii="Times New Roman" w:eastAsia="SchoolBookSanPin" w:hAnsi="Times New Roman"/>
          <w:sz w:val="28"/>
          <w:szCs w:val="28"/>
          <w:lang w:val="ru-RU"/>
        </w:rPr>
        <w:t>в образовательной организации являются: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оценка результатов деятельности педагогических работников как основа аттестационных процедур;</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оценка результатов деятельности образовательной организации как основа аккредитационных процедур.</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18.3. </w:t>
      </w:r>
      <w:r w:rsidRPr="003103B9">
        <w:rPr>
          <w:rFonts w:ascii="Times New Roman" w:eastAsia="SchoolBookSanPin" w:hAnsi="Times New Roman"/>
          <w:bCs/>
          <w:sz w:val="28"/>
          <w:szCs w:val="28"/>
          <w:lang w:val="ru-RU"/>
        </w:rPr>
        <w:t>Основным объектом системы оценки</w:t>
      </w:r>
      <w:r w:rsidRPr="003103B9">
        <w:rPr>
          <w:rFonts w:ascii="Times New Roman" w:eastAsia="SchoolBookSanPin" w:hAnsi="Times New Roman"/>
          <w:sz w:val="28"/>
          <w:szCs w:val="28"/>
          <w:lang w:val="ru-RU"/>
        </w:rPr>
        <w:t>, её содержательной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критериальной базой выступают требования ФГОС ООО, которые конкретизируются в планируемых результатах освоения обучающимися ФОП ООО. Система оценки включает процедуры внутренней и внешней оценки.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18.4. </w:t>
      </w:r>
      <w:r w:rsidRPr="003103B9">
        <w:rPr>
          <w:rFonts w:ascii="Times New Roman" w:eastAsia="SchoolBookSanPin" w:hAnsi="Times New Roman"/>
          <w:bCs/>
          <w:sz w:val="28"/>
          <w:szCs w:val="28"/>
          <w:lang w:val="ru-RU"/>
        </w:rPr>
        <w:t xml:space="preserve">Внутренняя оценка </w:t>
      </w:r>
      <w:r w:rsidRPr="003103B9">
        <w:rPr>
          <w:rFonts w:ascii="Times New Roman" w:eastAsia="SchoolBookSanPin" w:hAnsi="Times New Roman"/>
          <w:sz w:val="28"/>
          <w:szCs w:val="28"/>
          <w:lang w:val="ru-RU"/>
        </w:rPr>
        <w:t>включает:</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стартовую диагностику;</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текущую и тематическую оценку;</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итоговую оценку;</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промежуточную аттестацию;</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психолого-педагогическое наблюдение;</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внутренний мониторинг образовательных достижений обучающихся.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18.5. Внешняя оценка включает:</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независимую оценку качества подготовки обучающихся</w:t>
      </w:r>
      <w:r w:rsidRPr="003103B9">
        <w:rPr>
          <w:rStyle w:val="a5"/>
          <w:rFonts w:ascii="Times New Roman" w:eastAsia="SchoolBookSanPin" w:hAnsi="Times New Roman"/>
          <w:sz w:val="28"/>
          <w:szCs w:val="28"/>
          <w:lang w:val="ru-RU"/>
        </w:rPr>
        <w:footnoteReference w:id="15"/>
      </w:r>
      <w:r w:rsidRPr="003103B9">
        <w:rPr>
          <w:rFonts w:ascii="Times New Roman" w:eastAsia="SchoolBookSanPin" w:hAnsi="Times New Roman"/>
          <w:sz w:val="28"/>
          <w:szCs w:val="28"/>
          <w:lang w:val="ru-RU"/>
        </w:rPr>
        <w:t>;</w:t>
      </w:r>
    </w:p>
    <w:p w:rsidR="001A1B16" w:rsidRPr="003103B9" w:rsidRDefault="001A1B16" w:rsidP="001A1B16">
      <w:pPr>
        <w:tabs>
          <w:tab w:val="left" w:pos="709"/>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итоговую аттестацию</w:t>
      </w:r>
      <w:r w:rsidRPr="003103B9">
        <w:rPr>
          <w:rStyle w:val="a5"/>
          <w:rFonts w:ascii="Times New Roman" w:eastAsia="SchoolBookSanPin" w:hAnsi="Times New Roman"/>
          <w:sz w:val="28"/>
          <w:szCs w:val="28"/>
          <w:lang w:val="ru-RU"/>
        </w:rPr>
        <w:footnoteReference w:id="16"/>
      </w:r>
      <w:r w:rsidRPr="003103B9">
        <w:rPr>
          <w:rFonts w:ascii="Times New Roman" w:eastAsia="SchoolBookSanPin" w:hAnsi="Times New Roman"/>
          <w:sz w:val="28"/>
          <w:szCs w:val="28"/>
          <w:lang w:val="ru-RU"/>
        </w:rPr>
        <w:t>.</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18.6. 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18.7. </w:t>
      </w:r>
      <w:r w:rsidRPr="003103B9">
        <w:rPr>
          <w:rFonts w:ascii="Times New Roman" w:eastAsia="SchoolBookSanPin" w:hAnsi="Times New Roman"/>
          <w:bCs/>
          <w:sz w:val="28"/>
          <w:szCs w:val="28"/>
          <w:lang w:val="ru-RU"/>
        </w:rPr>
        <w:t xml:space="preserve">Системно-деятельностный подход </w:t>
      </w:r>
      <w:r w:rsidRPr="003103B9">
        <w:rPr>
          <w:rFonts w:ascii="Times New Roman" w:eastAsia="SchoolBookSanPin" w:hAnsi="Times New Roman"/>
          <w:sz w:val="28"/>
          <w:szCs w:val="28"/>
          <w:lang w:val="ru-RU"/>
        </w:rPr>
        <w:t>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критериями оценки, в качестве которых выступают планируемые результаты обучения, выраженные в деятельностной форме.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18.8. </w:t>
      </w:r>
      <w:r w:rsidRPr="003103B9">
        <w:rPr>
          <w:rFonts w:ascii="Times New Roman" w:eastAsia="SchoolBookSanPin" w:hAnsi="Times New Roman"/>
          <w:bCs/>
          <w:sz w:val="28"/>
          <w:szCs w:val="28"/>
          <w:lang w:val="ru-RU"/>
        </w:rPr>
        <w:t xml:space="preserve">Уровневый подход </w:t>
      </w:r>
      <w:r w:rsidRPr="003103B9">
        <w:rPr>
          <w:rFonts w:ascii="Times New Roman" w:eastAsia="SchoolBookSanPin" w:hAnsi="Times New Roman"/>
          <w:sz w:val="28"/>
          <w:szCs w:val="28"/>
          <w:lang w:val="ru-RU"/>
        </w:rPr>
        <w:t>служит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18.9. Уровневый подход реализуется за счёт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достаточной основой для продолжения обучения и усвоения последующего учебного материала.</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 xml:space="preserve">18.10. Комплексный подход </w:t>
      </w:r>
      <w:r w:rsidRPr="003103B9">
        <w:rPr>
          <w:rFonts w:ascii="Times New Roman" w:eastAsia="SchoolBookSanPin" w:hAnsi="Times New Roman"/>
          <w:sz w:val="28"/>
          <w:szCs w:val="28"/>
          <w:lang w:val="ru-RU"/>
        </w:rPr>
        <w:t>к оценке образовательных достижений реализуется через:</w:t>
      </w:r>
    </w:p>
    <w:p w:rsidR="001A1B16" w:rsidRPr="003103B9" w:rsidRDefault="001A1B16" w:rsidP="001A1B16">
      <w:pPr>
        <w:tabs>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оценку предметных и метапредметных результатов;</w:t>
      </w:r>
    </w:p>
    <w:p w:rsidR="001A1B16" w:rsidRPr="003103B9" w:rsidRDefault="001A1B16" w:rsidP="001A1B16">
      <w:pPr>
        <w:tabs>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использование комплекса оценочных процедур для выявления динамики индивидуальных образовательных достижений обучающихся и для итоговой оценки; использование контекстной информации (об особенностях </w:t>
      </w:r>
      <w:r w:rsidRPr="003103B9">
        <w:rPr>
          <w:rFonts w:ascii="Times New Roman" w:eastAsia="SchoolBookSanPin" w:hAnsi="Times New Roman"/>
          <w:sz w:val="28"/>
          <w:szCs w:val="28"/>
          <w:lang w:val="ru-RU"/>
        </w:rPr>
        <w:lastRenderedPageBreak/>
        <w:t>обучающихся, условиях и процессе обучения и другое) для интерпретации полученных результатов в целях управления качеством образования;</w:t>
      </w:r>
    </w:p>
    <w:p w:rsidR="001A1B16" w:rsidRPr="003103B9" w:rsidRDefault="001A1B16" w:rsidP="001A1B16">
      <w:pPr>
        <w:tabs>
          <w:tab w:val="left" w:pos="851"/>
        </w:tabs>
        <w:spacing w:after="0" w:line="360" w:lineRule="auto"/>
        <w:ind w:firstLine="709"/>
        <w:jc w:val="both"/>
        <w:rPr>
          <w:rFonts w:ascii="Times New Roman" w:eastAsia="SchoolBookSanPin" w:hAnsi="Times New Roman"/>
          <w:color w:val="FF0000"/>
          <w:sz w:val="28"/>
          <w:szCs w:val="28"/>
          <w:lang w:val="ru-RU"/>
        </w:rPr>
      </w:pPr>
      <w:r w:rsidRPr="003103B9">
        <w:rPr>
          <w:rFonts w:ascii="Times New Roman" w:eastAsia="SchoolBookSanPin" w:hAnsi="Times New Roman"/>
          <w:sz w:val="28"/>
          <w:szCs w:val="28"/>
          <w:lang w:val="ru-RU"/>
        </w:rPr>
        <w:t>использование разнообразных методов и форм оценки, взаимно дополняющих друг друга, в том числе оценок</w:t>
      </w:r>
      <w:r w:rsidRPr="003103B9">
        <w:rPr>
          <w:rFonts w:ascii="Times New Roman" w:eastAsia="Times New Roman" w:hAnsi="Times New Roman"/>
          <w:sz w:val="28"/>
          <w:szCs w:val="28"/>
          <w:lang w:val="ru-RU" w:eastAsia="ru-RU"/>
        </w:rPr>
        <w:t xml:space="preserve"> проектов, практических, исследовательских, творческих работ, наблюдения;</w:t>
      </w:r>
    </w:p>
    <w:p w:rsidR="001A1B16" w:rsidRPr="003103B9" w:rsidRDefault="001A1B16" w:rsidP="001A1B16">
      <w:pPr>
        <w:tabs>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1A1B16" w:rsidRPr="003103B9" w:rsidRDefault="001A1B16" w:rsidP="001A1B16">
      <w:pPr>
        <w:tabs>
          <w:tab w:val="left" w:pos="851"/>
        </w:tabs>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sz w:val="28"/>
          <w:szCs w:val="28"/>
          <w:lang w:val="ru-RU"/>
        </w:rPr>
        <w:t>использование мониторинга динамических показателей освоения умений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знаний, в том числе формируемых с использованием информационно-коммуникационных (цифровых) технологий.</w:t>
      </w:r>
      <w:r w:rsidRPr="003103B9">
        <w:rPr>
          <w:rFonts w:ascii="Times New Roman" w:hAnsi="Times New Roman"/>
          <w:sz w:val="28"/>
          <w:szCs w:val="28"/>
          <w:lang w:val="ru-RU"/>
        </w:rPr>
        <w:t xml:space="preserve"> </w:t>
      </w:r>
    </w:p>
    <w:p w:rsidR="001A1B16" w:rsidRPr="003103B9" w:rsidRDefault="001A1B16" w:rsidP="001A1B16">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bCs/>
          <w:sz w:val="28"/>
          <w:szCs w:val="28"/>
          <w:lang w:val="ru-RU"/>
        </w:rPr>
        <w:t>18.11. </w:t>
      </w:r>
      <w:r w:rsidRPr="003103B9">
        <w:rPr>
          <w:rFonts w:ascii="Times New Roman" w:hAnsi="Times New Roman"/>
          <w:sz w:val="28"/>
          <w:szCs w:val="28"/>
          <w:lang w:val="ru-RU"/>
        </w:rPr>
        <w:t>Оценка личностных результатов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ООО.</w:t>
      </w:r>
    </w:p>
    <w:p w:rsidR="001A1B16" w:rsidRPr="003103B9" w:rsidRDefault="001A1B16" w:rsidP="001A1B16">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bCs/>
          <w:sz w:val="28"/>
          <w:szCs w:val="28"/>
          <w:lang w:val="ru-RU"/>
        </w:rPr>
        <w:t>18.12. </w:t>
      </w:r>
      <w:r w:rsidRPr="003103B9">
        <w:rPr>
          <w:rFonts w:ascii="Times New Roman" w:hAnsi="Times New Roman"/>
          <w:sz w:val="28"/>
          <w:szCs w:val="28"/>
          <w:lang w:val="ru-RU"/>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w:t>
      </w:r>
    </w:p>
    <w:p w:rsidR="001A1B16" w:rsidRPr="003103B9" w:rsidRDefault="001A1B16" w:rsidP="001A1B16">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bCs/>
          <w:sz w:val="28"/>
          <w:szCs w:val="28"/>
          <w:lang w:val="ru-RU"/>
        </w:rPr>
        <w:t>18.13. </w:t>
      </w:r>
      <w:r w:rsidRPr="003103B9">
        <w:rPr>
          <w:rFonts w:ascii="Times New Roman" w:hAnsi="Times New Roman"/>
          <w:sz w:val="28"/>
          <w:szCs w:val="28"/>
          <w:lang w:val="ru-RU"/>
        </w:rPr>
        <w:t>Во внутреннем мониторинге возможна оценка сформированности отдельных личностных результатов, проявляющихся в участии обучающихся</w:t>
      </w:r>
      <w:r>
        <w:rPr>
          <w:rFonts w:ascii="Times New Roman" w:hAnsi="Times New Roman"/>
          <w:sz w:val="28"/>
          <w:szCs w:val="28"/>
          <w:lang w:val="ru-RU"/>
        </w:rPr>
        <w:t xml:space="preserve"> </w:t>
      </w:r>
      <w:r w:rsidRPr="003103B9">
        <w:rPr>
          <w:rFonts w:ascii="Times New Roman" w:hAnsi="Times New Roman"/>
          <w:sz w:val="28"/>
          <w:szCs w:val="28"/>
          <w:lang w:val="ru-RU"/>
        </w:rPr>
        <w:t>в общественно значимых мероприятиях федерального, регионального, муниципального уровней и уровня образовательной организации; в соблюдении норм и правил, установленных в общеобразовательной организации; в ценностно-смысловых установках обучающихся, формируемых средствами учебных предметов; в ответственности за результаты обучения; способности проводить осознанный выбор своей образовательной траектории, в том числе выбор профессии.</w:t>
      </w:r>
    </w:p>
    <w:p w:rsidR="001A1B16" w:rsidRPr="003103B9" w:rsidRDefault="001A1B16" w:rsidP="001A1B16">
      <w:pPr>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bCs/>
          <w:sz w:val="28"/>
          <w:szCs w:val="28"/>
          <w:lang w:val="ru-RU"/>
        </w:rPr>
        <w:lastRenderedPageBreak/>
        <w:t>18.14. </w:t>
      </w:r>
      <w:r w:rsidRPr="003103B9">
        <w:rPr>
          <w:rFonts w:ascii="Times New Roman" w:hAnsi="Times New Roman"/>
          <w:sz w:val="28"/>
          <w:szCs w:val="28"/>
          <w:lang w:val="ru-RU"/>
        </w:rPr>
        <w:t xml:space="preserve">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 </w:t>
      </w:r>
    </w:p>
    <w:p w:rsidR="001A1B16" w:rsidRPr="003103B9" w:rsidRDefault="001A1B16" w:rsidP="001A1B16">
      <w:pPr>
        <w:spacing w:after="0" w:line="360" w:lineRule="auto"/>
        <w:ind w:firstLine="709"/>
        <w:jc w:val="both"/>
        <w:rPr>
          <w:rFonts w:ascii="Times New Roman" w:eastAsia="SchoolBookSanPin" w:hAnsi="Times New Roman"/>
          <w:color w:val="FF0000"/>
          <w:sz w:val="28"/>
          <w:szCs w:val="28"/>
          <w:lang w:val="ru-RU"/>
        </w:rPr>
      </w:pPr>
      <w:r w:rsidRPr="003103B9">
        <w:rPr>
          <w:rFonts w:ascii="Times New Roman" w:eastAsia="SchoolBookSanPin" w:hAnsi="Times New Roman"/>
          <w:bCs/>
          <w:sz w:val="28"/>
          <w:szCs w:val="28"/>
          <w:lang w:val="ru-RU"/>
        </w:rPr>
        <w:t>18.15. При о</w:t>
      </w:r>
      <w:r w:rsidRPr="003103B9">
        <w:rPr>
          <w:rFonts w:ascii="Times New Roman" w:eastAsia="SchoolBookSanPin" w:hAnsi="Times New Roman"/>
          <w:sz w:val="28"/>
          <w:szCs w:val="28"/>
          <w:lang w:val="ru-RU"/>
        </w:rPr>
        <w:t>ценке метапредметных результатов оцениваются достижения планируемых результатов освоения ФОП ООО, которые отражают совокупность познавательных, коммуникативных и регулятивных универсальных учебных действий.</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18.16. </w:t>
      </w:r>
      <w:r w:rsidRPr="003103B9">
        <w:rPr>
          <w:rFonts w:ascii="Times New Roman" w:eastAsia="SchoolBookSanPin" w:hAnsi="Times New Roman"/>
          <w:sz w:val="28"/>
          <w:szCs w:val="28"/>
          <w:lang w:val="ru-RU"/>
        </w:rPr>
        <w:t>Формирование метапредметных результатов обеспечивается комплексом освоения программ учебных предметов и внеурочной деятельности.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18.17. </w:t>
      </w:r>
      <w:r w:rsidRPr="003103B9">
        <w:rPr>
          <w:rFonts w:ascii="Times New Roman" w:eastAsia="SchoolBookSanPin" w:hAnsi="Times New Roman"/>
          <w:sz w:val="28"/>
          <w:szCs w:val="28"/>
          <w:lang w:val="ru-RU"/>
        </w:rPr>
        <w:t>Основным объектом оценки метапредметных результатов является овладение: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познавательными универсальными учебными действиями (замещение, моделирование, кодирование и декодирование информации, логические операции, включая общие приёмы решения задач);</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коммуникативными универсальными учебными действиями (приобретение умений учитывать позицию собеседника, организовывать и осуществлять сотрудничество, взаимодействие с педагогическими работниками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сверстниками, передавать информацию и отображать предметное содержание</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регулятивными универсальными учебными действиями (способность принимать и сохранять учебную цель и задачу, планировать её реализацию, контролировать и оценивать свои действия, вносить соответствующие коррективы</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их выполнение, ставить новые учебные задачи, проявлять познавательную инициативу в учебном сотрудничестве, осуществлять констатирующий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предвосхищающий контроль по результату и способу действия, актуальный контроль на уровне произвольного внимания).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lastRenderedPageBreak/>
        <w:t>18.18. </w:t>
      </w:r>
      <w:r w:rsidRPr="003103B9">
        <w:rPr>
          <w:rFonts w:ascii="Times New Roman" w:eastAsia="SchoolBookSanPin" w:hAnsi="Times New Roman"/>
          <w:sz w:val="28"/>
          <w:szCs w:val="28"/>
          <w:lang w:val="ru-RU"/>
        </w:rPr>
        <w:t>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устанавливаются решением педагогического совета образовательной организации. Инструментарий может строиться на межпредметной основе и включать диагностические материалы</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по оценке читательской, естественнонаучной, математической, цифровой, финансовой грамотности, сформированности регулятивных, коммуникативных</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познавательных универсальных учебных действий.</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18.19. </w:t>
      </w:r>
      <w:r w:rsidRPr="003103B9">
        <w:rPr>
          <w:rFonts w:ascii="Times New Roman" w:eastAsia="SchoolBookSanPin" w:hAnsi="Times New Roman"/>
          <w:sz w:val="28"/>
          <w:szCs w:val="28"/>
          <w:lang w:val="ru-RU"/>
        </w:rPr>
        <w:t>Формы оценки: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для проверки читательской грамотности ‒ письменная работа</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на межпредметной основе;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для проверки цифровой грамотности ‒ практическая работа в сочетании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 письменной (компьютеризованной) частью;</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для проверки сформированности регулятивных, коммуникативных</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познавательных универсальных учебных действий – экспертная оценка процесса</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результатов выполнения групповых и (или) индивидуальных учебных исследований и проектов.</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Каждый из перечисленных видов диагностики проводится с периодичностью не менее чем один раз в два года.</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18.20. </w:t>
      </w:r>
      <w:r w:rsidRPr="003103B9">
        <w:rPr>
          <w:rFonts w:ascii="Times New Roman" w:eastAsia="SchoolBookSanPin" w:hAnsi="Times New Roman"/>
          <w:sz w:val="28"/>
          <w:szCs w:val="28"/>
          <w:lang w:val="ru-RU"/>
        </w:rPr>
        <w:t>Групповые и (или) индивидуальные учебные исследования и проекты (далее – проект) выполняются обучающимся в рамках одного из учебных предметов или на межпредметной основе с целью продемонстрировать свои достижения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самостоятельном освоении содержания избранных областей знаний и (или) видов деятельности и способность проектировать и осуществлять целесообразную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результативную деятельность (учебно-познавательную, конструкторскую, социальную, художественно-творческую и другие).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18.20.1. </w:t>
      </w:r>
      <w:r w:rsidRPr="003103B9">
        <w:rPr>
          <w:rFonts w:ascii="Times New Roman" w:eastAsia="SchoolBookSanPin" w:hAnsi="Times New Roman"/>
          <w:sz w:val="28"/>
          <w:szCs w:val="28"/>
          <w:lang w:val="ru-RU"/>
        </w:rPr>
        <w:t>Выбор темы проекта осуществляется обучающимися.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18.20.2. </w:t>
      </w:r>
      <w:r w:rsidRPr="003103B9">
        <w:rPr>
          <w:rFonts w:ascii="Times New Roman" w:eastAsia="SchoolBookSanPin" w:hAnsi="Times New Roman"/>
          <w:sz w:val="28"/>
          <w:szCs w:val="28"/>
          <w:lang w:val="ru-RU"/>
        </w:rPr>
        <w:t>Результатом проекта является одна из следующих работ:</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письменная работа (эссе, реферат, аналитические материалы, обзорные материалы, отчёты о проведённых исследованиях, стендовый доклад и другие);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художественная творческая работа (в области литературы, музыки, изобразительного искусства), представленная в виде прозаического</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или стихотворного произведения, инсценировки, художественной декламации, исполнения музыкального произведения, компьютерной анимации и других;</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материальный объект, макет, иное конструкторское изделие;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отчётные материалы по социальному проекту.</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18.20.3. </w:t>
      </w:r>
      <w:r w:rsidRPr="003103B9">
        <w:rPr>
          <w:rFonts w:ascii="Times New Roman" w:eastAsia="SchoolBookSanPin" w:hAnsi="Times New Roman"/>
          <w:sz w:val="28"/>
          <w:szCs w:val="28"/>
          <w:lang w:val="ru-RU"/>
        </w:rPr>
        <w:t>Требования к организации проектной деятельности, к содержанию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направленности проекта разрабатываются образовательной организацией.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18.20.4. </w:t>
      </w:r>
      <w:r w:rsidRPr="003103B9">
        <w:rPr>
          <w:rFonts w:ascii="Times New Roman" w:eastAsia="SchoolBookSanPin" w:hAnsi="Times New Roman"/>
          <w:sz w:val="28"/>
          <w:szCs w:val="28"/>
          <w:lang w:val="ru-RU"/>
        </w:rPr>
        <w:t>Проект оценивается по критериям сформированности: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познавательных универсальных учебных действий, включающих способность к самостоятельному приобретению знаний и решению проблем, умение поставить проблему и выбрать способы её решения, в том числе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предметных знаний и способов действий: умение раскрыть содержание работы, грамотно и обоснованно в соответствии с рассматриваемой проблемой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или темой использовать имеющиеся знания и способы действий;</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коммуникативных универсальных учебных действий: умение ясно изложить</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оформить выполненную работу, представить её результаты, аргументированно ответить на вопросы.</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18.21. Предметные результаты освоения ФОП ООО с учётом специфики содержания предметных областей, включающих конкретные учебные предметы, ориентированы на применение обучающимися знаний, умений и навыков в учебных ситуациях и реальных жизненных условиях, а также на успешное обучение.</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 xml:space="preserve">18.22. При оценке предметных результатов оцениваются достижения обучающихся планируемых результатов по отдельным учебным предметам.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18.23. 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отвечающих содержанию учебных предметов, в том числе метапредметных (познавательных, регулятивных, коммуникативных) действий, а также компетентностей, соответствующих направлениям функциональной грамотности.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18.24. 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18.25. Особенности оценки по отдельному учебному предмету фиксируются</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приложении к ООП ООО.</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Описание оценки предметных результатов по отдельному учебному предмету включает:</w:t>
      </w:r>
    </w:p>
    <w:p w:rsidR="001A1B16" w:rsidRPr="003103B9" w:rsidRDefault="001A1B16" w:rsidP="001A1B16">
      <w:pPr>
        <w:tabs>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список итоговых планируемых результатов с указанием этапов</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их формирования и способов оценки (например, текущая (тематическая), устно (письменно), практика);</w:t>
      </w:r>
    </w:p>
    <w:p w:rsidR="001A1B16" w:rsidRPr="003103B9" w:rsidRDefault="001A1B16" w:rsidP="001A1B16">
      <w:pPr>
        <w:tabs>
          <w:tab w:val="left" w:pos="851"/>
        </w:tabs>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требования к выставлению отметок за промежуточную аттестацию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(при необходимости – с учётом степени значимости отметок за отдельные оценочные процедуры);</w:t>
      </w:r>
    </w:p>
    <w:p w:rsidR="001A1B16" w:rsidRPr="003103B9" w:rsidRDefault="001A1B16" w:rsidP="001A1B16">
      <w:pPr>
        <w:tabs>
          <w:tab w:val="left" w:pos="851"/>
        </w:tabs>
        <w:spacing w:after="0" w:line="360" w:lineRule="auto"/>
        <w:ind w:firstLine="709"/>
        <w:jc w:val="both"/>
        <w:rPr>
          <w:rFonts w:ascii="Times New Roman" w:hAnsi="Times New Roman"/>
          <w:sz w:val="28"/>
          <w:szCs w:val="28"/>
          <w:lang w:val="ru-RU"/>
        </w:rPr>
      </w:pPr>
      <w:r w:rsidRPr="003103B9">
        <w:rPr>
          <w:rFonts w:ascii="Times New Roman" w:eastAsia="SchoolBookSanPin" w:hAnsi="Times New Roman"/>
          <w:sz w:val="28"/>
          <w:szCs w:val="28"/>
          <w:lang w:val="ru-RU"/>
        </w:rPr>
        <w:t>график контрольных мероприятий.</w:t>
      </w:r>
      <w:r w:rsidRPr="003103B9">
        <w:rPr>
          <w:rFonts w:ascii="Times New Roman" w:hAnsi="Times New Roman"/>
          <w:sz w:val="28"/>
          <w:szCs w:val="28"/>
          <w:lang w:val="ru-RU"/>
        </w:rPr>
        <w:t xml:space="preserve">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18.26. </w:t>
      </w:r>
      <w:r w:rsidRPr="003103B9">
        <w:rPr>
          <w:rFonts w:ascii="Times New Roman" w:eastAsia="SchoolBookSanPin" w:hAnsi="Times New Roman"/>
          <w:bCs/>
          <w:sz w:val="28"/>
          <w:szCs w:val="28"/>
          <w:lang w:val="ru-RU"/>
        </w:rPr>
        <w:t xml:space="preserve">Стартовая диагностика </w:t>
      </w:r>
      <w:r w:rsidRPr="003103B9">
        <w:rPr>
          <w:rFonts w:ascii="Times New Roman" w:eastAsia="SchoolBookSanPin" w:hAnsi="Times New Roman"/>
          <w:sz w:val="28"/>
          <w:szCs w:val="28"/>
          <w:lang w:val="ru-RU"/>
        </w:rPr>
        <w:t xml:space="preserve">проводится администрацией образовательной организации с целью оценки готовности к обучению на </w:t>
      </w:r>
      <w:r w:rsidRPr="003103B9">
        <w:rPr>
          <w:rFonts w:ascii="Times New Roman" w:eastAsia="SchoolBookSanPin" w:hAnsi="Times New Roman"/>
          <w:sz w:val="28"/>
          <w:szCs w:val="28"/>
          <w:lang w:val="ru-RU"/>
        </w:rPr>
        <w:lastRenderedPageBreak/>
        <w:t xml:space="preserve">уровне основного общего образования.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18.26.1. Стартовая диагностика проводится</w:t>
      </w:r>
      <w:r w:rsidRPr="003103B9">
        <w:rPr>
          <w:rFonts w:ascii="Times New Roman" w:eastAsia="SchoolBookSanPin" w:hAnsi="Times New Roman"/>
          <w:sz w:val="28"/>
          <w:szCs w:val="28"/>
          <w:lang w:val="ru-RU"/>
        </w:rPr>
        <w:t xml:space="preserve"> в первый год изучения предмета</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на уровне основного общего образования и является основой для оценки динамики образовательных достижений обучающихся.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18.26.2. </w:t>
      </w:r>
      <w:r w:rsidRPr="003103B9">
        <w:rPr>
          <w:rFonts w:ascii="Times New Roman" w:eastAsia="SchoolBookSanPin" w:hAnsi="Times New Roman"/>
          <w:sz w:val="28"/>
          <w:szCs w:val="28"/>
          <w:lang w:val="ru-RU"/>
        </w:rPr>
        <w:t>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с информацией, знаково-символическими средствами, логическими операциями.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18.26.3. </w:t>
      </w:r>
      <w:r w:rsidRPr="003103B9">
        <w:rPr>
          <w:rFonts w:ascii="Times New Roman" w:eastAsia="SchoolBookSanPin" w:hAnsi="Times New Roman"/>
          <w:sz w:val="28"/>
          <w:szCs w:val="28"/>
          <w:lang w:val="ru-RU"/>
        </w:rPr>
        <w:t>Стартовая диагностика проводится педагогическими работниками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с целью оценки готовности к изучению отдельных учебных предметов. Результаты стартовой диагностики являются основанием для корректировки учебных программ и индивидуализации учебного процесса.</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 xml:space="preserve">18.27. При текущей оценке оценивается </w:t>
      </w:r>
      <w:r w:rsidRPr="003103B9">
        <w:rPr>
          <w:rFonts w:ascii="Times New Roman" w:eastAsia="SchoolBookSanPin" w:hAnsi="Times New Roman"/>
          <w:sz w:val="28"/>
          <w:szCs w:val="28"/>
          <w:lang w:val="ru-RU"/>
        </w:rPr>
        <w:t xml:space="preserve">индивидуальное продвижение обучающегося в освоении программы учебного предмета.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18.27.1. </w:t>
      </w:r>
      <w:r w:rsidRPr="003103B9">
        <w:rPr>
          <w:rFonts w:ascii="Times New Roman" w:eastAsia="SchoolBookSanPin" w:hAnsi="Times New Roman"/>
          <w:sz w:val="28"/>
          <w:szCs w:val="28"/>
          <w:lang w:val="ru-RU"/>
        </w:rPr>
        <w:t xml:space="preserve">Текущая оценка может быть </w:t>
      </w:r>
      <w:r w:rsidRPr="003103B9">
        <w:rPr>
          <w:rFonts w:ascii="Times New Roman" w:eastAsia="SchoolBookSanPin" w:hAnsi="Times New Roman"/>
          <w:bCs/>
          <w:sz w:val="28"/>
          <w:szCs w:val="28"/>
          <w:lang w:val="ru-RU"/>
        </w:rPr>
        <w:t>формирующей (</w:t>
      </w:r>
      <w:r w:rsidRPr="003103B9">
        <w:rPr>
          <w:rFonts w:ascii="Times New Roman" w:eastAsia="SchoolBookSanPin" w:hAnsi="Times New Roman"/>
          <w:sz w:val="28"/>
          <w:szCs w:val="28"/>
          <w:lang w:val="ru-RU"/>
        </w:rPr>
        <w:t>поддерживающей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 xml:space="preserve">и направляющей усилия обучающегося, включающей его в самостоятельную оценочную деятельность) и </w:t>
      </w:r>
      <w:r w:rsidRPr="003103B9">
        <w:rPr>
          <w:rFonts w:ascii="Times New Roman" w:eastAsia="SchoolBookSanPin" w:hAnsi="Times New Roman"/>
          <w:bCs/>
          <w:sz w:val="28"/>
          <w:szCs w:val="28"/>
          <w:lang w:val="ru-RU"/>
        </w:rPr>
        <w:t>диагностической</w:t>
      </w:r>
      <w:r w:rsidRPr="003103B9">
        <w:rPr>
          <w:rFonts w:ascii="Times New Roman" w:eastAsia="SchoolBookSanPin" w:hAnsi="Times New Roman"/>
          <w:sz w:val="28"/>
          <w:szCs w:val="28"/>
          <w:lang w:val="ru-RU"/>
        </w:rPr>
        <w:t>, способствующей выявлению</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осознанию педагогическим работником и обучающимся существующих проблем</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в обучении.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18.27.2. </w:t>
      </w:r>
      <w:r w:rsidRPr="003103B9">
        <w:rPr>
          <w:rFonts w:ascii="Times New Roman" w:eastAsia="SchoolBookSanPin" w:hAnsi="Times New Roman"/>
          <w:sz w:val="28"/>
          <w:szCs w:val="28"/>
          <w:lang w:val="ru-RU"/>
        </w:rPr>
        <w:t xml:space="preserve">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18.27.3. </w:t>
      </w:r>
      <w:r w:rsidRPr="003103B9">
        <w:rPr>
          <w:rFonts w:ascii="Times New Roman" w:eastAsia="SchoolBookSanPin" w:hAnsi="Times New Roman"/>
          <w:sz w:val="28"/>
          <w:szCs w:val="28"/>
          <w:lang w:val="ru-RU"/>
        </w:rPr>
        <w:t xml:space="preserve">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учётом особенностей учебного предмета. </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bCs/>
          <w:sz w:val="28"/>
          <w:szCs w:val="28"/>
          <w:lang w:val="ru-RU"/>
        </w:rPr>
        <w:t>18.27.4. </w:t>
      </w:r>
      <w:r w:rsidRPr="003103B9">
        <w:rPr>
          <w:rFonts w:ascii="Times New Roman" w:eastAsia="SchoolBookSanPin" w:hAnsi="Times New Roman"/>
          <w:sz w:val="28"/>
          <w:szCs w:val="28"/>
          <w:lang w:val="ru-RU"/>
        </w:rPr>
        <w:t>Результаты текущей оценки являются основой для индивидуализации учебного процесса.</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lastRenderedPageBreak/>
        <w:t>18.28. При тематической оценке оценивается уровень достижения тематических планируемых результатов по учебному предмету.</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18.29. Внутренний мониторинг включает следующие процедуры:</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стартовая диагностика;</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оценка уровня достижения предметных и метапредметных результатов;</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оценка уровня функциональной грамотности;</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посещённых уроков, анализа качества учебных заданий, предлагаемых педагогическим работником обучающимся.</w:t>
      </w:r>
    </w:p>
    <w:p w:rsidR="001A1B16" w:rsidRPr="003103B9" w:rsidRDefault="001A1B16" w:rsidP="001A1B16">
      <w:pPr>
        <w:spacing w:after="0" w:line="360" w:lineRule="auto"/>
        <w:ind w:firstLine="709"/>
        <w:jc w:val="both"/>
        <w:rPr>
          <w:rFonts w:ascii="Times New Roman" w:eastAsia="SchoolBookSanPin" w:hAnsi="Times New Roman"/>
          <w:sz w:val="28"/>
          <w:szCs w:val="28"/>
          <w:lang w:val="ru-RU"/>
        </w:rPr>
      </w:pPr>
      <w:r w:rsidRPr="003103B9">
        <w:rPr>
          <w:rFonts w:ascii="Times New Roman" w:eastAsia="SchoolBookSanPin" w:hAnsi="Times New Roman"/>
          <w:sz w:val="28"/>
          <w:szCs w:val="28"/>
          <w:lang w:val="ru-RU"/>
        </w:rPr>
        <w:t>Содержание и периодичность внутреннего мониторинга устанавливаются решением педагогического совета образовательной организации. Результаты внутреннего мониторинга являются основанием подготовки рекомендаций</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для текущей коррекции учебного процесса и его индивидуализации</w:t>
      </w:r>
      <w:r>
        <w:rPr>
          <w:rFonts w:ascii="Times New Roman" w:eastAsia="SchoolBookSanPin" w:hAnsi="Times New Roman"/>
          <w:sz w:val="28"/>
          <w:szCs w:val="28"/>
          <w:lang w:val="ru-RU"/>
        </w:rPr>
        <w:t xml:space="preserve"> </w:t>
      </w:r>
      <w:r w:rsidRPr="003103B9">
        <w:rPr>
          <w:rFonts w:ascii="Times New Roman" w:eastAsia="SchoolBookSanPin" w:hAnsi="Times New Roman"/>
          <w:sz w:val="28"/>
          <w:szCs w:val="28"/>
          <w:lang w:val="ru-RU"/>
        </w:rPr>
        <w:t>и (или) для повышения квалификации педагогического работника.</w:t>
      </w:r>
    </w:p>
    <w:p w:rsidR="001A1B16" w:rsidRPr="00667E7F" w:rsidRDefault="001A1B16" w:rsidP="001A1B16">
      <w:pPr>
        <w:rPr>
          <w:lang w:val="ru-RU"/>
        </w:rPr>
      </w:pPr>
    </w:p>
    <w:p w:rsidR="004D39A5" w:rsidRPr="004D39A5" w:rsidRDefault="004D39A5" w:rsidP="004D39A5">
      <w:pPr>
        <w:rPr>
          <w:lang w:val="ru-RU"/>
        </w:rPr>
      </w:pPr>
      <w:r w:rsidRPr="004D39A5">
        <w:rPr>
          <w:lang w:val="ru-RU"/>
        </w:rPr>
        <w:t>19.</w:t>
      </w:r>
      <w:r w:rsidRPr="004D39A5">
        <w:t> </w:t>
      </w:r>
      <w:r w:rsidRPr="004D39A5">
        <w:rPr>
          <w:lang w:val="ru-RU"/>
        </w:rPr>
        <w:t xml:space="preserve">Федеральная рабочая программа по учебному предмету «Русский язык». </w:t>
      </w:r>
    </w:p>
    <w:p w:rsidR="004D39A5" w:rsidRPr="004D39A5" w:rsidRDefault="004D39A5" w:rsidP="004D39A5">
      <w:pPr>
        <w:rPr>
          <w:lang w:val="ru-RU"/>
        </w:rPr>
      </w:pPr>
      <w:r w:rsidRPr="004D39A5">
        <w:rPr>
          <w:lang w:val="ru-RU"/>
        </w:rPr>
        <w:t>19.1. Федеральная 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w:t>
      </w:r>
    </w:p>
    <w:p w:rsidR="004D39A5" w:rsidRPr="004D39A5" w:rsidRDefault="004D39A5" w:rsidP="004D39A5">
      <w:pPr>
        <w:rPr>
          <w:lang w:val="ru-RU"/>
        </w:rPr>
      </w:pPr>
      <w:r w:rsidRPr="004D39A5">
        <w:rPr>
          <w:lang w:val="ru-RU"/>
        </w:rPr>
        <w:t>19.2.</w:t>
      </w:r>
      <w:r w:rsidRPr="004D39A5">
        <w:t> </w:t>
      </w:r>
      <w:r w:rsidRPr="004D39A5">
        <w:rPr>
          <w:lang w:val="ru-RU"/>
        </w:rPr>
        <w:t>Пояснительная записка отражает общие цели и задачи изучения русского языка, место в структуре учебного плана, а также подходы к отбору содержания, к определению планируемых результатов.</w:t>
      </w:r>
    </w:p>
    <w:p w:rsidR="004D39A5" w:rsidRPr="004D39A5" w:rsidRDefault="004D39A5" w:rsidP="004D39A5">
      <w:pPr>
        <w:rPr>
          <w:lang w:val="ru-RU"/>
        </w:rPr>
      </w:pPr>
      <w:r w:rsidRPr="004D39A5">
        <w:rPr>
          <w:lang w:val="ru-RU"/>
        </w:rPr>
        <w:t>19.3.</w:t>
      </w:r>
      <w:r w:rsidRPr="004D39A5">
        <w:t> </w:t>
      </w:r>
      <w:r w:rsidRPr="004D39A5">
        <w:rPr>
          <w:lang w:val="ru-RU"/>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4D39A5" w:rsidRPr="004D39A5" w:rsidRDefault="004D39A5" w:rsidP="004D39A5">
      <w:pPr>
        <w:rPr>
          <w:lang w:val="ru-RU"/>
        </w:rPr>
      </w:pPr>
      <w:r w:rsidRPr="004D39A5">
        <w:rPr>
          <w:lang w:val="ru-RU"/>
        </w:rPr>
        <w:t>19.4.</w:t>
      </w:r>
      <w:r w:rsidRPr="004D39A5">
        <w:t> </w:t>
      </w:r>
      <w:r w:rsidRPr="004D39A5">
        <w:rPr>
          <w:lang w:val="ru-RU"/>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4D39A5" w:rsidRPr="004D39A5" w:rsidRDefault="004D39A5" w:rsidP="004D39A5">
      <w:pPr>
        <w:rPr>
          <w:lang w:val="ru-RU"/>
        </w:rPr>
      </w:pPr>
      <w:r w:rsidRPr="004D39A5">
        <w:rPr>
          <w:lang w:val="ru-RU"/>
        </w:rPr>
        <w:t>19.5. Пояснительная записка.</w:t>
      </w:r>
    </w:p>
    <w:p w:rsidR="004D39A5" w:rsidRPr="004D39A5" w:rsidRDefault="004D39A5" w:rsidP="004D39A5">
      <w:pPr>
        <w:rPr>
          <w:lang w:val="ru-RU"/>
        </w:rPr>
      </w:pPr>
      <w:r w:rsidRPr="004D39A5">
        <w:rPr>
          <w:lang w:val="ru-RU"/>
        </w:rPr>
        <w:t>19.5.1.</w:t>
      </w:r>
      <w:r w:rsidRPr="004D39A5">
        <w:t> </w:t>
      </w:r>
      <w:r w:rsidRPr="004D39A5">
        <w:rPr>
          <w:lang w:val="ru-RU"/>
        </w:rPr>
        <w:t xml:space="preserve">Программа по русскому языку на уровне основного общего образования разработана с целью оказания методической помощи учителю русского языка в создании рабочей программы </w:t>
      </w:r>
      <w:r w:rsidRPr="004D39A5">
        <w:rPr>
          <w:lang w:val="ru-RU"/>
        </w:rPr>
        <w:lastRenderedPageBreak/>
        <w:t>по учебному предмету, ориентированной на современные тенденции в системе образования и активные методики обучения.</w:t>
      </w:r>
    </w:p>
    <w:p w:rsidR="004D39A5" w:rsidRPr="004D39A5" w:rsidRDefault="004D39A5" w:rsidP="004D39A5">
      <w:pPr>
        <w:rPr>
          <w:lang w:val="ru-RU"/>
        </w:rPr>
      </w:pPr>
      <w:r w:rsidRPr="004D39A5">
        <w:rPr>
          <w:lang w:val="ru-RU"/>
        </w:rPr>
        <w:t>19.5.2.</w:t>
      </w:r>
      <w:r w:rsidRPr="004D39A5">
        <w:t> </w:t>
      </w:r>
      <w:r w:rsidRPr="004D39A5">
        <w:rPr>
          <w:lang w:val="ru-RU"/>
        </w:rPr>
        <w:t>Программа по русскому языку позволит учителю:</w:t>
      </w:r>
    </w:p>
    <w:p w:rsidR="004D39A5" w:rsidRPr="004D39A5" w:rsidRDefault="004D39A5" w:rsidP="004D39A5">
      <w:pPr>
        <w:rPr>
          <w:lang w:val="ru-RU"/>
        </w:rPr>
      </w:pPr>
      <w:r w:rsidRPr="004D39A5">
        <w:rPr>
          <w:lang w:val="ru-RU"/>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ООО;</w:t>
      </w:r>
    </w:p>
    <w:p w:rsidR="004D39A5" w:rsidRPr="004D39A5" w:rsidRDefault="004D39A5" w:rsidP="004D39A5">
      <w:pPr>
        <w:rPr>
          <w:lang w:val="ru-RU"/>
        </w:rPr>
      </w:pPr>
      <w:r w:rsidRPr="004D39A5">
        <w:rPr>
          <w:lang w:val="ru-RU"/>
        </w:rPr>
        <w:t xml:space="preserve">определить и структурировать планируемые результаты обучения и содержание русского языка по годам обучения в соответствии с ФГОС ООО; </w:t>
      </w:r>
    </w:p>
    <w:p w:rsidR="004D39A5" w:rsidRPr="004D39A5" w:rsidRDefault="004D39A5" w:rsidP="004D39A5">
      <w:pPr>
        <w:rPr>
          <w:lang w:val="ru-RU"/>
        </w:rPr>
      </w:pPr>
      <w:r w:rsidRPr="004D39A5">
        <w:rPr>
          <w:lang w:val="ru-RU"/>
        </w:rPr>
        <w:t>разработать календарно-тематическое планирование с учётом особенностей конкретного класса.</w:t>
      </w:r>
    </w:p>
    <w:p w:rsidR="004D39A5" w:rsidRPr="004D39A5" w:rsidRDefault="004D39A5" w:rsidP="004D39A5">
      <w:pPr>
        <w:rPr>
          <w:lang w:val="ru-RU"/>
        </w:rPr>
      </w:pPr>
      <w:r w:rsidRPr="004D39A5">
        <w:rPr>
          <w:lang w:val="ru-RU"/>
        </w:rPr>
        <w:t>19.5.3.</w:t>
      </w:r>
      <w:r w:rsidRPr="004D39A5">
        <w:t> </w:t>
      </w:r>
      <w:r w:rsidRPr="004D39A5">
        <w:rPr>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D39A5" w:rsidRPr="004D39A5" w:rsidRDefault="004D39A5" w:rsidP="004D39A5">
      <w:pPr>
        <w:rPr>
          <w:lang w:val="ru-RU"/>
        </w:rPr>
      </w:pPr>
      <w:r w:rsidRPr="004D39A5">
        <w:rPr>
          <w:lang w:val="ru-RU"/>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4D39A5" w:rsidRPr="004D39A5" w:rsidRDefault="004D39A5" w:rsidP="004D39A5">
      <w:pPr>
        <w:rPr>
          <w:lang w:val="ru-RU"/>
        </w:rPr>
      </w:pPr>
      <w:r w:rsidRPr="004D39A5">
        <w:rPr>
          <w:lang w:val="ru-RU"/>
        </w:rPr>
        <w:t>Русский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4D39A5" w:rsidRPr="004D39A5" w:rsidRDefault="004D39A5" w:rsidP="004D39A5">
      <w:pPr>
        <w:rPr>
          <w:lang w:val="ru-RU"/>
        </w:rPr>
      </w:pPr>
      <w:r w:rsidRPr="004D39A5">
        <w:rPr>
          <w:lang w:val="ru-RU"/>
        </w:rPr>
        <w:t>19.5.4.</w:t>
      </w:r>
      <w:r w:rsidRPr="004D39A5">
        <w:t> </w:t>
      </w:r>
      <w:r w:rsidRPr="004D39A5">
        <w:rPr>
          <w:lang w:val="ru-RU"/>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4D39A5" w:rsidRPr="004D39A5" w:rsidRDefault="004D39A5" w:rsidP="004D39A5">
      <w:pPr>
        <w:rPr>
          <w:lang w:val="ru-RU"/>
        </w:rPr>
      </w:pPr>
      <w:r w:rsidRPr="004D39A5">
        <w:rPr>
          <w:lang w:val="ru-RU"/>
        </w:rPr>
        <w:t>19.5.5.</w:t>
      </w:r>
      <w:r w:rsidRPr="004D39A5">
        <w:t> </w:t>
      </w:r>
      <w:r w:rsidRPr="004D39A5">
        <w:rPr>
          <w:lang w:val="ru-RU"/>
        </w:rPr>
        <w:t xml:space="preserve">Содержание программы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w:t>
      </w:r>
    </w:p>
    <w:p w:rsidR="004D39A5" w:rsidRPr="004D39A5" w:rsidRDefault="004D39A5" w:rsidP="004D39A5">
      <w:pPr>
        <w:rPr>
          <w:lang w:val="ru-RU"/>
        </w:rPr>
      </w:pPr>
      <w:r w:rsidRPr="004D39A5">
        <w:rPr>
          <w:lang w:val="ru-RU"/>
        </w:rPr>
        <w:t>19.5.6.</w:t>
      </w:r>
      <w:r w:rsidRPr="004D39A5">
        <w:t> </w:t>
      </w:r>
      <w:r w:rsidRPr="004D39A5">
        <w:rPr>
          <w:lang w:val="ru-RU"/>
        </w:rPr>
        <w:t>Изучение русского языка направлено на достижение следующих целей:</w:t>
      </w:r>
    </w:p>
    <w:p w:rsidR="004D39A5" w:rsidRPr="004D39A5" w:rsidRDefault="004D39A5" w:rsidP="004D39A5">
      <w:pPr>
        <w:rPr>
          <w:lang w:val="ru-RU"/>
        </w:rPr>
      </w:pPr>
      <w:r w:rsidRPr="004D39A5">
        <w:rPr>
          <w:lang w:val="ru-RU"/>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w:t>
      </w:r>
      <w:r w:rsidRPr="004D39A5">
        <w:rPr>
          <w:lang w:val="ru-RU"/>
        </w:rPr>
        <w:lastRenderedPageBreak/>
        <w:t>общероссийской и русской культуре, к культуре и языкам всех народов Российской Федерации;</w:t>
      </w:r>
    </w:p>
    <w:p w:rsidR="004D39A5" w:rsidRPr="004D39A5" w:rsidRDefault="004D39A5" w:rsidP="004D39A5">
      <w:pPr>
        <w:rPr>
          <w:lang w:val="ru-RU"/>
        </w:rPr>
      </w:pPr>
      <w:r w:rsidRPr="004D39A5">
        <w:rPr>
          <w:lang w:val="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4D39A5" w:rsidRPr="004D39A5" w:rsidRDefault="004D39A5" w:rsidP="004D39A5">
      <w:pPr>
        <w:rPr>
          <w:lang w:val="ru-RU"/>
        </w:rPr>
      </w:pPr>
      <w:r w:rsidRPr="004D39A5">
        <w:rPr>
          <w:lang w:val="ru-RU"/>
        </w:rPr>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4D39A5" w:rsidRPr="004D39A5" w:rsidRDefault="004D39A5" w:rsidP="004D39A5">
      <w:pPr>
        <w:rPr>
          <w:lang w:val="ru-RU"/>
        </w:rPr>
      </w:pPr>
      <w:r w:rsidRPr="004D39A5">
        <w:rPr>
          <w:lang w:val="ru-RU"/>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4D39A5" w:rsidRPr="004D39A5" w:rsidRDefault="004D39A5" w:rsidP="004D39A5">
      <w:pPr>
        <w:rPr>
          <w:lang w:val="ru-RU"/>
        </w:rPr>
      </w:pPr>
      <w:r w:rsidRPr="004D39A5">
        <w:rPr>
          <w:lang w:val="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4D39A5" w:rsidRPr="004D39A5" w:rsidRDefault="004D39A5" w:rsidP="004D39A5">
      <w:pPr>
        <w:rPr>
          <w:lang w:val="ru-RU"/>
        </w:rPr>
      </w:pPr>
      <w:r w:rsidRPr="004D39A5">
        <w:rPr>
          <w:lang w:val="ru-RU"/>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4D39A5" w:rsidRPr="004D39A5" w:rsidRDefault="004D39A5" w:rsidP="004D39A5">
      <w:pPr>
        <w:rPr>
          <w:lang w:val="ru-RU"/>
        </w:rPr>
      </w:pPr>
      <w:r w:rsidRPr="004D39A5">
        <w:rPr>
          <w:lang w:val="ru-RU"/>
        </w:rPr>
        <w:t>19.5.7.</w:t>
      </w:r>
      <w:r w:rsidRPr="004D39A5">
        <w:t> </w:t>
      </w:r>
      <w:r w:rsidRPr="004D39A5">
        <w:rPr>
          <w:lang w:val="ru-RU"/>
        </w:rPr>
        <w:t>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рекомендованных для изучения русского языка, – 714 часов: в 5 классе – 170 часов (5 часов в неделю), в 6 классе – 204 часа (6 часов в неделю), в 7 классе 136 часов (4 часа в неделю), в 8 классе – 102 часа (3 часа в неделю), в 9 классе – 102 часа (3 часа в неделю).</w:t>
      </w:r>
    </w:p>
    <w:p w:rsidR="004D39A5" w:rsidRPr="00ED1C7F" w:rsidRDefault="004D39A5" w:rsidP="004D39A5">
      <w:pPr>
        <w:rPr>
          <w:lang w:val="ru-RU"/>
        </w:rPr>
      </w:pPr>
      <w:r w:rsidRPr="00ED1C7F">
        <w:rPr>
          <w:lang w:val="ru-RU"/>
        </w:rPr>
        <w:t>19.6.</w:t>
      </w:r>
      <w:r w:rsidRPr="004D39A5">
        <w:t> </w:t>
      </w:r>
      <w:r w:rsidRPr="00ED1C7F">
        <w:rPr>
          <w:lang w:val="ru-RU"/>
        </w:rPr>
        <w:t>Содержание обучения в 5 классе.</w:t>
      </w:r>
    </w:p>
    <w:p w:rsidR="004D39A5" w:rsidRPr="00ED1C7F" w:rsidRDefault="004D39A5" w:rsidP="004D39A5">
      <w:pPr>
        <w:rPr>
          <w:lang w:val="ru-RU"/>
        </w:rPr>
      </w:pPr>
      <w:r w:rsidRPr="00ED1C7F">
        <w:rPr>
          <w:lang w:val="ru-RU"/>
        </w:rPr>
        <w:t>19.6.1.</w:t>
      </w:r>
      <w:r w:rsidRPr="004D39A5">
        <w:t> </w:t>
      </w:r>
      <w:r w:rsidRPr="00ED1C7F">
        <w:rPr>
          <w:lang w:val="ru-RU"/>
        </w:rPr>
        <w:t>Общие сведения о языке.</w:t>
      </w:r>
    </w:p>
    <w:p w:rsidR="004D39A5" w:rsidRPr="00ED1C7F" w:rsidRDefault="004D39A5" w:rsidP="004D39A5">
      <w:pPr>
        <w:rPr>
          <w:lang w:val="ru-RU"/>
        </w:rPr>
      </w:pPr>
      <w:r w:rsidRPr="00ED1C7F">
        <w:rPr>
          <w:lang w:val="ru-RU"/>
        </w:rPr>
        <w:t>Богатство и выразительность русского языка. Лингвистика как наука о языке.</w:t>
      </w:r>
    </w:p>
    <w:p w:rsidR="004D39A5" w:rsidRPr="00ED1C7F" w:rsidRDefault="004D39A5" w:rsidP="004D39A5">
      <w:pPr>
        <w:rPr>
          <w:lang w:val="ru-RU"/>
        </w:rPr>
      </w:pPr>
      <w:r w:rsidRPr="00ED1C7F">
        <w:rPr>
          <w:lang w:val="ru-RU"/>
        </w:rPr>
        <w:t>Основные разделы лингвистики.</w:t>
      </w:r>
    </w:p>
    <w:p w:rsidR="004D39A5" w:rsidRPr="00ED1C7F" w:rsidRDefault="004D39A5" w:rsidP="004D39A5">
      <w:pPr>
        <w:rPr>
          <w:lang w:val="ru-RU"/>
        </w:rPr>
      </w:pPr>
      <w:r w:rsidRPr="00ED1C7F">
        <w:rPr>
          <w:lang w:val="ru-RU"/>
        </w:rPr>
        <w:t>19.6.2.</w:t>
      </w:r>
      <w:r w:rsidRPr="004D39A5">
        <w:t> </w:t>
      </w:r>
      <w:r w:rsidRPr="00ED1C7F">
        <w:rPr>
          <w:lang w:val="ru-RU"/>
        </w:rPr>
        <w:t>Язык и речь.</w:t>
      </w:r>
    </w:p>
    <w:p w:rsidR="004D39A5" w:rsidRPr="00ED1C7F" w:rsidRDefault="004D39A5" w:rsidP="004D39A5">
      <w:pPr>
        <w:rPr>
          <w:lang w:val="ru-RU"/>
        </w:rPr>
      </w:pPr>
      <w:r w:rsidRPr="00ED1C7F">
        <w:rPr>
          <w:lang w:val="ru-RU"/>
        </w:rPr>
        <w:t>Язык и речь. Речь устная и письменная, монологическая и диалогическая, полилог.</w:t>
      </w:r>
    </w:p>
    <w:p w:rsidR="004D39A5" w:rsidRPr="00ED1C7F" w:rsidRDefault="004D39A5" w:rsidP="004D39A5">
      <w:pPr>
        <w:rPr>
          <w:lang w:val="ru-RU"/>
        </w:rPr>
      </w:pPr>
      <w:r w:rsidRPr="00ED1C7F">
        <w:rPr>
          <w:lang w:val="ru-RU"/>
        </w:rPr>
        <w:t>Виды речевой деятельности (говорение, слушание, чтение, письмо), их особенности.</w:t>
      </w:r>
    </w:p>
    <w:p w:rsidR="004D39A5" w:rsidRPr="00ED1C7F" w:rsidRDefault="004D39A5" w:rsidP="004D39A5">
      <w:pPr>
        <w:rPr>
          <w:lang w:val="ru-RU"/>
        </w:rPr>
      </w:pPr>
      <w:r w:rsidRPr="00ED1C7F">
        <w:rPr>
          <w:lang w:val="ru-RU"/>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4D39A5" w:rsidRPr="00ED1C7F" w:rsidRDefault="004D39A5" w:rsidP="004D39A5">
      <w:pPr>
        <w:rPr>
          <w:lang w:val="ru-RU"/>
        </w:rPr>
      </w:pPr>
      <w:r w:rsidRPr="00ED1C7F">
        <w:rPr>
          <w:lang w:val="ru-RU"/>
        </w:rPr>
        <w:lastRenderedPageBreak/>
        <w:t>Устный пересказ прочитанного или прослушанного текста, в том числе с изменением лица рассказчика.</w:t>
      </w:r>
    </w:p>
    <w:p w:rsidR="004D39A5" w:rsidRPr="00ED1C7F" w:rsidRDefault="004D39A5" w:rsidP="004D39A5">
      <w:pPr>
        <w:rPr>
          <w:lang w:val="ru-RU"/>
        </w:rPr>
      </w:pPr>
      <w:r w:rsidRPr="00ED1C7F">
        <w:rPr>
          <w:lang w:val="ru-RU"/>
        </w:rPr>
        <w:t>Участие в диалоге на лингвистические темы (в рамках изученного) и темы на основе жизненных наблюдений.</w:t>
      </w:r>
    </w:p>
    <w:p w:rsidR="004D39A5" w:rsidRPr="00ED1C7F" w:rsidRDefault="004D39A5" w:rsidP="004D39A5">
      <w:pPr>
        <w:rPr>
          <w:lang w:val="ru-RU"/>
        </w:rPr>
      </w:pPr>
      <w:r w:rsidRPr="00ED1C7F">
        <w:rPr>
          <w:lang w:val="ru-RU"/>
        </w:rPr>
        <w:t>Речевые формулы приветствия, прощания, просьбы, благодарности.</w:t>
      </w:r>
    </w:p>
    <w:p w:rsidR="004D39A5" w:rsidRPr="00ED1C7F" w:rsidRDefault="004D39A5" w:rsidP="004D39A5">
      <w:pPr>
        <w:rPr>
          <w:lang w:val="ru-RU"/>
        </w:rPr>
      </w:pPr>
      <w:r w:rsidRPr="00ED1C7F">
        <w:rPr>
          <w:lang w:val="ru-RU"/>
        </w:rPr>
        <w:t>Сочинения различных видов с использованием жизненного и читательского опыта, сюжетной картины (в том числе сочинения-миниатюры).</w:t>
      </w:r>
    </w:p>
    <w:p w:rsidR="004D39A5" w:rsidRPr="00ED1C7F" w:rsidRDefault="004D39A5" w:rsidP="004D39A5">
      <w:pPr>
        <w:rPr>
          <w:lang w:val="ru-RU"/>
        </w:rPr>
      </w:pPr>
      <w:r w:rsidRPr="00ED1C7F">
        <w:rPr>
          <w:lang w:val="ru-RU"/>
        </w:rPr>
        <w:t>Виды аудирования: выборочное, ознакомительное, детальное. Виды чтения: изучающее, ознакомительное, просмотровое, поисковое.</w:t>
      </w:r>
    </w:p>
    <w:p w:rsidR="004D39A5" w:rsidRPr="00ED1C7F" w:rsidRDefault="004D39A5" w:rsidP="004D39A5">
      <w:pPr>
        <w:rPr>
          <w:lang w:val="ru-RU"/>
        </w:rPr>
      </w:pPr>
      <w:r w:rsidRPr="00ED1C7F">
        <w:rPr>
          <w:lang w:val="ru-RU"/>
        </w:rPr>
        <w:t>19.6.3.</w:t>
      </w:r>
      <w:r w:rsidRPr="004D39A5">
        <w:t> </w:t>
      </w:r>
      <w:r w:rsidRPr="00ED1C7F">
        <w:rPr>
          <w:lang w:val="ru-RU"/>
        </w:rPr>
        <w:t>Текст.</w:t>
      </w:r>
    </w:p>
    <w:p w:rsidR="004D39A5" w:rsidRPr="00ED1C7F" w:rsidRDefault="004D39A5" w:rsidP="004D39A5">
      <w:pPr>
        <w:rPr>
          <w:lang w:val="ru-RU"/>
        </w:rPr>
      </w:pPr>
      <w:r w:rsidRPr="00ED1C7F">
        <w:rPr>
          <w:lang w:val="ru-RU"/>
        </w:rPr>
        <w:t>Текст и его основные признаки. Тема и главная мысль текста. Микротема текста. Ключевые слова.</w:t>
      </w:r>
    </w:p>
    <w:p w:rsidR="004D39A5" w:rsidRPr="00ED1C7F" w:rsidRDefault="004D39A5" w:rsidP="004D39A5">
      <w:pPr>
        <w:rPr>
          <w:lang w:val="ru-RU"/>
        </w:rPr>
      </w:pPr>
      <w:r w:rsidRPr="00ED1C7F">
        <w:rPr>
          <w:lang w:val="ru-RU"/>
        </w:rPr>
        <w:t>Функционально-смысловые типы речи: описание, повествование, рассуждение; их особенности.</w:t>
      </w:r>
    </w:p>
    <w:p w:rsidR="004D39A5" w:rsidRPr="00ED1C7F" w:rsidRDefault="004D39A5" w:rsidP="004D39A5">
      <w:pPr>
        <w:rPr>
          <w:lang w:val="ru-RU"/>
        </w:rPr>
      </w:pPr>
      <w:r w:rsidRPr="00ED1C7F">
        <w:rPr>
          <w:lang w:val="ru-RU"/>
        </w:rPr>
        <w:t>Композиционная структура текста. Абзац как средство членения текста на композиционно-смысловые части.</w:t>
      </w:r>
    </w:p>
    <w:p w:rsidR="004D39A5" w:rsidRPr="00ED1C7F" w:rsidRDefault="004D39A5" w:rsidP="004D39A5">
      <w:pPr>
        <w:rPr>
          <w:lang w:val="ru-RU"/>
        </w:rPr>
      </w:pPr>
      <w:r w:rsidRPr="00ED1C7F">
        <w:rPr>
          <w:lang w:val="ru-RU"/>
        </w:rPr>
        <w:t>Средства связи предложений и частей текста: формы слова, однокоренные слова, синонимы, антонимы, личные местоимения, повтор слова.</w:t>
      </w:r>
    </w:p>
    <w:p w:rsidR="004D39A5" w:rsidRPr="00ED1C7F" w:rsidRDefault="004D39A5" w:rsidP="004D39A5">
      <w:pPr>
        <w:rPr>
          <w:lang w:val="ru-RU"/>
        </w:rPr>
      </w:pPr>
      <w:r w:rsidRPr="00ED1C7F">
        <w:rPr>
          <w:lang w:val="ru-RU"/>
        </w:rPr>
        <w:t>Повествование как тип речи. Рассказ.</w:t>
      </w:r>
    </w:p>
    <w:p w:rsidR="004D39A5" w:rsidRPr="00ED1C7F" w:rsidRDefault="004D39A5" w:rsidP="004D39A5">
      <w:pPr>
        <w:rPr>
          <w:lang w:val="ru-RU"/>
        </w:rPr>
      </w:pPr>
      <w:r w:rsidRPr="00ED1C7F">
        <w:rPr>
          <w:lang w:val="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4D39A5" w:rsidRPr="00ED1C7F" w:rsidRDefault="004D39A5" w:rsidP="004D39A5">
      <w:pPr>
        <w:rPr>
          <w:lang w:val="ru-RU"/>
        </w:rPr>
      </w:pPr>
      <w:r w:rsidRPr="00ED1C7F">
        <w:rPr>
          <w:lang w:val="ru-RU"/>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4D39A5" w:rsidRPr="00ED1C7F" w:rsidRDefault="004D39A5" w:rsidP="004D39A5">
      <w:pPr>
        <w:rPr>
          <w:lang w:val="ru-RU"/>
        </w:rPr>
      </w:pPr>
      <w:r w:rsidRPr="00ED1C7F">
        <w:rPr>
          <w:lang w:val="ru-RU"/>
        </w:rPr>
        <w:t>Информационная переработка текста: простой и сложный план текста.</w:t>
      </w:r>
    </w:p>
    <w:p w:rsidR="004D39A5" w:rsidRPr="00ED1C7F" w:rsidRDefault="004D39A5" w:rsidP="004D39A5">
      <w:pPr>
        <w:rPr>
          <w:lang w:val="ru-RU"/>
        </w:rPr>
      </w:pPr>
      <w:r w:rsidRPr="00ED1C7F">
        <w:rPr>
          <w:lang w:val="ru-RU"/>
        </w:rPr>
        <w:t>19.6.4.</w:t>
      </w:r>
      <w:r w:rsidRPr="004D39A5">
        <w:t> </w:t>
      </w:r>
      <w:r w:rsidRPr="00ED1C7F">
        <w:rPr>
          <w:lang w:val="ru-RU"/>
        </w:rPr>
        <w:t>Функциональные разновидности языка.</w:t>
      </w:r>
    </w:p>
    <w:p w:rsidR="004D39A5" w:rsidRPr="00ED1C7F" w:rsidRDefault="004D39A5" w:rsidP="004D39A5">
      <w:pPr>
        <w:rPr>
          <w:lang w:val="ru-RU"/>
        </w:rPr>
      </w:pPr>
      <w:r w:rsidRPr="00ED1C7F">
        <w:rPr>
          <w:lang w:val="ru-RU"/>
        </w:rPr>
        <w:t>Общее представление о функциональных разновидностях языка (о разговорной речи, функциональных стилях, языке художественной литературы).</w:t>
      </w:r>
    </w:p>
    <w:p w:rsidR="004D39A5" w:rsidRPr="00ED1C7F" w:rsidRDefault="004D39A5" w:rsidP="004D39A5">
      <w:pPr>
        <w:rPr>
          <w:lang w:val="ru-RU"/>
        </w:rPr>
      </w:pPr>
      <w:r w:rsidRPr="00ED1C7F">
        <w:rPr>
          <w:lang w:val="ru-RU"/>
        </w:rPr>
        <w:t>19.6.5.</w:t>
      </w:r>
      <w:r w:rsidRPr="004D39A5">
        <w:t> </w:t>
      </w:r>
      <w:r w:rsidRPr="00ED1C7F">
        <w:rPr>
          <w:lang w:val="ru-RU"/>
        </w:rPr>
        <w:t>Система языка.</w:t>
      </w:r>
    </w:p>
    <w:p w:rsidR="004D39A5" w:rsidRPr="00ED1C7F" w:rsidRDefault="004D39A5" w:rsidP="004D39A5">
      <w:pPr>
        <w:rPr>
          <w:lang w:val="ru-RU"/>
        </w:rPr>
      </w:pPr>
      <w:r w:rsidRPr="00ED1C7F">
        <w:rPr>
          <w:lang w:val="ru-RU"/>
        </w:rPr>
        <w:t>19.6.5.1.</w:t>
      </w:r>
      <w:r w:rsidRPr="004D39A5">
        <w:t> </w:t>
      </w:r>
      <w:r w:rsidRPr="00ED1C7F">
        <w:rPr>
          <w:lang w:val="ru-RU"/>
        </w:rPr>
        <w:t>Фонетика. Графика. Орфоэпия.</w:t>
      </w:r>
    </w:p>
    <w:p w:rsidR="004D39A5" w:rsidRPr="00ED1C7F" w:rsidRDefault="004D39A5" w:rsidP="004D39A5">
      <w:pPr>
        <w:rPr>
          <w:lang w:val="ru-RU"/>
        </w:rPr>
      </w:pPr>
      <w:r w:rsidRPr="00ED1C7F">
        <w:rPr>
          <w:lang w:val="ru-RU"/>
        </w:rPr>
        <w:t>Фонетика и графика как разделы лингвистики.</w:t>
      </w:r>
    </w:p>
    <w:p w:rsidR="004D39A5" w:rsidRPr="00ED1C7F" w:rsidRDefault="004D39A5" w:rsidP="004D39A5">
      <w:pPr>
        <w:rPr>
          <w:lang w:val="ru-RU"/>
        </w:rPr>
      </w:pPr>
      <w:r w:rsidRPr="00ED1C7F">
        <w:rPr>
          <w:lang w:val="ru-RU"/>
        </w:rPr>
        <w:t>Звук как единица языка. Смыслоразличительная роль звука.</w:t>
      </w:r>
    </w:p>
    <w:p w:rsidR="004D39A5" w:rsidRPr="00ED1C7F" w:rsidRDefault="004D39A5" w:rsidP="004D39A5">
      <w:pPr>
        <w:rPr>
          <w:lang w:val="ru-RU"/>
        </w:rPr>
      </w:pPr>
      <w:r w:rsidRPr="00ED1C7F">
        <w:rPr>
          <w:lang w:val="ru-RU"/>
        </w:rPr>
        <w:t>Система гласных звуков.</w:t>
      </w:r>
    </w:p>
    <w:p w:rsidR="004D39A5" w:rsidRPr="00ED1C7F" w:rsidRDefault="004D39A5" w:rsidP="004D39A5">
      <w:pPr>
        <w:rPr>
          <w:lang w:val="ru-RU"/>
        </w:rPr>
      </w:pPr>
      <w:r w:rsidRPr="00ED1C7F">
        <w:rPr>
          <w:lang w:val="ru-RU"/>
        </w:rPr>
        <w:t>Система согласных звуков.</w:t>
      </w:r>
    </w:p>
    <w:p w:rsidR="004D39A5" w:rsidRPr="00ED1C7F" w:rsidRDefault="004D39A5" w:rsidP="004D39A5">
      <w:pPr>
        <w:rPr>
          <w:lang w:val="ru-RU"/>
        </w:rPr>
      </w:pPr>
      <w:r w:rsidRPr="00ED1C7F">
        <w:rPr>
          <w:lang w:val="ru-RU"/>
        </w:rPr>
        <w:t>Изменение звуков в речевом потоке. Элементы фонетической транскрипции.</w:t>
      </w:r>
    </w:p>
    <w:p w:rsidR="004D39A5" w:rsidRPr="00ED1C7F" w:rsidRDefault="004D39A5" w:rsidP="004D39A5">
      <w:pPr>
        <w:rPr>
          <w:lang w:val="ru-RU"/>
        </w:rPr>
      </w:pPr>
      <w:r w:rsidRPr="00ED1C7F">
        <w:rPr>
          <w:lang w:val="ru-RU"/>
        </w:rPr>
        <w:lastRenderedPageBreak/>
        <w:t>Слог. Ударение. Свойства русского ударения.</w:t>
      </w:r>
    </w:p>
    <w:p w:rsidR="004D39A5" w:rsidRPr="00ED1C7F" w:rsidRDefault="004D39A5" w:rsidP="004D39A5">
      <w:pPr>
        <w:rPr>
          <w:lang w:val="ru-RU"/>
        </w:rPr>
      </w:pPr>
      <w:r w:rsidRPr="00ED1C7F">
        <w:rPr>
          <w:lang w:val="ru-RU"/>
        </w:rPr>
        <w:t>Соотношение звуков и букв.</w:t>
      </w:r>
    </w:p>
    <w:p w:rsidR="004D39A5" w:rsidRPr="00ED1C7F" w:rsidRDefault="004D39A5" w:rsidP="004D39A5">
      <w:pPr>
        <w:rPr>
          <w:lang w:val="ru-RU"/>
        </w:rPr>
      </w:pPr>
      <w:r w:rsidRPr="00ED1C7F">
        <w:rPr>
          <w:lang w:val="ru-RU"/>
        </w:rPr>
        <w:t>Фонетический анализ слова.</w:t>
      </w:r>
    </w:p>
    <w:p w:rsidR="004D39A5" w:rsidRPr="00ED1C7F" w:rsidRDefault="004D39A5" w:rsidP="004D39A5">
      <w:pPr>
        <w:rPr>
          <w:lang w:val="ru-RU"/>
        </w:rPr>
      </w:pPr>
      <w:r w:rsidRPr="00ED1C7F">
        <w:rPr>
          <w:lang w:val="ru-RU"/>
        </w:rPr>
        <w:t>Способы обозначения [й’], мягкости согласных.</w:t>
      </w:r>
    </w:p>
    <w:p w:rsidR="004D39A5" w:rsidRPr="00ED1C7F" w:rsidRDefault="004D39A5" w:rsidP="004D39A5">
      <w:pPr>
        <w:rPr>
          <w:lang w:val="ru-RU"/>
        </w:rPr>
      </w:pPr>
      <w:r w:rsidRPr="00ED1C7F">
        <w:rPr>
          <w:lang w:val="ru-RU"/>
        </w:rPr>
        <w:t>Основные выразительные средства фонетики.</w:t>
      </w:r>
    </w:p>
    <w:p w:rsidR="004D39A5" w:rsidRPr="00ED1C7F" w:rsidRDefault="004D39A5" w:rsidP="004D39A5">
      <w:pPr>
        <w:rPr>
          <w:lang w:val="ru-RU"/>
        </w:rPr>
      </w:pPr>
      <w:r w:rsidRPr="00ED1C7F">
        <w:rPr>
          <w:lang w:val="ru-RU"/>
        </w:rPr>
        <w:t>Прописные и строчные буквы.</w:t>
      </w:r>
    </w:p>
    <w:p w:rsidR="004D39A5" w:rsidRPr="00ED1C7F" w:rsidRDefault="004D39A5" w:rsidP="004D39A5">
      <w:pPr>
        <w:rPr>
          <w:lang w:val="ru-RU"/>
        </w:rPr>
      </w:pPr>
      <w:r w:rsidRPr="00ED1C7F">
        <w:rPr>
          <w:lang w:val="ru-RU"/>
        </w:rPr>
        <w:t>Интонация, её функции. Основные элементы интонации.</w:t>
      </w:r>
    </w:p>
    <w:p w:rsidR="004D39A5" w:rsidRPr="00ED1C7F" w:rsidRDefault="004D39A5" w:rsidP="004D39A5">
      <w:pPr>
        <w:rPr>
          <w:lang w:val="ru-RU"/>
        </w:rPr>
      </w:pPr>
      <w:r w:rsidRPr="00ED1C7F">
        <w:rPr>
          <w:lang w:val="ru-RU"/>
        </w:rPr>
        <w:t>19.6.5.2.</w:t>
      </w:r>
      <w:r w:rsidRPr="004D39A5">
        <w:t> </w:t>
      </w:r>
      <w:r w:rsidRPr="00ED1C7F">
        <w:rPr>
          <w:lang w:val="ru-RU"/>
        </w:rPr>
        <w:t>Орфография.</w:t>
      </w:r>
    </w:p>
    <w:p w:rsidR="004D39A5" w:rsidRPr="00ED1C7F" w:rsidRDefault="004D39A5" w:rsidP="004D39A5">
      <w:pPr>
        <w:rPr>
          <w:lang w:val="ru-RU"/>
        </w:rPr>
      </w:pPr>
      <w:r w:rsidRPr="00ED1C7F">
        <w:rPr>
          <w:lang w:val="ru-RU"/>
        </w:rPr>
        <w:t>Орфография как раздел лингвистики.</w:t>
      </w:r>
    </w:p>
    <w:p w:rsidR="004D39A5" w:rsidRPr="00ED1C7F" w:rsidRDefault="004D39A5" w:rsidP="004D39A5">
      <w:pPr>
        <w:rPr>
          <w:lang w:val="ru-RU"/>
        </w:rPr>
      </w:pPr>
      <w:r w:rsidRPr="00ED1C7F">
        <w:rPr>
          <w:lang w:val="ru-RU"/>
        </w:rPr>
        <w:t>Понятие «орфограмма». Буквенные и небуквенные орфограммы.</w:t>
      </w:r>
    </w:p>
    <w:p w:rsidR="004D39A5" w:rsidRPr="00ED1C7F" w:rsidRDefault="004D39A5" w:rsidP="004D39A5">
      <w:pPr>
        <w:rPr>
          <w:lang w:val="ru-RU"/>
        </w:rPr>
      </w:pPr>
      <w:r w:rsidRPr="00ED1C7F">
        <w:rPr>
          <w:lang w:val="ru-RU"/>
        </w:rPr>
        <w:t>Правописание разделительных ъ и ь.</w:t>
      </w:r>
    </w:p>
    <w:p w:rsidR="004D39A5" w:rsidRPr="00ED1C7F" w:rsidRDefault="004D39A5" w:rsidP="004D39A5">
      <w:pPr>
        <w:rPr>
          <w:lang w:val="ru-RU"/>
        </w:rPr>
      </w:pPr>
      <w:r w:rsidRPr="00ED1C7F">
        <w:rPr>
          <w:lang w:val="ru-RU"/>
        </w:rPr>
        <w:t>19.6.5.3.</w:t>
      </w:r>
      <w:r w:rsidRPr="004D39A5">
        <w:t> </w:t>
      </w:r>
      <w:r w:rsidRPr="00ED1C7F">
        <w:rPr>
          <w:lang w:val="ru-RU"/>
        </w:rPr>
        <w:t>Лексикология.</w:t>
      </w:r>
    </w:p>
    <w:p w:rsidR="004D39A5" w:rsidRPr="00ED1C7F" w:rsidRDefault="004D39A5" w:rsidP="004D39A5">
      <w:pPr>
        <w:rPr>
          <w:lang w:val="ru-RU"/>
        </w:rPr>
      </w:pPr>
      <w:r w:rsidRPr="00ED1C7F">
        <w:rPr>
          <w:lang w:val="ru-RU"/>
        </w:rPr>
        <w:t>Лексикология как раздел лингвистики.</w:t>
      </w:r>
    </w:p>
    <w:p w:rsidR="004D39A5" w:rsidRPr="00ED1C7F" w:rsidRDefault="004D39A5" w:rsidP="004D39A5">
      <w:pPr>
        <w:rPr>
          <w:lang w:val="ru-RU"/>
        </w:rPr>
      </w:pPr>
      <w:r w:rsidRPr="00ED1C7F">
        <w:rPr>
          <w:lang w:val="ru-RU"/>
        </w:rPr>
        <w:t>Основные способы толкования лексического значения слова (подбор однокоренных слов; подбор синонимов и антонимов);</w:t>
      </w:r>
    </w:p>
    <w:p w:rsidR="004D39A5" w:rsidRPr="00ED1C7F" w:rsidRDefault="004D39A5" w:rsidP="004D39A5">
      <w:pPr>
        <w:rPr>
          <w:lang w:val="ru-RU"/>
        </w:rPr>
      </w:pPr>
      <w:r w:rsidRPr="00ED1C7F">
        <w:rPr>
          <w:lang w:val="ru-RU"/>
        </w:rPr>
        <w:t>основные способы разъяснения значения слова (по контексту, с помощью толкового словаря).</w:t>
      </w:r>
    </w:p>
    <w:p w:rsidR="004D39A5" w:rsidRPr="00ED1C7F" w:rsidRDefault="004D39A5" w:rsidP="004D39A5">
      <w:pPr>
        <w:rPr>
          <w:lang w:val="ru-RU"/>
        </w:rPr>
      </w:pPr>
      <w:r w:rsidRPr="00ED1C7F">
        <w:rPr>
          <w:lang w:val="ru-RU"/>
        </w:rPr>
        <w:t>Слова однозначные и многозначные. Прямое и переносное значения слова. Тематические группы слов. Обозначение родовых и видовых понятий.</w:t>
      </w:r>
    </w:p>
    <w:p w:rsidR="004D39A5" w:rsidRPr="00ED1C7F" w:rsidRDefault="004D39A5" w:rsidP="004D39A5">
      <w:pPr>
        <w:rPr>
          <w:lang w:val="ru-RU"/>
        </w:rPr>
      </w:pPr>
      <w:r w:rsidRPr="00ED1C7F">
        <w:rPr>
          <w:lang w:val="ru-RU"/>
        </w:rPr>
        <w:t>Синонимы. Антонимы. Омонимы. Паронимы.</w:t>
      </w:r>
    </w:p>
    <w:p w:rsidR="004D39A5" w:rsidRPr="00ED1C7F" w:rsidRDefault="004D39A5" w:rsidP="004D39A5">
      <w:pPr>
        <w:rPr>
          <w:lang w:val="ru-RU"/>
        </w:rPr>
      </w:pPr>
      <w:r w:rsidRPr="00ED1C7F">
        <w:rPr>
          <w:lang w:val="ru-RU"/>
        </w:rPr>
        <w:t>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w:t>
      </w:r>
    </w:p>
    <w:p w:rsidR="004D39A5" w:rsidRPr="00ED1C7F" w:rsidRDefault="004D39A5" w:rsidP="004D39A5">
      <w:pPr>
        <w:rPr>
          <w:lang w:val="ru-RU"/>
        </w:rPr>
      </w:pPr>
      <w:r w:rsidRPr="00ED1C7F">
        <w:rPr>
          <w:lang w:val="ru-RU"/>
        </w:rPr>
        <w:t>Лексический анализ слов (в рамках изученного).</w:t>
      </w:r>
    </w:p>
    <w:p w:rsidR="004D39A5" w:rsidRPr="00ED1C7F" w:rsidRDefault="004D39A5" w:rsidP="004D39A5">
      <w:pPr>
        <w:rPr>
          <w:lang w:val="ru-RU"/>
        </w:rPr>
      </w:pPr>
      <w:r w:rsidRPr="00ED1C7F">
        <w:rPr>
          <w:lang w:val="ru-RU"/>
        </w:rPr>
        <w:t>19.6.5.4.</w:t>
      </w:r>
      <w:r w:rsidRPr="004D39A5">
        <w:t> </w:t>
      </w:r>
      <w:r w:rsidRPr="00ED1C7F">
        <w:rPr>
          <w:lang w:val="ru-RU"/>
        </w:rPr>
        <w:t>Морфемика. Орфография.</w:t>
      </w:r>
    </w:p>
    <w:p w:rsidR="004D39A5" w:rsidRPr="00ED1C7F" w:rsidRDefault="004D39A5" w:rsidP="004D39A5">
      <w:pPr>
        <w:rPr>
          <w:lang w:val="ru-RU"/>
        </w:rPr>
      </w:pPr>
      <w:r w:rsidRPr="00ED1C7F">
        <w:rPr>
          <w:lang w:val="ru-RU"/>
        </w:rPr>
        <w:t>Морфемика как раздел лингвистики.</w:t>
      </w:r>
    </w:p>
    <w:p w:rsidR="004D39A5" w:rsidRPr="00ED1C7F" w:rsidRDefault="004D39A5" w:rsidP="004D39A5">
      <w:pPr>
        <w:rPr>
          <w:lang w:val="ru-RU"/>
        </w:rPr>
      </w:pPr>
      <w:r w:rsidRPr="00ED1C7F">
        <w:rPr>
          <w:lang w:val="ru-RU"/>
        </w:rPr>
        <w:t>Морфема как минимальная значимая единица языка. Основа слова. Виды морфем (корень, приставка, суффикс, окончание).</w:t>
      </w:r>
    </w:p>
    <w:p w:rsidR="004D39A5" w:rsidRPr="00ED1C7F" w:rsidRDefault="004D39A5" w:rsidP="004D39A5">
      <w:pPr>
        <w:rPr>
          <w:lang w:val="ru-RU"/>
        </w:rPr>
      </w:pPr>
      <w:r w:rsidRPr="00ED1C7F">
        <w:rPr>
          <w:lang w:val="ru-RU"/>
        </w:rPr>
        <w:t>Чередование звуков в морфемах (в том числе чередование гласных с нулём звука).</w:t>
      </w:r>
    </w:p>
    <w:p w:rsidR="004D39A5" w:rsidRPr="00ED1C7F" w:rsidRDefault="004D39A5" w:rsidP="004D39A5">
      <w:pPr>
        <w:rPr>
          <w:lang w:val="ru-RU"/>
        </w:rPr>
      </w:pPr>
      <w:r w:rsidRPr="00ED1C7F">
        <w:rPr>
          <w:lang w:val="ru-RU"/>
        </w:rPr>
        <w:t>Морфемный анализ слов.</w:t>
      </w:r>
    </w:p>
    <w:p w:rsidR="004D39A5" w:rsidRPr="00ED1C7F" w:rsidRDefault="004D39A5" w:rsidP="004D39A5">
      <w:pPr>
        <w:rPr>
          <w:lang w:val="ru-RU"/>
        </w:rPr>
      </w:pPr>
      <w:r w:rsidRPr="00ED1C7F">
        <w:rPr>
          <w:lang w:val="ru-RU"/>
        </w:rPr>
        <w:t>Уместное использование слов с суффиксами оценки в собственной речи.</w:t>
      </w:r>
    </w:p>
    <w:p w:rsidR="004D39A5" w:rsidRPr="00ED1C7F" w:rsidRDefault="004D39A5" w:rsidP="004D39A5">
      <w:pPr>
        <w:rPr>
          <w:lang w:val="ru-RU"/>
        </w:rPr>
      </w:pPr>
      <w:r w:rsidRPr="00ED1C7F">
        <w:rPr>
          <w:lang w:val="ru-RU"/>
        </w:rPr>
        <w:t>Правописание корней с безударными проверяемыми, непроверяемыми гласными (в рамках изученного).</w:t>
      </w:r>
    </w:p>
    <w:p w:rsidR="004D39A5" w:rsidRPr="00ED1C7F" w:rsidRDefault="004D39A5" w:rsidP="004D39A5">
      <w:pPr>
        <w:rPr>
          <w:lang w:val="ru-RU"/>
        </w:rPr>
      </w:pPr>
      <w:r w:rsidRPr="00ED1C7F">
        <w:rPr>
          <w:lang w:val="ru-RU"/>
        </w:rPr>
        <w:lastRenderedPageBreak/>
        <w:t>Правописание корней с проверяемыми, непроверяемыми, непроизносимыми согласными (в рамках изученного).</w:t>
      </w:r>
    </w:p>
    <w:p w:rsidR="004D39A5" w:rsidRPr="00ED1C7F" w:rsidRDefault="004D39A5" w:rsidP="004D39A5">
      <w:pPr>
        <w:rPr>
          <w:lang w:val="ru-RU"/>
        </w:rPr>
      </w:pPr>
      <w:r w:rsidRPr="00ED1C7F">
        <w:rPr>
          <w:lang w:val="ru-RU"/>
        </w:rPr>
        <w:t>Правописание ё – о после шипящих в корне слова.</w:t>
      </w:r>
    </w:p>
    <w:p w:rsidR="004D39A5" w:rsidRPr="00ED1C7F" w:rsidRDefault="004D39A5" w:rsidP="004D39A5">
      <w:pPr>
        <w:rPr>
          <w:lang w:val="ru-RU"/>
        </w:rPr>
      </w:pPr>
      <w:r w:rsidRPr="00ED1C7F">
        <w:rPr>
          <w:lang w:val="ru-RU"/>
        </w:rPr>
        <w:t>Правописание неизменяемых при письме приставок и приставок на -з (-с).</w:t>
      </w:r>
    </w:p>
    <w:p w:rsidR="004D39A5" w:rsidRPr="00ED1C7F" w:rsidRDefault="004D39A5" w:rsidP="004D39A5">
      <w:pPr>
        <w:rPr>
          <w:lang w:val="ru-RU"/>
        </w:rPr>
      </w:pPr>
      <w:r w:rsidRPr="00ED1C7F">
        <w:rPr>
          <w:lang w:val="ru-RU"/>
        </w:rPr>
        <w:t>Правописание ы – и после приставок.</w:t>
      </w:r>
    </w:p>
    <w:p w:rsidR="004D39A5" w:rsidRPr="00ED1C7F" w:rsidRDefault="004D39A5" w:rsidP="004D39A5">
      <w:pPr>
        <w:rPr>
          <w:lang w:val="ru-RU"/>
        </w:rPr>
      </w:pPr>
      <w:r w:rsidRPr="00ED1C7F">
        <w:rPr>
          <w:lang w:val="ru-RU"/>
        </w:rPr>
        <w:t>Правописание ы – и после ц.</w:t>
      </w:r>
    </w:p>
    <w:p w:rsidR="004D39A5" w:rsidRPr="00ED1C7F" w:rsidRDefault="004D39A5" w:rsidP="004D39A5">
      <w:pPr>
        <w:rPr>
          <w:lang w:val="ru-RU"/>
        </w:rPr>
      </w:pPr>
      <w:r w:rsidRPr="00ED1C7F">
        <w:rPr>
          <w:lang w:val="ru-RU"/>
        </w:rPr>
        <w:t>Орфографический анализ слова (в рамках изученного).</w:t>
      </w:r>
    </w:p>
    <w:p w:rsidR="004D39A5" w:rsidRPr="00ED1C7F" w:rsidRDefault="004D39A5" w:rsidP="004D39A5">
      <w:pPr>
        <w:rPr>
          <w:lang w:val="ru-RU"/>
        </w:rPr>
      </w:pPr>
      <w:r w:rsidRPr="00ED1C7F">
        <w:rPr>
          <w:lang w:val="ru-RU"/>
        </w:rPr>
        <w:t>19.6.5.5.</w:t>
      </w:r>
      <w:r w:rsidRPr="004D39A5">
        <w:t> </w:t>
      </w:r>
      <w:r w:rsidRPr="00ED1C7F">
        <w:rPr>
          <w:lang w:val="ru-RU"/>
        </w:rPr>
        <w:t>Морфология. Культура речи. Орфография.</w:t>
      </w:r>
    </w:p>
    <w:p w:rsidR="004D39A5" w:rsidRPr="00ED1C7F" w:rsidRDefault="004D39A5" w:rsidP="004D39A5">
      <w:pPr>
        <w:rPr>
          <w:lang w:val="ru-RU"/>
        </w:rPr>
      </w:pPr>
      <w:r w:rsidRPr="00ED1C7F">
        <w:rPr>
          <w:lang w:val="ru-RU"/>
        </w:rPr>
        <w:t>Морфология как раздел грамматики. Грамматическое значение слова.</w:t>
      </w:r>
    </w:p>
    <w:p w:rsidR="004D39A5" w:rsidRPr="00ED1C7F" w:rsidRDefault="004D39A5" w:rsidP="004D39A5">
      <w:pPr>
        <w:rPr>
          <w:lang w:val="ru-RU"/>
        </w:rPr>
      </w:pPr>
      <w:r w:rsidRPr="00ED1C7F">
        <w:rPr>
          <w:lang w:val="ru-RU"/>
        </w:rPr>
        <w:t>Части речи как лексико-грамматические разряды слов.</w:t>
      </w:r>
    </w:p>
    <w:p w:rsidR="004D39A5" w:rsidRPr="00ED1C7F" w:rsidRDefault="004D39A5" w:rsidP="004D39A5">
      <w:pPr>
        <w:rPr>
          <w:lang w:val="ru-RU"/>
        </w:rPr>
      </w:pPr>
      <w:r w:rsidRPr="00ED1C7F">
        <w:rPr>
          <w:lang w:val="ru-RU"/>
        </w:rPr>
        <w:t>Система частей речи в русском языке. Самостоятельные и служебные части речи.</w:t>
      </w:r>
    </w:p>
    <w:p w:rsidR="004D39A5" w:rsidRPr="00ED1C7F" w:rsidRDefault="004D39A5" w:rsidP="004D39A5">
      <w:pPr>
        <w:rPr>
          <w:lang w:val="ru-RU"/>
        </w:rPr>
      </w:pPr>
      <w:r w:rsidRPr="00ED1C7F">
        <w:rPr>
          <w:lang w:val="ru-RU"/>
        </w:rPr>
        <w:t>19.6.5.6. Имя существительное.</w:t>
      </w:r>
    </w:p>
    <w:p w:rsidR="004D39A5" w:rsidRPr="00ED1C7F" w:rsidRDefault="004D39A5" w:rsidP="004D39A5">
      <w:pPr>
        <w:rPr>
          <w:lang w:val="ru-RU"/>
        </w:rPr>
      </w:pPr>
      <w:r w:rsidRPr="00ED1C7F">
        <w:rPr>
          <w:lang w:val="ru-RU"/>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4D39A5" w:rsidRPr="00ED1C7F" w:rsidRDefault="004D39A5" w:rsidP="004D39A5">
      <w:pPr>
        <w:rPr>
          <w:lang w:val="ru-RU"/>
        </w:rPr>
      </w:pPr>
      <w:r w:rsidRPr="00ED1C7F">
        <w:rPr>
          <w:lang w:val="ru-RU"/>
        </w:rPr>
        <w:t>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p w:rsidR="004D39A5" w:rsidRPr="00ED1C7F" w:rsidRDefault="004D39A5" w:rsidP="004D39A5">
      <w:pPr>
        <w:rPr>
          <w:lang w:val="ru-RU"/>
        </w:rPr>
      </w:pPr>
      <w:r w:rsidRPr="00ED1C7F">
        <w:rPr>
          <w:lang w:val="ru-RU"/>
        </w:rPr>
        <w:t>Род, число, падеж имени существительного.</w:t>
      </w:r>
    </w:p>
    <w:p w:rsidR="004D39A5" w:rsidRPr="00ED1C7F" w:rsidRDefault="004D39A5" w:rsidP="004D39A5">
      <w:pPr>
        <w:rPr>
          <w:lang w:val="ru-RU"/>
        </w:rPr>
      </w:pPr>
      <w:r w:rsidRPr="00ED1C7F">
        <w:rPr>
          <w:lang w:val="ru-RU"/>
        </w:rPr>
        <w:t>Имена существительные общего рода.</w:t>
      </w:r>
    </w:p>
    <w:p w:rsidR="004D39A5" w:rsidRPr="00ED1C7F" w:rsidRDefault="004D39A5" w:rsidP="004D39A5">
      <w:pPr>
        <w:rPr>
          <w:lang w:val="ru-RU"/>
        </w:rPr>
      </w:pPr>
      <w:r w:rsidRPr="00ED1C7F">
        <w:rPr>
          <w:lang w:val="ru-RU"/>
        </w:rPr>
        <w:t>Имена существительные, имеющие форму только единственного или только множественного числа.</w:t>
      </w:r>
    </w:p>
    <w:p w:rsidR="004D39A5" w:rsidRPr="00ED1C7F" w:rsidRDefault="004D39A5" w:rsidP="004D39A5">
      <w:pPr>
        <w:rPr>
          <w:lang w:val="ru-RU"/>
        </w:rPr>
      </w:pPr>
      <w:r w:rsidRPr="00ED1C7F">
        <w:rPr>
          <w:lang w:val="ru-RU"/>
        </w:rPr>
        <w:t>Типы склонения имён существительных. Разносклоняемые имена существительные. Несклоняемые имена существительные.</w:t>
      </w:r>
    </w:p>
    <w:p w:rsidR="004D39A5" w:rsidRPr="00ED1C7F" w:rsidRDefault="004D39A5" w:rsidP="004D39A5">
      <w:pPr>
        <w:rPr>
          <w:lang w:val="ru-RU"/>
        </w:rPr>
      </w:pPr>
      <w:r w:rsidRPr="00ED1C7F">
        <w:rPr>
          <w:lang w:val="ru-RU"/>
        </w:rPr>
        <w:t>Морфологический анализ имён существительных. Нормы произношения, нормы постановки ударения, нормы словоизменения имён существительных (в рамках изученного).</w:t>
      </w:r>
    </w:p>
    <w:p w:rsidR="004D39A5" w:rsidRPr="00ED1C7F" w:rsidRDefault="004D39A5" w:rsidP="004D39A5">
      <w:pPr>
        <w:rPr>
          <w:lang w:val="ru-RU"/>
        </w:rPr>
      </w:pPr>
      <w:r w:rsidRPr="00ED1C7F">
        <w:rPr>
          <w:lang w:val="ru-RU"/>
        </w:rPr>
        <w:t>Правописание собственных имён существительных. Правописание ь на конце имён существительных после шипящих.</w:t>
      </w:r>
    </w:p>
    <w:p w:rsidR="004D39A5" w:rsidRPr="00ED1C7F" w:rsidRDefault="004D39A5" w:rsidP="004D39A5">
      <w:pPr>
        <w:rPr>
          <w:lang w:val="ru-RU"/>
        </w:rPr>
      </w:pPr>
      <w:r w:rsidRPr="00ED1C7F">
        <w:rPr>
          <w:lang w:val="ru-RU"/>
        </w:rPr>
        <w:t>Правописание безударных окончаний имён существительных. Правописание о – е (ё) после шипящих и ц в суффиксах и окончаниях имён существительных.</w:t>
      </w:r>
    </w:p>
    <w:p w:rsidR="004D39A5" w:rsidRPr="00ED1C7F" w:rsidRDefault="004D39A5" w:rsidP="004D39A5">
      <w:pPr>
        <w:rPr>
          <w:lang w:val="ru-RU"/>
        </w:rPr>
      </w:pPr>
      <w:r w:rsidRPr="00ED1C7F">
        <w:rPr>
          <w:lang w:val="ru-RU"/>
        </w:rPr>
        <w:t>Правописание суффиксов -чик- – -щик-; -ек- – -ик- (-чик-)</w:t>
      </w:r>
    </w:p>
    <w:p w:rsidR="004D39A5" w:rsidRPr="00ED1C7F" w:rsidRDefault="004D39A5" w:rsidP="004D39A5">
      <w:pPr>
        <w:rPr>
          <w:lang w:val="ru-RU"/>
        </w:rPr>
      </w:pPr>
      <w:r w:rsidRPr="00ED1C7F">
        <w:rPr>
          <w:lang w:val="ru-RU"/>
        </w:rPr>
        <w:t>имён существительных.</w:t>
      </w:r>
    </w:p>
    <w:p w:rsidR="004D39A5" w:rsidRPr="00ED1C7F" w:rsidRDefault="004D39A5" w:rsidP="004D39A5">
      <w:pPr>
        <w:rPr>
          <w:lang w:val="ru-RU"/>
        </w:rPr>
      </w:pPr>
      <w:r w:rsidRPr="00ED1C7F">
        <w:rPr>
          <w:lang w:val="ru-RU"/>
        </w:rPr>
        <w:t>Правописание корней с чередованием а // о: -лаг- – -лож-;</w:t>
      </w:r>
    </w:p>
    <w:p w:rsidR="004D39A5" w:rsidRPr="00ED1C7F" w:rsidRDefault="004D39A5" w:rsidP="004D39A5">
      <w:pPr>
        <w:rPr>
          <w:lang w:val="ru-RU"/>
        </w:rPr>
      </w:pPr>
      <w:r w:rsidRPr="00ED1C7F">
        <w:rPr>
          <w:lang w:val="ru-RU"/>
        </w:rPr>
        <w:lastRenderedPageBreak/>
        <w:t>-раст- – -ращ- – -рос-; -гар- – -гор-, -зар- – -зор-;</w:t>
      </w:r>
    </w:p>
    <w:p w:rsidR="004D39A5" w:rsidRPr="00ED1C7F" w:rsidRDefault="004D39A5" w:rsidP="004D39A5">
      <w:pPr>
        <w:rPr>
          <w:lang w:val="ru-RU"/>
        </w:rPr>
      </w:pPr>
      <w:r w:rsidRPr="00ED1C7F">
        <w:rPr>
          <w:lang w:val="ru-RU"/>
        </w:rPr>
        <w:t>-клан- – -клон-, -скак- – -скоч-.</w:t>
      </w:r>
    </w:p>
    <w:p w:rsidR="004D39A5" w:rsidRPr="00ED1C7F" w:rsidRDefault="004D39A5" w:rsidP="004D39A5">
      <w:pPr>
        <w:rPr>
          <w:lang w:val="ru-RU"/>
        </w:rPr>
      </w:pPr>
      <w:r w:rsidRPr="00ED1C7F">
        <w:rPr>
          <w:lang w:val="ru-RU"/>
        </w:rPr>
        <w:t>Слитное и раздельное написание не с именами существительными.</w:t>
      </w:r>
    </w:p>
    <w:p w:rsidR="004D39A5" w:rsidRPr="00ED1C7F" w:rsidRDefault="004D39A5" w:rsidP="004D39A5">
      <w:pPr>
        <w:rPr>
          <w:lang w:val="ru-RU"/>
        </w:rPr>
      </w:pPr>
      <w:r w:rsidRPr="00ED1C7F">
        <w:rPr>
          <w:lang w:val="ru-RU"/>
        </w:rPr>
        <w:t>Орфографический анализ имён существительных (в рамках изученного).</w:t>
      </w:r>
    </w:p>
    <w:p w:rsidR="004D39A5" w:rsidRPr="00ED1C7F" w:rsidRDefault="004D39A5" w:rsidP="004D39A5">
      <w:pPr>
        <w:rPr>
          <w:lang w:val="ru-RU"/>
        </w:rPr>
      </w:pPr>
      <w:r w:rsidRPr="00ED1C7F">
        <w:rPr>
          <w:lang w:val="ru-RU"/>
        </w:rPr>
        <w:t>19.6.5.7.</w:t>
      </w:r>
      <w:r w:rsidRPr="004D39A5">
        <w:t> </w:t>
      </w:r>
      <w:r w:rsidRPr="00ED1C7F">
        <w:rPr>
          <w:lang w:val="ru-RU"/>
        </w:rPr>
        <w:t>Имя прилагательное.</w:t>
      </w:r>
    </w:p>
    <w:p w:rsidR="004D39A5" w:rsidRPr="00ED1C7F" w:rsidRDefault="004D39A5" w:rsidP="004D39A5">
      <w:pPr>
        <w:rPr>
          <w:lang w:val="ru-RU"/>
        </w:rPr>
      </w:pPr>
      <w:r w:rsidRPr="00ED1C7F">
        <w:rPr>
          <w:lang w:val="ru-RU"/>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4D39A5" w:rsidRPr="00ED1C7F" w:rsidRDefault="004D39A5" w:rsidP="004D39A5">
      <w:pPr>
        <w:rPr>
          <w:lang w:val="ru-RU"/>
        </w:rPr>
      </w:pPr>
      <w:r w:rsidRPr="00ED1C7F">
        <w:rPr>
          <w:lang w:val="ru-RU"/>
        </w:rPr>
        <w:t>Имена прилагательные полные и краткие, их синтаксические функции.</w:t>
      </w:r>
    </w:p>
    <w:p w:rsidR="004D39A5" w:rsidRPr="00ED1C7F" w:rsidRDefault="004D39A5" w:rsidP="004D39A5">
      <w:pPr>
        <w:rPr>
          <w:lang w:val="ru-RU"/>
        </w:rPr>
      </w:pPr>
      <w:r w:rsidRPr="00ED1C7F">
        <w:rPr>
          <w:lang w:val="ru-RU"/>
        </w:rPr>
        <w:t>Склонение имён прилагательных.</w:t>
      </w:r>
    </w:p>
    <w:p w:rsidR="004D39A5" w:rsidRPr="00ED1C7F" w:rsidRDefault="004D39A5" w:rsidP="004D39A5">
      <w:pPr>
        <w:rPr>
          <w:lang w:val="ru-RU"/>
        </w:rPr>
      </w:pPr>
      <w:r w:rsidRPr="00ED1C7F">
        <w:rPr>
          <w:lang w:val="ru-RU"/>
        </w:rPr>
        <w:t>Морфологический анализ имён прилагательных (в рамках изученного).</w:t>
      </w:r>
    </w:p>
    <w:p w:rsidR="004D39A5" w:rsidRPr="00ED1C7F" w:rsidRDefault="004D39A5" w:rsidP="004D39A5">
      <w:pPr>
        <w:rPr>
          <w:lang w:val="ru-RU"/>
        </w:rPr>
      </w:pPr>
      <w:r w:rsidRPr="00ED1C7F">
        <w:rPr>
          <w:lang w:val="ru-RU"/>
        </w:rPr>
        <w:t>Нормы словоизменения, произношения имён прилагательных, постановки ударения (в рамках изученного).</w:t>
      </w:r>
    </w:p>
    <w:p w:rsidR="004D39A5" w:rsidRPr="00ED1C7F" w:rsidRDefault="004D39A5" w:rsidP="004D39A5">
      <w:pPr>
        <w:rPr>
          <w:lang w:val="ru-RU"/>
        </w:rPr>
      </w:pPr>
      <w:r w:rsidRPr="00ED1C7F">
        <w:rPr>
          <w:lang w:val="ru-RU"/>
        </w:rPr>
        <w:t>Правописание безударных окончаний имён прилагательных. Правописание о – е после шипящих и ц в суффиксах и окончаниях имён прилагательных.</w:t>
      </w:r>
    </w:p>
    <w:p w:rsidR="004D39A5" w:rsidRPr="00ED1C7F" w:rsidRDefault="004D39A5" w:rsidP="004D39A5">
      <w:pPr>
        <w:rPr>
          <w:lang w:val="ru-RU"/>
        </w:rPr>
      </w:pPr>
      <w:r w:rsidRPr="00ED1C7F">
        <w:rPr>
          <w:lang w:val="ru-RU"/>
        </w:rPr>
        <w:t>Правописание кратких форм имён прилагательных с основой на шипящий.</w:t>
      </w:r>
    </w:p>
    <w:p w:rsidR="004D39A5" w:rsidRPr="00ED1C7F" w:rsidRDefault="004D39A5" w:rsidP="004D39A5">
      <w:pPr>
        <w:rPr>
          <w:lang w:val="ru-RU"/>
        </w:rPr>
      </w:pPr>
      <w:r w:rsidRPr="00ED1C7F">
        <w:rPr>
          <w:lang w:val="ru-RU"/>
        </w:rPr>
        <w:t>Слитное и раздельное написание не с именами прилагательными.</w:t>
      </w:r>
    </w:p>
    <w:p w:rsidR="004D39A5" w:rsidRPr="00ED1C7F" w:rsidRDefault="004D39A5" w:rsidP="004D39A5">
      <w:pPr>
        <w:rPr>
          <w:lang w:val="ru-RU"/>
        </w:rPr>
      </w:pPr>
      <w:r w:rsidRPr="00ED1C7F">
        <w:rPr>
          <w:lang w:val="ru-RU"/>
        </w:rPr>
        <w:t>Орфографический анализ имён прилагательных (в рамках изученного).</w:t>
      </w:r>
    </w:p>
    <w:p w:rsidR="004D39A5" w:rsidRPr="00ED1C7F" w:rsidRDefault="004D39A5" w:rsidP="004D39A5">
      <w:pPr>
        <w:rPr>
          <w:lang w:val="ru-RU"/>
        </w:rPr>
      </w:pPr>
      <w:r w:rsidRPr="00ED1C7F">
        <w:rPr>
          <w:lang w:val="ru-RU"/>
        </w:rPr>
        <w:t>19.6.5.8.</w:t>
      </w:r>
      <w:r w:rsidRPr="004D39A5">
        <w:t> </w:t>
      </w:r>
      <w:r w:rsidRPr="00ED1C7F">
        <w:rPr>
          <w:lang w:val="ru-RU"/>
        </w:rPr>
        <w:t>Глагол.</w:t>
      </w:r>
    </w:p>
    <w:p w:rsidR="004D39A5" w:rsidRPr="00ED1C7F" w:rsidRDefault="004D39A5" w:rsidP="004D39A5">
      <w:pPr>
        <w:rPr>
          <w:lang w:val="ru-RU"/>
        </w:rPr>
      </w:pPr>
      <w:r w:rsidRPr="00ED1C7F">
        <w:rPr>
          <w:lang w:val="ru-RU"/>
        </w:rPr>
        <w:t>Глагол как часть речи. Общее грамматическое значение, морфологические признаки и синтаксические функции глагола.</w:t>
      </w:r>
    </w:p>
    <w:p w:rsidR="004D39A5" w:rsidRPr="00ED1C7F" w:rsidRDefault="004D39A5" w:rsidP="004D39A5">
      <w:pPr>
        <w:rPr>
          <w:lang w:val="ru-RU"/>
        </w:rPr>
      </w:pPr>
      <w:r w:rsidRPr="00ED1C7F">
        <w:rPr>
          <w:lang w:val="ru-RU"/>
        </w:rPr>
        <w:t>Роль глагола в словосочетании и предложении, в речи.</w:t>
      </w:r>
    </w:p>
    <w:p w:rsidR="004D39A5" w:rsidRPr="00ED1C7F" w:rsidRDefault="004D39A5" w:rsidP="004D39A5">
      <w:pPr>
        <w:rPr>
          <w:lang w:val="ru-RU"/>
        </w:rPr>
      </w:pPr>
      <w:r w:rsidRPr="00ED1C7F">
        <w:rPr>
          <w:lang w:val="ru-RU"/>
        </w:rPr>
        <w:t>Глаголы совершенного и несовершенного вида, возвратные и невозвратные.</w:t>
      </w:r>
    </w:p>
    <w:p w:rsidR="004D39A5" w:rsidRPr="00ED1C7F" w:rsidRDefault="004D39A5" w:rsidP="004D39A5">
      <w:pPr>
        <w:rPr>
          <w:lang w:val="ru-RU"/>
        </w:rPr>
      </w:pPr>
      <w:r w:rsidRPr="00ED1C7F">
        <w:rPr>
          <w:lang w:val="ru-RU"/>
        </w:rPr>
        <w:t>Инфинитив и его грамматические свойства. Основа инфинитива, основа настоящего (будущего простого) времени глагола.</w:t>
      </w:r>
    </w:p>
    <w:p w:rsidR="004D39A5" w:rsidRPr="00ED1C7F" w:rsidRDefault="004D39A5" w:rsidP="004D39A5">
      <w:pPr>
        <w:rPr>
          <w:lang w:val="ru-RU"/>
        </w:rPr>
      </w:pPr>
      <w:r w:rsidRPr="00ED1C7F">
        <w:rPr>
          <w:lang w:val="ru-RU"/>
        </w:rPr>
        <w:t>Спряжение глагола.</w:t>
      </w:r>
    </w:p>
    <w:p w:rsidR="004D39A5" w:rsidRPr="00ED1C7F" w:rsidRDefault="004D39A5" w:rsidP="004D39A5">
      <w:pPr>
        <w:rPr>
          <w:lang w:val="ru-RU"/>
        </w:rPr>
      </w:pPr>
      <w:r w:rsidRPr="00ED1C7F">
        <w:rPr>
          <w:lang w:val="ru-RU"/>
        </w:rPr>
        <w:t>Морфологический анализ глаголов (в рамках изученного).</w:t>
      </w:r>
    </w:p>
    <w:p w:rsidR="004D39A5" w:rsidRPr="00ED1C7F" w:rsidRDefault="004D39A5" w:rsidP="004D39A5">
      <w:pPr>
        <w:rPr>
          <w:lang w:val="ru-RU"/>
        </w:rPr>
      </w:pPr>
      <w:r w:rsidRPr="00ED1C7F">
        <w:rPr>
          <w:lang w:val="ru-RU"/>
        </w:rPr>
        <w:t>Нормы словоизменения глаголов, постановки ударения в глагольных формах (в рамках изученного).</w:t>
      </w:r>
    </w:p>
    <w:p w:rsidR="004D39A5" w:rsidRPr="00ED1C7F" w:rsidRDefault="004D39A5" w:rsidP="004D39A5">
      <w:pPr>
        <w:rPr>
          <w:lang w:val="ru-RU"/>
        </w:rPr>
      </w:pPr>
      <w:r w:rsidRPr="00ED1C7F">
        <w:rPr>
          <w:lang w:val="ru-RU"/>
        </w:rPr>
        <w:t>Правописание корней с чередованием е // и: -бер- – -бир-, -блест- – -блист-, -дер- – -дир-, -жег- – -жиг-, -мер- – -мир-, -пер- – -пир-, -стел- – -стил-, -тер- – -тир-.</w:t>
      </w:r>
    </w:p>
    <w:p w:rsidR="004D39A5" w:rsidRPr="00ED1C7F" w:rsidRDefault="004D39A5" w:rsidP="004D39A5">
      <w:pPr>
        <w:rPr>
          <w:lang w:val="ru-RU"/>
        </w:rPr>
      </w:pPr>
      <w:r w:rsidRPr="00ED1C7F">
        <w:rPr>
          <w:lang w:val="ru-RU"/>
        </w:rPr>
        <w:t>Использование ь как показателя грамматической формы в инфинитиве, в форме 2-го лица единственного числа после шипящих.</w:t>
      </w:r>
    </w:p>
    <w:p w:rsidR="004D39A5" w:rsidRPr="00ED1C7F" w:rsidRDefault="004D39A5" w:rsidP="004D39A5">
      <w:pPr>
        <w:rPr>
          <w:lang w:val="ru-RU"/>
        </w:rPr>
      </w:pPr>
      <w:r w:rsidRPr="00ED1C7F">
        <w:rPr>
          <w:lang w:val="ru-RU"/>
        </w:rPr>
        <w:lastRenderedPageBreak/>
        <w:t>Правописание -тся и -ться в глаголах, суффиксов -ова- – -ева-, -ыва- – -ива-.</w:t>
      </w:r>
    </w:p>
    <w:p w:rsidR="004D39A5" w:rsidRPr="00ED1C7F" w:rsidRDefault="004D39A5" w:rsidP="004D39A5">
      <w:pPr>
        <w:rPr>
          <w:lang w:val="ru-RU"/>
        </w:rPr>
      </w:pPr>
      <w:r w:rsidRPr="00ED1C7F">
        <w:rPr>
          <w:lang w:val="ru-RU"/>
        </w:rPr>
        <w:t>Правописание безударных личных окончаний глагола.</w:t>
      </w:r>
    </w:p>
    <w:p w:rsidR="004D39A5" w:rsidRPr="00ED1C7F" w:rsidRDefault="004D39A5" w:rsidP="004D39A5">
      <w:pPr>
        <w:rPr>
          <w:lang w:val="ru-RU"/>
        </w:rPr>
      </w:pPr>
      <w:r w:rsidRPr="00ED1C7F">
        <w:rPr>
          <w:lang w:val="ru-RU"/>
        </w:rPr>
        <w:t>Правописание гласной перед суффиксом -л- в формах прошедшего времени глагола.</w:t>
      </w:r>
    </w:p>
    <w:p w:rsidR="004D39A5" w:rsidRPr="00ED1C7F" w:rsidRDefault="004D39A5" w:rsidP="004D39A5">
      <w:pPr>
        <w:rPr>
          <w:lang w:val="ru-RU"/>
        </w:rPr>
      </w:pPr>
      <w:r w:rsidRPr="00ED1C7F">
        <w:rPr>
          <w:lang w:val="ru-RU"/>
        </w:rPr>
        <w:t>Слитное и раздельное написание не с глаголами.</w:t>
      </w:r>
    </w:p>
    <w:p w:rsidR="004D39A5" w:rsidRPr="00ED1C7F" w:rsidRDefault="004D39A5" w:rsidP="004D39A5">
      <w:pPr>
        <w:rPr>
          <w:lang w:val="ru-RU"/>
        </w:rPr>
      </w:pPr>
      <w:r w:rsidRPr="00ED1C7F">
        <w:rPr>
          <w:lang w:val="ru-RU"/>
        </w:rPr>
        <w:t>Орфографический анализ глаголов (в рамках изученного).</w:t>
      </w:r>
    </w:p>
    <w:p w:rsidR="004D39A5" w:rsidRPr="00ED1C7F" w:rsidRDefault="004D39A5" w:rsidP="004D39A5">
      <w:pPr>
        <w:rPr>
          <w:lang w:val="ru-RU"/>
        </w:rPr>
      </w:pPr>
      <w:r w:rsidRPr="00ED1C7F">
        <w:rPr>
          <w:lang w:val="ru-RU"/>
        </w:rPr>
        <w:t>19.6.5.9. Синтаксис. Культура речи. Пунктуация.</w:t>
      </w:r>
    </w:p>
    <w:p w:rsidR="004D39A5" w:rsidRPr="00ED1C7F" w:rsidRDefault="004D39A5" w:rsidP="004D39A5">
      <w:pPr>
        <w:rPr>
          <w:lang w:val="ru-RU"/>
        </w:rPr>
      </w:pPr>
      <w:r w:rsidRPr="00ED1C7F">
        <w:rPr>
          <w:lang w:val="ru-RU"/>
        </w:rPr>
        <w:t>Синтаксис как раздел грамматики. Словосочетание и предложение как единицы синтаксиса.</w:t>
      </w:r>
    </w:p>
    <w:p w:rsidR="004D39A5" w:rsidRPr="00ED1C7F" w:rsidRDefault="004D39A5" w:rsidP="004D39A5">
      <w:pPr>
        <w:rPr>
          <w:lang w:val="ru-RU"/>
        </w:rPr>
      </w:pPr>
      <w:r w:rsidRPr="00ED1C7F">
        <w:rPr>
          <w:lang w:val="ru-RU"/>
        </w:rPr>
        <w:t>Словосочетание и его признаки. Основные виды словосочетаний по морфологическим свойствам главного слова (именные, глагольные, наречные). Средства связи слов в словосочетании.</w:t>
      </w:r>
    </w:p>
    <w:p w:rsidR="004D39A5" w:rsidRPr="00ED1C7F" w:rsidRDefault="004D39A5" w:rsidP="004D39A5">
      <w:pPr>
        <w:rPr>
          <w:lang w:val="ru-RU"/>
        </w:rPr>
      </w:pPr>
      <w:r w:rsidRPr="00ED1C7F">
        <w:rPr>
          <w:lang w:val="ru-RU"/>
        </w:rPr>
        <w:t>Синтаксический анализ словосочетания.</w:t>
      </w:r>
    </w:p>
    <w:p w:rsidR="004D39A5" w:rsidRPr="00ED1C7F" w:rsidRDefault="004D39A5" w:rsidP="004D39A5">
      <w:pPr>
        <w:rPr>
          <w:lang w:val="ru-RU"/>
        </w:rPr>
      </w:pPr>
      <w:r w:rsidRPr="00ED1C7F">
        <w:rPr>
          <w:lang w:val="ru-RU"/>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4D39A5" w:rsidRPr="00ED1C7F" w:rsidRDefault="004D39A5" w:rsidP="004D39A5">
      <w:pPr>
        <w:rPr>
          <w:lang w:val="ru-RU"/>
        </w:rPr>
      </w:pPr>
      <w:r w:rsidRPr="00ED1C7F">
        <w:rPr>
          <w:lang w:val="ru-RU"/>
        </w:rPr>
        <w:t>Главные члены предложения (грамматическая основа). Подлежащее и способы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Сказуемое и способы его выражения: глаголом, именем существительным, именем прилагательным.</w:t>
      </w:r>
    </w:p>
    <w:p w:rsidR="004D39A5" w:rsidRPr="00ED1C7F" w:rsidRDefault="004D39A5" w:rsidP="004D39A5">
      <w:pPr>
        <w:rPr>
          <w:lang w:val="ru-RU"/>
        </w:rPr>
      </w:pPr>
      <w:r w:rsidRPr="00ED1C7F">
        <w:rPr>
          <w:lang w:val="ru-RU"/>
        </w:rPr>
        <w:t>Тире между подлежащим и сказуемым.</w:t>
      </w:r>
    </w:p>
    <w:p w:rsidR="004D39A5" w:rsidRPr="00ED1C7F" w:rsidRDefault="004D39A5" w:rsidP="004D39A5">
      <w:pPr>
        <w:rPr>
          <w:lang w:val="ru-RU"/>
        </w:rPr>
      </w:pPr>
      <w:r w:rsidRPr="00ED1C7F">
        <w:rPr>
          <w:lang w:val="ru-RU"/>
        </w:rPr>
        <w:t>Предложения распространённые и нераспространённые.</w:t>
      </w:r>
    </w:p>
    <w:p w:rsidR="004D39A5" w:rsidRPr="00ED1C7F" w:rsidRDefault="004D39A5" w:rsidP="004D39A5">
      <w:pPr>
        <w:rPr>
          <w:lang w:val="ru-RU"/>
        </w:rPr>
      </w:pPr>
      <w:r w:rsidRPr="00ED1C7F">
        <w:rPr>
          <w:lang w:val="ru-RU"/>
        </w:rPr>
        <w:t>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 условия, уступки).</w:t>
      </w:r>
    </w:p>
    <w:p w:rsidR="004D39A5" w:rsidRPr="00ED1C7F" w:rsidRDefault="004D39A5" w:rsidP="004D39A5">
      <w:pPr>
        <w:rPr>
          <w:lang w:val="ru-RU"/>
        </w:rPr>
      </w:pPr>
      <w:r w:rsidRPr="00ED1C7F">
        <w:rPr>
          <w:lang w:val="ru-RU"/>
        </w:rPr>
        <w:t>Простое осложнённое предложение. 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значении но). Предложения с обобщающим словом при однородных членах.</w:t>
      </w:r>
    </w:p>
    <w:p w:rsidR="004D39A5" w:rsidRPr="00ED1C7F" w:rsidRDefault="004D39A5" w:rsidP="004D39A5">
      <w:pPr>
        <w:rPr>
          <w:lang w:val="ru-RU"/>
        </w:rPr>
      </w:pPr>
      <w:r w:rsidRPr="00ED1C7F">
        <w:rPr>
          <w:lang w:val="ru-RU"/>
        </w:rPr>
        <w:t>Предложения с обращением, особенности интонации. Обращение и средства его выражения.</w:t>
      </w:r>
    </w:p>
    <w:p w:rsidR="004D39A5" w:rsidRPr="00ED1C7F" w:rsidRDefault="004D39A5" w:rsidP="004D39A5">
      <w:pPr>
        <w:rPr>
          <w:lang w:val="ru-RU"/>
        </w:rPr>
      </w:pPr>
      <w:r w:rsidRPr="00ED1C7F">
        <w:rPr>
          <w:lang w:val="ru-RU"/>
        </w:rPr>
        <w:t>Синтаксический анализ простого и простого осложнённого предложений.</w:t>
      </w:r>
    </w:p>
    <w:p w:rsidR="004D39A5" w:rsidRPr="00ED1C7F" w:rsidRDefault="004D39A5" w:rsidP="004D39A5">
      <w:pPr>
        <w:rPr>
          <w:lang w:val="ru-RU"/>
        </w:rPr>
      </w:pPr>
      <w:r w:rsidRPr="00ED1C7F">
        <w:rPr>
          <w:lang w:val="ru-RU"/>
        </w:rPr>
        <w:t>Пунктуационное оформление предложений, осложнённых однородными членами, связанными бессоюзной связью, одиночным союзом и, союзами а, но, однако, зато, да (в значении и), да (в значении но).</w:t>
      </w:r>
    </w:p>
    <w:p w:rsidR="004D39A5" w:rsidRPr="00ED1C7F" w:rsidRDefault="004D39A5" w:rsidP="004D39A5">
      <w:pPr>
        <w:rPr>
          <w:lang w:val="ru-RU"/>
        </w:rPr>
      </w:pPr>
      <w:r w:rsidRPr="00ED1C7F">
        <w:rPr>
          <w:lang w:val="ru-RU"/>
        </w:rPr>
        <w:t xml:space="preserve">Предложения простые и сложные. Сложные предложения с бессоюзной и союзной связью. </w:t>
      </w:r>
      <w:r w:rsidRPr="00ED1C7F">
        <w:rPr>
          <w:lang w:val="ru-RU"/>
        </w:rPr>
        <w:lastRenderedPageBreak/>
        <w:t>Предложения сложносочинённые и сложноподчинённые (общее представление, практическое усвоение).</w:t>
      </w:r>
    </w:p>
    <w:p w:rsidR="004D39A5" w:rsidRPr="00ED1C7F" w:rsidRDefault="004D39A5" w:rsidP="004D39A5">
      <w:pPr>
        <w:rPr>
          <w:lang w:val="ru-RU"/>
        </w:rPr>
      </w:pPr>
      <w:r w:rsidRPr="00ED1C7F">
        <w:rPr>
          <w:lang w:val="ru-RU"/>
        </w:rPr>
        <w:t>Пунктуационное оформление сложных предложений, состоящих из частей, связанных бессоюзной связью и союзами и, но, а, однако, зато, да.</w:t>
      </w:r>
    </w:p>
    <w:p w:rsidR="004D39A5" w:rsidRPr="00ED1C7F" w:rsidRDefault="004D39A5" w:rsidP="004D39A5">
      <w:pPr>
        <w:rPr>
          <w:lang w:val="ru-RU"/>
        </w:rPr>
      </w:pPr>
      <w:r w:rsidRPr="00ED1C7F">
        <w:rPr>
          <w:lang w:val="ru-RU"/>
        </w:rPr>
        <w:t>Предложения с прямой речью.</w:t>
      </w:r>
    </w:p>
    <w:p w:rsidR="004D39A5" w:rsidRPr="00ED1C7F" w:rsidRDefault="004D39A5" w:rsidP="004D39A5">
      <w:pPr>
        <w:rPr>
          <w:lang w:val="ru-RU"/>
        </w:rPr>
      </w:pPr>
      <w:r w:rsidRPr="00ED1C7F">
        <w:rPr>
          <w:lang w:val="ru-RU"/>
        </w:rPr>
        <w:t>Пунктуационное оформление предложений с прямой речью.</w:t>
      </w:r>
    </w:p>
    <w:p w:rsidR="004D39A5" w:rsidRPr="00ED1C7F" w:rsidRDefault="004D39A5" w:rsidP="004D39A5">
      <w:pPr>
        <w:rPr>
          <w:lang w:val="ru-RU"/>
        </w:rPr>
      </w:pPr>
      <w:r w:rsidRPr="00ED1C7F">
        <w:rPr>
          <w:lang w:val="ru-RU"/>
        </w:rPr>
        <w:t>Диалог.</w:t>
      </w:r>
    </w:p>
    <w:p w:rsidR="004D39A5" w:rsidRPr="00ED1C7F" w:rsidRDefault="004D39A5" w:rsidP="004D39A5">
      <w:pPr>
        <w:rPr>
          <w:lang w:val="ru-RU"/>
        </w:rPr>
      </w:pPr>
      <w:r w:rsidRPr="00ED1C7F">
        <w:rPr>
          <w:lang w:val="ru-RU"/>
        </w:rPr>
        <w:t>Пунктуационное оформление диалога при письме.</w:t>
      </w:r>
    </w:p>
    <w:p w:rsidR="004D39A5" w:rsidRPr="00ED1C7F" w:rsidRDefault="004D39A5" w:rsidP="004D39A5">
      <w:pPr>
        <w:rPr>
          <w:lang w:val="ru-RU"/>
        </w:rPr>
      </w:pPr>
      <w:r w:rsidRPr="00ED1C7F">
        <w:rPr>
          <w:lang w:val="ru-RU"/>
        </w:rPr>
        <w:t>Пунктуация как раздел лингвистики.</w:t>
      </w:r>
    </w:p>
    <w:p w:rsidR="004D39A5" w:rsidRPr="00ED1C7F" w:rsidRDefault="004D39A5" w:rsidP="004D39A5">
      <w:pPr>
        <w:rPr>
          <w:lang w:val="ru-RU"/>
        </w:rPr>
      </w:pPr>
      <w:r w:rsidRPr="00ED1C7F">
        <w:rPr>
          <w:lang w:val="ru-RU"/>
        </w:rPr>
        <w:t>Пунктуационный анализ предложения (в рамках изученного).</w:t>
      </w:r>
    </w:p>
    <w:p w:rsidR="004D39A5" w:rsidRPr="00ED1C7F" w:rsidRDefault="004D39A5" w:rsidP="004D39A5">
      <w:pPr>
        <w:rPr>
          <w:lang w:val="ru-RU"/>
        </w:rPr>
      </w:pPr>
      <w:r w:rsidRPr="00ED1C7F">
        <w:rPr>
          <w:lang w:val="ru-RU"/>
        </w:rPr>
        <w:t>19.7.</w:t>
      </w:r>
      <w:r w:rsidRPr="004D39A5">
        <w:t> </w:t>
      </w:r>
      <w:r w:rsidRPr="00ED1C7F">
        <w:rPr>
          <w:lang w:val="ru-RU"/>
        </w:rPr>
        <w:t>Содержание обучения в 6 классе.</w:t>
      </w:r>
    </w:p>
    <w:p w:rsidR="004D39A5" w:rsidRPr="00ED1C7F" w:rsidRDefault="004D39A5" w:rsidP="004D39A5">
      <w:pPr>
        <w:rPr>
          <w:lang w:val="ru-RU"/>
        </w:rPr>
      </w:pPr>
      <w:r w:rsidRPr="00ED1C7F">
        <w:rPr>
          <w:lang w:val="ru-RU"/>
        </w:rPr>
        <w:t>19.7.1.</w:t>
      </w:r>
      <w:r w:rsidRPr="004D39A5">
        <w:t> </w:t>
      </w:r>
      <w:r w:rsidRPr="00ED1C7F">
        <w:rPr>
          <w:lang w:val="ru-RU"/>
        </w:rPr>
        <w:t>Общие сведения о языке.</w:t>
      </w:r>
    </w:p>
    <w:p w:rsidR="004D39A5" w:rsidRPr="00ED1C7F" w:rsidRDefault="004D39A5" w:rsidP="004D39A5">
      <w:pPr>
        <w:rPr>
          <w:lang w:val="ru-RU"/>
        </w:rPr>
      </w:pPr>
      <w:r w:rsidRPr="00ED1C7F">
        <w:rPr>
          <w:lang w:val="ru-RU"/>
        </w:rPr>
        <w:t>Русский язык – государственный язык Российской Федерации и язык межнационального общения.</w:t>
      </w:r>
    </w:p>
    <w:p w:rsidR="004D39A5" w:rsidRPr="00ED1C7F" w:rsidRDefault="004D39A5" w:rsidP="004D39A5">
      <w:pPr>
        <w:rPr>
          <w:lang w:val="ru-RU"/>
        </w:rPr>
      </w:pPr>
      <w:r w:rsidRPr="00ED1C7F">
        <w:rPr>
          <w:lang w:val="ru-RU"/>
        </w:rPr>
        <w:t>Понятие о литературном языке.</w:t>
      </w:r>
    </w:p>
    <w:p w:rsidR="004D39A5" w:rsidRPr="00ED1C7F" w:rsidRDefault="004D39A5" w:rsidP="004D39A5">
      <w:pPr>
        <w:rPr>
          <w:lang w:val="ru-RU"/>
        </w:rPr>
      </w:pPr>
      <w:r w:rsidRPr="00ED1C7F">
        <w:rPr>
          <w:lang w:val="ru-RU"/>
        </w:rPr>
        <w:t>19.7.2.</w:t>
      </w:r>
      <w:r w:rsidRPr="004D39A5">
        <w:t> </w:t>
      </w:r>
      <w:r w:rsidRPr="00ED1C7F">
        <w:rPr>
          <w:lang w:val="ru-RU"/>
        </w:rPr>
        <w:t>Язык и речь.</w:t>
      </w:r>
    </w:p>
    <w:p w:rsidR="004D39A5" w:rsidRPr="00ED1C7F" w:rsidRDefault="004D39A5" w:rsidP="004D39A5">
      <w:pPr>
        <w:rPr>
          <w:lang w:val="ru-RU"/>
        </w:rPr>
      </w:pPr>
      <w:r w:rsidRPr="00ED1C7F">
        <w:rPr>
          <w:lang w:val="ru-RU"/>
        </w:rPr>
        <w:t>Монолог-описание, монолог-повествование, монолог-рассуждение; сообщение на лингвистическую тему.</w:t>
      </w:r>
    </w:p>
    <w:p w:rsidR="004D39A5" w:rsidRPr="00ED1C7F" w:rsidRDefault="004D39A5" w:rsidP="004D39A5">
      <w:pPr>
        <w:rPr>
          <w:lang w:val="ru-RU"/>
        </w:rPr>
      </w:pPr>
      <w:r w:rsidRPr="00ED1C7F">
        <w:rPr>
          <w:lang w:val="ru-RU"/>
        </w:rPr>
        <w:t>Виды диалога: побуждение к действию, обмен мнениями.</w:t>
      </w:r>
    </w:p>
    <w:p w:rsidR="004D39A5" w:rsidRPr="00ED1C7F" w:rsidRDefault="004D39A5" w:rsidP="004D39A5">
      <w:pPr>
        <w:rPr>
          <w:lang w:val="ru-RU"/>
        </w:rPr>
      </w:pPr>
      <w:r w:rsidRPr="00ED1C7F">
        <w:rPr>
          <w:lang w:val="ru-RU"/>
        </w:rPr>
        <w:t>19.7.3.</w:t>
      </w:r>
      <w:r w:rsidRPr="004D39A5">
        <w:t> </w:t>
      </w:r>
      <w:r w:rsidRPr="00ED1C7F">
        <w:rPr>
          <w:lang w:val="ru-RU"/>
        </w:rPr>
        <w:t>Текст.</w:t>
      </w:r>
    </w:p>
    <w:p w:rsidR="004D39A5" w:rsidRPr="00ED1C7F" w:rsidRDefault="004D39A5" w:rsidP="004D39A5">
      <w:pPr>
        <w:rPr>
          <w:lang w:val="ru-RU"/>
        </w:rPr>
      </w:pPr>
      <w:r w:rsidRPr="00ED1C7F">
        <w:rPr>
          <w:lang w:val="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4D39A5" w:rsidRPr="00ED1C7F" w:rsidRDefault="004D39A5" w:rsidP="004D39A5">
      <w:pPr>
        <w:rPr>
          <w:lang w:val="ru-RU"/>
        </w:rPr>
      </w:pPr>
      <w:r w:rsidRPr="00ED1C7F">
        <w:rPr>
          <w:lang w:val="ru-RU"/>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4D39A5" w:rsidRPr="00ED1C7F" w:rsidRDefault="004D39A5" w:rsidP="004D39A5">
      <w:pPr>
        <w:rPr>
          <w:lang w:val="ru-RU"/>
        </w:rPr>
      </w:pPr>
      <w:r w:rsidRPr="00ED1C7F">
        <w:rPr>
          <w:lang w:val="ru-RU"/>
        </w:rPr>
        <w:t>Описание как тип речи.</w:t>
      </w:r>
    </w:p>
    <w:p w:rsidR="004D39A5" w:rsidRPr="00ED1C7F" w:rsidRDefault="004D39A5" w:rsidP="004D39A5">
      <w:pPr>
        <w:rPr>
          <w:lang w:val="ru-RU"/>
        </w:rPr>
      </w:pPr>
      <w:r w:rsidRPr="00ED1C7F">
        <w:rPr>
          <w:lang w:val="ru-RU"/>
        </w:rPr>
        <w:t>Описание внешности человека.</w:t>
      </w:r>
    </w:p>
    <w:p w:rsidR="004D39A5" w:rsidRPr="00ED1C7F" w:rsidRDefault="004D39A5" w:rsidP="004D39A5">
      <w:pPr>
        <w:rPr>
          <w:lang w:val="ru-RU"/>
        </w:rPr>
      </w:pPr>
      <w:r w:rsidRPr="00ED1C7F">
        <w:rPr>
          <w:lang w:val="ru-RU"/>
        </w:rPr>
        <w:t>Описание помещения.</w:t>
      </w:r>
    </w:p>
    <w:p w:rsidR="004D39A5" w:rsidRPr="00ED1C7F" w:rsidRDefault="004D39A5" w:rsidP="004D39A5">
      <w:pPr>
        <w:rPr>
          <w:lang w:val="ru-RU"/>
        </w:rPr>
      </w:pPr>
      <w:r w:rsidRPr="00ED1C7F">
        <w:rPr>
          <w:lang w:val="ru-RU"/>
        </w:rPr>
        <w:t>Описание природы.</w:t>
      </w:r>
    </w:p>
    <w:p w:rsidR="004D39A5" w:rsidRPr="00ED1C7F" w:rsidRDefault="004D39A5" w:rsidP="004D39A5">
      <w:pPr>
        <w:rPr>
          <w:lang w:val="ru-RU"/>
        </w:rPr>
      </w:pPr>
      <w:r w:rsidRPr="00ED1C7F">
        <w:rPr>
          <w:lang w:val="ru-RU"/>
        </w:rPr>
        <w:t>Описание местности.</w:t>
      </w:r>
    </w:p>
    <w:p w:rsidR="004D39A5" w:rsidRPr="00ED1C7F" w:rsidRDefault="004D39A5" w:rsidP="004D39A5">
      <w:pPr>
        <w:rPr>
          <w:lang w:val="ru-RU"/>
        </w:rPr>
      </w:pPr>
      <w:r w:rsidRPr="00ED1C7F">
        <w:rPr>
          <w:lang w:val="ru-RU"/>
        </w:rPr>
        <w:t>Описание действий.</w:t>
      </w:r>
    </w:p>
    <w:p w:rsidR="004D39A5" w:rsidRPr="00ED1C7F" w:rsidRDefault="004D39A5" w:rsidP="004D39A5">
      <w:pPr>
        <w:rPr>
          <w:lang w:val="ru-RU"/>
        </w:rPr>
      </w:pPr>
      <w:r w:rsidRPr="00ED1C7F">
        <w:rPr>
          <w:lang w:val="ru-RU"/>
        </w:rPr>
        <w:t>19.7.4.</w:t>
      </w:r>
      <w:r w:rsidRPr="004D39A5">
        <w:t> </w:t>
      </w:r>
      <w:r w:rsidRPr="00ED1C7F">
        <w:rPr>
          <w:lang w:val="ru-RU"/>
        </w:rPr>
        <w:t>Функциональные разновидности языка.</w:t>
      </w:r>
    </w:p>
    <w:p w:rsidR="004D39A5" w:rsidRPr="00ED1C7F" w:rsidRDefault="004D39A5" w:rsidP="004D39A5">
      <w:pPr>
        <w:rPr>
          <w:lang w:val="ru-RU"/>
        </w:rPr>
      </w:pPr>
      <w:r w:rsidRPr="00ED1C7F">
        <w:rPr>
          <w:lang w:val="ru-RU"/>
        </w:rPr>
        <w:lastRenderedPageBreak/>
        <w:t>Официально-деловой стиль. Заявление. Расписка. Научный стиль. Словарная статья. Научное сообщение.</w:t>
      </w:r>
    </w:p>
    <w:p w:rsidR="004D39A5" w:rsidRPr="00ED1C7F" w:rsidRDefault="004D39A5" w:rsidP="004D39A5">
      <w:pPr>
        <w:rPr>
          <w:lang w:val="ru-RU"/>
        </w:rPr>
      </w:pPr>
      <w:r w:rsidRPr="00ED1C7F">
        <w:rPr>
          <w:lang w:val="ru-RU"/>
        </w:rPr>
        <w:t>19.7.5.</w:t>
      </w:r>
      <w:r w:rsidRPr="004D39A5">
        <w:t> </w:t>
      </w:r>
      <w:r w:rsidRPr="00ED1C7F">
        <w:rPr>
          <w:lang w:val="ru-RU"/>
        </w:rPr>
        <w:t xml:space="preserve">Система языка. </w:t>
      </w:r>
    </w:p>
    <w:p w:rsidR="004D39A5" w:rsidRPr="00ED1C7F" w:rsidRDefault="004D39A5" w:rsidP="004D39A5">
      <w:pPr>
        <w:rPr>
          <w:lang w:val="ru-RU"/>
        </w:rPr>
      </w:pPr>
      <w:r w:rsidRPr="00ED1C7F">
        <w:rPr>
          <w:lang w:val="ru-RU"/>
        </w:rPr>
        <w:t>19.7.5.1.</w:t>
      </w:r>
      <w:r w:rsidRPr="004D39A5">
        <w:t> </w:t>
      </w:r>
      <w:r w:rsidRPr="00ED1C7F">
        <w:rPr>
          <w:lang w:val="ru-RU"/>
        </w:rPr>
        <w:t>Лексикология. Культура речи.</w:t>
      </w:r>
    </w:p>
    <w:p w:rsidR="004D39A5" w:rsidRPr="00ED1C7F" w:rsidRDefault="004D39A5" w:rsidP="004D39A5">
      <w:pPr>
        <w:rPr>
          <w:lang w:val="ru-RU"/>
        </w:rPr>
      </w:pPr>
      <w:r w:rsidRPr="00ED1C7F">
        <w:rPr>
          <w:lang w:val="ru-RU"/>
        </w:rPr>
        <w:t>Лексика русского языка с точки зрения её происхождения: исконно русские и заимствованные слова.</w:t>
      </w:r>
    </w:p>
    <w:p w:rsidR="004D39A5" w:rsidRPr="00ED1C7F" w:rsidRDefault="004D39A5" w:rsidP="004D39A5">
      <w:pPr>
        <w:rPr>
          <w:lang w:val="ru-RU"/>
        </w:rPr>
      </w:pPr>
      <w:r w:rsidRPr="00ED1C7F">
        <w:rPr>
          <w:lang w:val="ru-RU"/>
        </w:rPr>
        <w:t>Лексика русского языка с точки зрения принадлежности к активному и пассивному запасу: неологизмы, устаревшие слова (историзмы и архаизмы).</w:t>
      </w:r>
    </w:p>
    <w:p w:rsidR="004D39A5" w:rsidRPr="00ED1C7F" w:rsidRDefault="004D39A5" w:rsidP="004D39A5">
      <w:pPr>
        <w:rPr>
          <w:lang w:val="ru-RU"/>
        </w:rPr>
      </w:pPr>
      <w:r w:rsidRPr="00ED1C7F">
        <w:rPr>
          <w:lang w:val="ru-RU"/>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4D39A5" w:rsidRPr="00ED1C7F" w:rsidRDefault="004D39A5" w:rsidP="004D39A5">
      <w:pPr>
        <w:rPr>
          <w:lang w:val="ru-RU"/>
        </w:rPr>
      </w:pPr>
      <w:r w:rsidRPr="00ED1C7F">
        <w:rPr>
          <w:lang w:val="ru-RU"/>
        </w:rPr>
        <w:t>Стилистические пласты лексики: стилистически нейтральная, высокая и сниженная лексика.</w:t>
      </w:r>
    </w:p>
    <w:p w:rsidR="004D39A5" w:rsidRPr="00ED1C7F" w:rsidRDefault="004D39A5" w:rsidP="004D39A5">
      <w:pPr>
        <w:rPr>
          <w:lang w:val="ru-RU"/>
        </w:rPr>
      </w:pPr>
      <w:r w:rsidRPr="00ED1C7F">
        <w:rPr>
          <w:lang w:val="ru-RU"/>
        </w:rPr>
        <w:t>Лексический анализ слов.</w:t>
      </w:r>
    </w:p>
    <w:p w:rsidR="004D39A5" w:rsidRPr="00ED1C7F" w:rsidRDefault="004D39A5" w:rsidP="004D39A5">
      <w:pPr>
        <w:rPr>
          <w:lang w:val="ru-RU"/>
        </w:rPr>
      </w:pPr>
      <w:r w:rsidRPr="00ED1C7F">
        <w:rPr>
          <w:lang w:val="ru-RU"/>
        </w:rPr>
        <w:t>Фразеологизмы. Их признаки и значение. Употребление лексических средств в соответствии с ситуацией общения.</w:t>
      </w:r>
    </w:p>
    <w:p w:rsidR="004D39A5" w:rsidRPr="00ED1C7F" w:rsidRDefault="004D39A5" w:rsidP="004D39A5">
      <w:pPr>
        <w:rPr>
          <w:lang w:val="ru-RU"/>
        </w:rPr>
      </w:pPr>
      <w:r w:rsidRPr="00ED1C7F">
        <w:rPr>
          <w:lang w:val="ru-RU"/>
        </w:rPr>
        <w:t>Оценка своей и чужой речи с точки зрения точного, уместного и выразительного словоупотребления.</w:t>
      </w:r>
    </w:p>
    <w:p w:rsidR="004D39A5" w:rsidRPr="00ED1C7F" w:rsidRDefault="004D39A5" w:rsidP="004D39A5">
      <w:pPr>
        <w:rPr>
          <w:lang w:val="ru-RU"/>
        </w:rPr>
      </w:pPr>
      <w:r w:rsidRPr="00ED1C7F">
        <w:rPr>
          <w:lang w:val="ru-RU"/>
        </w:rPr>
        <w:t>Эпитеты, метафоры, олицетворения.</w:t>
      </w:r>
    </w:p>
    <w:p w:rsidR="004D39A5" w:rsidRPr="00ED1C7F" w:rsidRDefault="004D39A5" w:rsidP="004D39A5">
      <w:pPr>
        <w:rPr>
          <w:lang w:val="ru-RU"/>
        </w:rPr>
      </w:pPr>
      <w:r w:rsidRPr="00ED1C7F">
        <w:rPr>
          <w:lang w:val="ru-RU"/>
        </w:rPr>
        <w:t>Лексические словари.</w:t>
      </w:r>
    </w:p>
    <w:p w:rsidR="004D39A5" w:rsidRPr="00ED1C7F" w:rsidRDefault="004D39A5" w:rsidP="004D39A5">
      <w:pPr>
        <w:rPr>
          <w:lang w:val="ru-RU"/>
        </w:rPr>
      </w:pPr>
      <w:r w:rsidRPr="00ED1C7F">
        <w:rPr>
          <w:lang w:val="ru-RU"/>
        </w:rPr>
        <w:t>19.7.5.2.</w:t>
      </w:r>
      <w:r w:rsidRPr="004D39A5">
        <w:t> </w:t>
      </w:r>
      <w:r w:rsidRPr="00ED1C7F">
        <w:rPr>
          <w:lang w:val="ru-RU"/>
        </w:rPr>
        <w:t>Словообразование. Культура речи. Орфография.</w:t>
      </w:r>
    </w:p>
    <w:p w:rsidR="004D39A5" w:rsidRPr="00ED1C7F" w:rsidRDefault="004D39A5" w:rsidP="004D39A5">
      <w:pPr>
        <w:rPr>
          <w:lang w:val="ru-RU"/>
        </w:rPr>
      </w:pPr>
      <w:r w:rsidRPr="00ED1C7F">
        <w:rPr>
          <w:lang w:val="ru-RU"/>
        </w:rPr>
        <w:t>Формообразующие и словообразующие морфемы. Производящая основа.</w:t>
      </w:r>
    </w:p>
    <w:p w:rsidR="004D39A5" w:rsidRPr="00ED1C7F" w:rsidRDefault="004D39A5" w:rsidP="004D39A5">
      <w:pPr>
        <w:rPr>
          <w:lang w:val="ru-RU"/>
        </w:rPr>
      </w:pPr>
      <w:r w:rsidRPr="00ED1C7F">
        <w:rPr>
          <w:lang w:val="ru-RU"/>
        </w:rPr>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4D39A5" w:rsidRPr="00ED1C7F" w:rsidRDefault="004D39A5" w:rsidP="004D39A5">
      <w:pPr>
        <w:rPr>
          <w:lang w:val="ru-RU"/>
        </w:rPr>
      </w:pPr>
      <w:r w:rsidRPr="00ED1C7F">
        <w:rPr>
          <w:lang w:val="ru-RU"/>
        </w:rPr>
        <w:t>Понятие об этимологии (общее представление).</w:t>
      </w:r>
    </w:p>
    <w:p w:rsidR="004D39A5" w:rsidRPr="00ED1C7F" w:rsidRDefault="004D39A5" w:rsidP="004D39A5">
      <w:pPr>
        <w:rPr>
          <w:lang w:val="ru-RU"/>
        </w:rPr>
      </w:pPr>
      <w:r w:rsidRPr="00ED1C7F">
        <w:rPr>
          <w:lang w:val="ru-RU"/>
        </w:rPr>
        <w:t>Морфемный и словообразовательный анализ слов. Правописание сложных и сложносокращённых слов.</w:t>
      </w:r>
    </w:p>
    <w:p w:rsidR="004D39A5" w:rsidRPr="00ED1C7F" w:rsidRDefault="004D39A5" w:rsidP="004D39A5">
      <w:pPr>
        <w:rPr>
          <w:lang w:val="ru-RU"/>
        </w:rPr>
      </w:pPr>
      <w:r w:rsidRPr="00ED1C7F">
        <w:rPr>
          <w:lang w:val="ru-RU"/>
        </w:rPr>
        <w:t>Правописания корня -кас- – -кос- с чередованием а // о, гласных в приставках пре- и при-.</w:t>
      </w:r>
    </w:p>
    <w:p w:rsidR="004D39A5" w:rsidRPr="00ED1C7F" w:rsidRDefault="004D39A5" w:rsidP="004D39A5">
      <w:pPr>
        <w:rPr>
          <w:lang w:val="ru-RU"/>
        </w:rPr>
      </w:pPr>
      <w:r w:rsidRPr="00ED1C7F">
        <w:rPr>
          <w:lang w:val="ru-RU"/>
        </w:rPr>
        <w:t>Орфографический анализ слов (в рамках изученного).</w:t>
      </w:r>
    </w:p>
    <w:p w:rsidR="004D39A5" w:rsidRPr="00ED1C7F" w:rsidRDefault="004D39A5" w:rsidP="004D39A5">
      <w:pPr>
        <w:rPr>
          <w:lang w:val="ru-RU"/>
        </w:rPr>
      </w:pPr>
      <w:r w:rsidRPr="00ED1C7F">
        <w:rPr>
          <w:lang w:val="ru-RU"/>
        </w:rPr>
        <w:t>19.7.5.3.</w:t>
      </w:r>
      <w:r w:rsidRPr="004D39A5">
        <w:t> </w:t>
      </w:r>
      <w:r w:rsidRPr="00ED1C7F">
        <w:rPr>
          <w:lang w:val="ru-RU"/>
        </w:rPr>
        <w:t>Морфология. Культура речи. Орфография.</w:t>
      </w:r>
    </w:p>
    <w:p w:rsidR="004D39A5" w:rsidRPr="00ED1C7F" w:rsidRDefault="004D39A5" w:rsidP="004D39A5">
      <w:pPr>
        <w:rPr>
          <w:lang w:val="ru-RU"/>
        </w:rPr>
      </w:pPr>
      <w:r w:rsidRPr="00ED1C7F">
        <w:rPr>
          <w:lang w:val="ru-RU"/>
        </w:rPr>
        <w:t>19.7.5.3.1.</w:t>
      </w:r>
      <w:r w:rsidRPr="004D39A5">
        <w:t> </w:t>
      </w:r>
      <w:r w:rsidRPr="00ED1C7F">
        <w:rPr>
          <w:lang w:val="ru-RU"/>
        </w:rPr>
        <w:t>Имя существительное.</w:t>
      </w:r>
    </w:p>
    <w:p w:rsidR="004D39A5" w:rsidRPr="00ED1C7F" w:rsidRDefault="004D39A5" w:rsidP="004D39A5">
      <w:pPr>
        <w:rPr>
          <w:lang w:val="ru-RU"/>
        </w:rPr>
      </w:pPr>
      <w:r w:rsidRPr="00ED1C7F">
        <w:rPr>
          <w:lang w:val="ru-RU"/>
        </w:rPr>
        <w:t>Особенности словообразования.</w:t>
      </w:r>
    </w:p>
    <w:p w:rsidR="004D39A5" w:rsidRPr="00ED1C7F" w:rsidRDefault="004D39A5" w:rsidP="004D39A5">
      <w:pPr>
        <w:rPr>
          <w:lang w:val="ru-RU"/>
        </w:rPr>
      </w:pPr>
      <w:r w:rsidRPr="00ED1C7F">
        <w:rPr>
          <w:lang w:val="ru-RU"/>
        </w:rPr>
        <w:t>Нормы произношения имён существительных, нормы постановки ударения (в рамках изученного).</w:t>
      </w:r>
    </w:p>
    <w:p w:rsidR="004D39A5" w:rsidRPr="00ED1C7F" w:rsidRDefault="004D39A5" w:rsidP="004D39A5">
      <w:pPr>
        <w:rPr>
          <w:lang w:val="ru-RU"/>
        </w:rPr>
      </w:pPr>
      <w:r w:rsidRPr="00ED1C7F">
        <w:rPr>
          <w:lang w:val="ru-RU"/>
        </w:rPr>
        <w:t>Нормы словоизменения имён существительных.</w:t>
      </w:r>
    </w:p>
    <w:p w:rsidR="004D39A5" w:rsidRPr="00ED1C7F" w:rsidRDefault="004D39A5" w:rsidP="004D39A5">
      <w:pPr>
        <w:rPr>
          <w:lang w:val="ru-RU"/>
        </w:rPr>
      </w:pPr>
      <w:r w:rsidRPr="00ED1C7F">
        <w:rPr>
          <w:lang w:val="ru-RU"/>
        </w:rPr>
        <w:lastRenderedPageBreak/>
        <w:t xml:space="preserve">Морфологический анализ имён существительных. </w:t>
      </w:r>
    </w:p>
    <w:p w:rsidR="004D39A5" w:rsidRPr="00ED1C7F" w:rsidRDefault="004D39A5" w:rsidP="004D39A5">
      <w:pPr>
        <w:rPr>
          <w:lang w:val="ru-RU"/>
        </w:rPr>
      </w:pPr>
      <w:r w:rsidRPr="00ED1C7F">
        <w:rPr>
          <w:lang w:val="ru-RU"/>
        </w:rPr>
        <w:t>Правила слитного и дефисного написания пол- и полу- со словами.</w:t>
      </w:r>
    </w:p>
    <w:p w:rsidR="004D39A5" w:rsidRPr="00ED1C7F" w:rsidRDefault="004D39A5" w:rsidP="004D39A5">
      <w:pPr>
        <w:rPr>
          <w:lang w:val="ru-RU"/>
        </w:rPr>
      </w:pPr>
      <w:r w:rsidRPr="00ED1C7F">
        <w:rPr>
          <w:lang w:val="ru-RU"/>
        </w:rPr>
        <w:t>Орфографический анализ имён существительных (в рамках изученного).</w:t>
      </w:r>
    </w:p>
    <w:p w:rsidR="004D39A5" w:rsidRPr="00ED1C7F" w:rsidRDefault="004D39A5" w:rsidP="004D39A5">
      <w:pPr>
        <w:rPr>
          <w:lang w:val="ru-RU"/>
        </w:rPr>
      </w:pPr>
      <w:r w:rsidRPr="00ED1C7F">
        <w:rPr>
          <w:lang w:val="ru-RU"/>
        </w:rPr>
        <w:t>19.7.5.3.2.</w:t>
      </w:r>
      <w:r w:rsidRPr="004D39A5">
        <w:t> </w:t>
      </w:r>
      <w:r w:rsidRPr="00ED1C7F">
        <w:rPr>
          <w:lang w:val="ru-RU"/>
        </w:rPr>
        <w:t>Имя прилагательное.</w:t>
      </w:r>
    </w:p>
    <w:p w:rsidR="004D39A5" w:rsidRPr="00ED1C7F" w:rsidRDefault="004D39A5" w:rsidP="004D39A5">
      <w:pPr>
        <w:rPr>
          <w:lang w:val="ru-RU"/>
        </w:rPr>
      </w:pPr>
      <w:r w:rsidRPr="00ED1C7F">
        <w:rPr>
          <w:lang w:val="ru-RU"/>
        </w:rPr>
        <w:t>Качественные, относительные и притяжательные имена прилагательные.</w:t>
      </w:r>
    </w:p>
    <w:p w:rsidR="004D39A5" w:rsidRPr="00ED1C7F" w:rsidRDefault="004D39A5" w:rsidP="004D39A5">
      <w:pPr>
        <w:rPr>
          <w:lang w:val="ru-RU"/>
        </w:rPr>
      </w:pPr>
      <w:r w:rsidRPr="00ED1C7F">
        <w:rPr>
          <w:lang w:val="ru-RU"/>
        </w:rPr>
        <w:t>Степени сравнения качественных имён прилагательных.</w:t>
      </w:r>
    </w:p>
    <w:p w:rsidR="004D39A5" w:rsidRPr="00ED1C7F" w:rsidRDefault="004D39A5" w:rsidP="004D39A5">
      <w:pPr>
        <w:rPr>
          <w:lang w:val="ru-RU"/>
        </w:rPr>
      </w:pPr>
      <w:r w:rsidRPr="00ED1C7F">
        <w:rPr>
          <w:lang w:val="ru-RU"/>
        </w:rPr>
        <w:t>Словообразование имён прилагательных.</w:t>
      </w:r>
    </w:p>
    <w:p w:rsidR="004D39A5" w:rsidRPr="00ED1C7F" w:rsidRDefault="004D39A5" w:rsidP="004D39A5">
      <w:pPr>
        <w:rPr>
          <w:lang w:val="ru-RU"/>
        </w:rPr>
      </w:pPr>
      <w:r w:rsidRPr="00ED1C7F">
        <w:rPr>
          <w:lang w:val="ru-RU"/>
        </w:rPr>
        <w:t>Морфологический анализ имён прилагательных.</w:t>
      </w:r>
    </w:p>
    <w:p w:rsidR="004D39A5" w:rsidRPr="00ED1C7F" w:rsidRDefault="004D39A5" w:rsidP="004D39A5">
      <w:pPr>
        <w:rPr>
          <w:lang w:val="ru-RU"/>
        </w:rPr>
      </w:pPr>
      <w:r w:rsidRPr="00ED1C7F">
        <w:rPr>
          <w:lang w:val="ru-RU"/>
        </w:rPr>
        <w:t>Правописание н и нн в именах прилагательных.</w:t>
      </w:r>
    </w:p>
    <w:p w:rsidR="004D39A5" w:rsidRPr="00ED1C7F" w:rsidRDefault="004D39A5" w:rsidP="004D39A5">
      <w:pPr>
        <w:rPr>
          <w:lang w:val="ru-RU"/>
        </w:rPr>
      </w:pPr>
      <w:r w:rsidRPr="00ED1C7F">
        <w:rPr>
          <w:lang w:val="ru-RU"/>
        </w:rPr>
        <w:t>Правописание суффиксов -к- и -ск- имён прилагательных.</w:t>
      </w:r>
    </w:p>
    <w:p w:rsidR="004D39A5" w:rsidRPr="00ED1C7F" w:rsidRDefault="004D39A5" w:rsidP="004D39A5">
      <w:pPr>
        <w:rPr>
          <w:lang w:val="ru-RU"/>
        </w:rPr>
      </w:pPr>
      <w:r w:rsidRPr="00ED1C7F">
        <w:rPr>
          <w:lang w:val="ru-RU"/>
        </w:rPr>
        <w:t>Правописание сложных имён прилагательных.</w:t>
      </w:r>
    </w:p>
    <w:p w:rsidR="004D39A5" w:rsidRPr="00ED1C7F" w:rsidRDefault="004D39A5" w:rsidP="004D39A5">
      <w:pPr>
        <w:rPr>
          <w:lang w:val="ru-RU"/>
        </w:rPr>
      </w:pPr>
      <w:r w:rsidRPr="00ED1C7F">
        <w:rPr>
          <w:lang w:val="ru-RU"/>
        </w:rPr>
        <w:t>Нормы произношения имён прилагательных, нормы ударения (в рамках изученного).</w:t>
      </w:r>
    </w:p>
    <w:p w:rsidR="004D39A5" w:rsidRPr="00ED1C7F" w:rsidRDefault="004D39A5" w:rsidP="004D39A5">
      <w:pPr>
        <w:rPr>
          <w:lang w:val="ru-RU"/>
        </w:rPr>
      </w:pPr>
      <w:r w:rsidRPr="00ED1C7F">
        <w:rPr>
          <w:lang w:val="ru-RU"/>
        </w:rPr>
        <w:t>Орфографический анализ имени прилагательного (в рамках изученного).</w:t>
      </w:r>
    </w:p>
    <w:p w:rsidR="004D39A5" w:rsidRPr="00ED1C7F" w:rsidRDefault="004D39A5" w:rsidP="004D39A5">
      <w:pPr>
        <w:rPr>
          <w:lang w:val="ru-RU"/>
        </w:rPr>
      </w:pPr>
      <w:r w:rsidRPr="00ED1C7F">
        <w:rPr>
          <w:lang w:val="ru-RU"/>
        </w:rPr>
        <w:t>19.7.5.3.3.</w:t>
      </w:r>
      <w:r w:rsidRPr="004D39A5">
        <w:t> </w:t>
      </w:r>
      <w:r w:rsidRPr="00ED1C7F">
        <w:rPr>
          <w:lang w:val="ru-RU"/>
        </w:rPr>
        <w:t>Имя числительное.</w:t>
      </w:r>
    </w:p>
    <w:p w:rsidR="004D39A5" w:rsidRPr="00ED1C7F" w:rsidRDefault="004D39A5" w:rsidP="004D39A5">
      <w:pPr>
        <w:rPr>
          <w:lang w:val="ru-RU"/>
        </w:rPr>
      </w:pPr>
      <w:r w:rsidRPr="00ED1C7F">
        <w:rPr>
          <w:lang w:val="ru-RU"/>
        </w:rPr>
        <w:t>Общее грамматическое значение имени числительного. Синтаксические функции имён числительных.</w:t>
      </w:r>
    </w:p>
    <w:p w:rsidR="004D39A5" w:rsidRPr="00ED1C7F" w:rsidRDefault="004D39A5" w:rsidP="004D39A5">
      <w:pPr>
        <w:rPr>
          <w:lang w:val="ru-RU"/>
        </w:rPr>
      </w:pPr>
      <w:r w:rsidRPr="00ED1C7F">
        <w:rPr>
          <w:lang w:val="ru-RU"/>
        </w:rPr>
        <w:t>Разряды имён числительных по значению: количественные (целые, дробные, собирательные), порядковые числительные.</w:t>
      </w:r>
    </w:p>
    <w:p w:rsidR="004D39A5" w:rsidRPr="00ED1C7F" w:rsidRDefault="004D39A5" w:rsidP="004D39A5">
      <w:pPr>
        <w:rPr>
          <w:lang w:val="ru-RU"/>
        </w:rPr>
      </w:pPr>
      <w:r w:rsidRPr="00ED1C7F">
        <w:rPr>
          <w:lang w:val="ru-RU"/>
        </w:rPr>
        <w:t>Разряды имён числительных по строению: простые, сложные, составные числительные.</w:t>
      </w:r>
    </w:p>
    <w:p w:rsidR="004D39A5" w:rsidRPr="00ED1C7F" w:rsidRDefault="004D39A5" w:rsidP="004D39A5">
      <w:pPr>
        <w:rPr>
          <w:lang w:val="ru-RU"/>
        </w:rPr>
      </w:pPr>
      <w:r w:rsidRPr="00ED1C7F">
        <w:rPr>
          <w:lang w:val="ru-RU"/>
        </w:rPr>
        <w:t>Словообразование имён числительных.</w:t>
      </w:r>
    </w:p>
    <w:p w:rsidR="004D39A5" w:rsidRPr="00ED1C7F" w:rsidRDefault="004D39A5" w:rsidP="004D39A5">
      <w:pPr>
        <w:rPr>
          <w:lang w:val="ru-RU"/>
        </w:rPr>
      </w:pPr>
      <w:r w:rsidRPr="00ED1C7F">
        <w:rPr>
          <w:lang w:val="ru-RU"/>
        </w:rPr>
        <w:t>Склонение количественных и порядковых имён числительных.</w:t>
      </w:r>
    </w:p>
    <w:p w:rsidR="004D39A5" w:rsidRPr="00ED1C7F" w:rsidRDefault="004D39A5" w:rsidP="004D39A5">
      <w:pPr>
        <w:rPr>
          <w:lang w:val="ru-RU"/>
        </w:rPr>
      </w:pPr>
      <w:r w:rsidRPr="00ED1C7F">
        <w:rPr>
          <w:lang w:val="ru-RU"/>
        </w:rPr>
        <w:t>Правильное образование форм имён числительных.</w:t>
      </w:r>
    </w:p>
    <w:p w:rsidR="004D39A5" w:rsidRPr="00ED1C7F" w:rsidRDefault="004D39A5" w:rsidP="004D39A5">
      <w:pPr>
        <w:rPr>
          <w:lang w:val="ru-RU"/>
        </w:rPr>
      </w:pPr>
      <w:r w:rsidRPr="00ED1C7F">
        <w:rPr>
          <w:lang w:val="ru-RU"/>
        </w:rPr>
        <w:t>Правильное употребление собирательных имён числительных.</w:t>
      </w:r>
    </w:p>
    <w:p w:rsidR="004D39A5" w:rsidRPr="00ED1C7F" w:rsidRDefault="004D39A5" w:rsidP="004D39A5">
      <w:pPr>
        <w:rPr>
          <w:lang w:val="ru-RU"/>
        </w:rPr>
      </w:pPr>
      <w:r w:rsidRPr="00ED1C7F">
        <w:rPr>
          <w:lang w:val="ru-RU"/>
        </w:rPr>
        <w:t>Морфологический анализ имён числительных.</w:t>
      </w:r>
    </w:p>
    <w:p w:rsidR="004D39A5" w:rsidRPr="00ED1C7F" w:rsidRDefault="004D39A5" w:rsidP="004D39A5">
      <w:pPr>
        <w:rPr>
          <w:lang w:val="ru-RU"/>
        </w:rPr>
      </w:pPr>
      <w:r w:rsidRPr="00ED1C7F">
        <w:rPr>
          <w:lang w:val="ru-RU"/>
        </w:rPr>
        <w:t>Правила правописания имён числительных: написание ь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4D39A5" w:rsidRPr="00ED1C7F" w:rsidRDefault="004D39A5" w:rsidP="004D39A5">
      <w:pPr>
        <w:rPr>
          <w:lang w:val="ru-RU"/>
        </w:rPr>
      </w:pPr>
      <w:r w:rsidRPr="00ED1C7F">
        <w:rPr>
          <w:lang w:val="ru-RU"/>
        </w:rPr>
        <w:t>Орфографический анализ имён числительных (в рамках изученного).</w:t>
      </w:r>
    </w:p>
    <w:p w:rsidR="004D39A5" w:rsidRPr="00ED1C7F" w:rsidRDefault="004D39A5" w:rsidP="004D39A5">
      <w:pPr>
        <w:rPr>
          <w:lang w:val="ru-RU"/>
        </w:rPr>
      </w:pPr>
      <w:r w:rsidRPr="00ED1C7F">
        <w:rPr>
          <w:lang w:val="ru-RU"/>
        </w:rPr>
        <w:t>19.7.5.3.4.</w:t>
      </w:r>
      <w:r w:rsidRPr="004D39A5">
        <w:t> </w:t>
      </w:r>
      <w:r w:rsidRPr="00ED1C7F">
        <w:rPr>
          <w:lang w:val="ru-RU"/>
        </w:rPr>
        <w:t>Местоимение.</w:t>
      </w:r>
    </w:p>
    <w:p w:rsidR="004D39A5" w:rsidRPr="00ED1C7F" w:rsidRDefault="004D39A5" w:rsidP="004D39A5">
      <w:pPr>
        <w:rPr>
          <w:lang w:val="ru-RU"/>
        </w:rPr>
      </w:pPr>
      <w:r w:rsidRPr="00ED1C7F">
        <w:rPr>
          <w:lang w:val="ru-RU"/>
        </w:rPr>
        <w:t>Общее грамматическое значение местоимения. Синтаксические функции местоимений. Роль местоимений в речи.</w:t>
      </w:r>
    </w:p>
    <w:p w:rsidR="004D39A5" w:rsidRPr="00ED1C7F" w:rsidRDefault="004D39A5" w:rsidP="004D39A5">
      <w:pPr>
        <w:rPr>
          <w:lang w:val="ru-RU"/>
        </w:rPr>
      </w:pPr>
      <w:r w:rsidRPr="00ED1C7F">
        <w:rPr>
          <w:lang w:val="ru-RU"/>
        </w:rPr>
        <w:lastRenderedPageBreak/>
        <w:t>Разряды местоимений: личные, возвратное, вопросительные, относительные, указательные, притяжательные, неопределённые, отрицательные, определительные.</w:t>
      </w:r>
    </w:p>
    <w:p w:rsidR="004D39A5" w:rsidRPr="00ED1C7F" w:rsidRDefault="004D39A5" w:rsidP="004D39A5">
      <w:pPr>
        <w:rPr>
          <w:lang w:val="ru-RU"/>
        </w:rPr>
      </w:pPr>
      <w:r w:rsidRPr="00ED1C7F">
        <w:rPr>
          <w:lang w:val="ru-RU"/>
        </w:rPr>
        <w:t>Склонение местоимений.</w:t>
      </w:r>
    </w:p>
    <w:p w:rsidR="004D39A5" w:rsidRPr="00ED1C7F" w:rsidRDefault="004D39A5" w:rsidP="004D39A5">
      <w:pPr>
        <w:rPr>
          <w:lang w:val="ru-RU"/>
        </w:rPr>
      </w:pPr>
      <w:r w:rsidRPr="00ED1C7F">
        <w:rPr>
          <w:lang w:val="ru-RU"/>
        </w:rPr>
        <w:t>Словообразование местоимений.</w:t>
      </w:r>
    </w:p>
    <w:p w:rsidR="004D39A5" w:rsidRPr="00ED1C7F" w:rsidRDefault="004D39A5" w:rsidP="004D39A5">
      <w:pPr>
        <w:rPr>
          <w:lang w:val="ru-RU"/>
        </w:rPr>
      </w:pPr>
      <w:r w:rsidRPr="00ED1C7F">
        <w:rPr>
          <w:lang w:val="ru-RU"/>
        </w:rPr>
        <w:t>Морфологический анализ местоимений.</w:t>
      </w:r>
    </w:p>
    <w:p w:rsidR="004D39A5" w:rsidRPr="00ED1C7F" w:rsidRDefault="004D39A5" w:rsidP="004D39A5">
      <w:pPr>
        <w:rPr>
          <w:lang w:val="ru-RU"/>
        </w:rPr>
      </w:pPr>
      <w:r w:rsidRPr="00ED1C7F">
        <w:rPr>
          <w:lang w:val="ru-RU"/>
        </w:rPr>
        <w:t>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4D39A5" w:rsidRPr="00ED1C7F" w:rsidRDefault="004D39A5" w:rsidP="004D39A5">
      <w:pPr>
        <w:rPr>
          <w:lang w:val="ru-RU"/>
        </w:rPr>
      </w:pPr>
      <w:r w:rsidRPr="00ED1C7F">
        <w:rPr>
          <w:lang w:val="ru-RU"/>
        </w:rPr>
        <w:t>Правила правописания местоимений: правописание местоимений с не и ни; слитное, раздельное и дефисное написание местоимений.</w:t>
      </w:r>
    </w:p>
    <w:p w:rsidR="004D39A5" w:rsidRPr="00ED1C7F" w:rsidRDefault="004D39A5" w:rsidP="004D39A5">
      <w:pPr>
        <w:rPr>
          <w:lang w:val="ru-RU"/>
        </w:rPr>
      </w:pPr>
      <w:r w:rsidRPr="00ED1C7F">
        <w:rPr>
          <w:lang w:val="ru-RU"/>
        </w:rPr>
        <w:t>Орфографический анализ местоимений (в рамках изученного).</w:t>
      </w:r>
    </w:p>
    <w:p w:rsidR="004D39A5" w:rsidRPr="00ED1C7F" w:rsidRDefault="004D39A5" w:rsidP="004D39A5">
      <w:pPr>
        <w:rPr>
          <w:lang w:val="ru-RU"/>
        </w:rPr>
      </w:pPr>
      <w:r w:rsidRPr="00ED1C7F">
        <w:rPr>
          <w:lang w:val="ru-RU"/>
        </w:rPr>
        <w:t>19.7.5.3.5.</w:t>
      </w:r>
      <w:r w:rsidRPr="004D39A5">
        <w:t> </w:t>
      </w:r>
      <w:r w:rsidRPr="00ED1C7F">
        <w:rPr>
          <w:lang w:val="ru-RU"/>
        </w:rPr>
        <w:t>Глагол.</w:t>
      </w:r>
    </w:p>
    <w:p w:rsidR="004D39A5" w:rsidRPr="00ED1C7F" w:rsidRDefault="004D39A5" w:rsidP="004D39A5">
      <w:pPr>
        <w:rPr>
          <w:lang w:val="ru-RU"/>
        </w:rPr>
      </w:pPr>
      <w:r w:rsidRPr="00ED1C7F">
        <w:rPr>
          <w:lang w:val="ru-RU"/>
        </w:rPr>
        <w:t>Переходные и непереходные глаголы.</w:t>
      </w:r>
    </w:p>
    <w:p w:rsidR="004D39A5" w:rsidRPr="00ED1C7F" w:rsidRDefault="004D39A5" w:rsidP="004D39A5">
      <w:pPr>
        <w:rPr>
          <w:lang w:val="ru-RU"/>
        </w:rPr>
      </w:pPr>
      <w:r w:rsidRPr="00ED1C7F">
        <w:rPr>
          <w:lang w:val="ru-RU"/>
        </w:rPr>
        <w:t>Разноспрягаемые глаголы.</w:t>
      </w:r>
    </w:p>
    <w:p w:rsidR="004D39A5" w:rsidRPr="00ED1C7F" w:rsidRDefault="004D39A5" w:rsidP="004D39A5">
      <w:pPr>
        <w:rPr>
          <w:lang w:val="ru-RU"/>
        </w:rPr>
      </w:pPr>
      <w:r w:rsidRPr="00ED1C7F">
        <w:rPr>
          <w:lang w:val="ru-RU"/>
        </w:rPr>
        <w:t>Безличные глаголы. Использование личных глаголов в безличном значении.</w:t>
      </w:r>
    </w:p>
    <w:p w:rsidR="004D39A5" w:rsidRPr="00ED1C7F" w:rsidRDefault="004D39A5" w:rsidP="004D39A5">
      <w:pPr>
        <w:rPr>
          <w:lang w:val="ru-RU"/>
        </w:rPr>
      </w:pPr>
      <w:r w:rsidRPr="00ED1C7F">
        <w:rPr>
          <w:lang w:val="ru-RU"/>
        </w:rPr>
        <w:t>Изъявительное, условное и повелительное наклонения глагола. Нормы ударения в глагольных формах (в рамках изученного). Нормы словоизменения глаголов. Видо-временная соотнесённость глагольных форм в тексте.</w:t>
      </w:r>
    </w:p>
    <w:p w:rsidR="004D39A5" w:rsidRPr="00ED1C7F" w:rsidRDefault="004D39A5" w:rsidP="004D39A5">
      <w:pPr>
        <w:rPr>
          <w:lang w:val="ru-RU"/>
        </w:rPr>
      </w:pPr>
      <w:r w:rsidRPr="00ED1C7F">
        <w:rPr>
          <w:lang w:val="ru-RU"/>
        </w:rPr>
        <w:t>Морфологический анализ глаголов.</w:t>
      </w:r>
    </w:p>
    <w:p w:rsidR="004D39A5" w:rsidRPr="00ED1C7F" w:rsidRDefault="004D39A5" w:rsidP="004D39A5">
      <w:pPr>
        <w:rPr>
          <w:lang w:val="ru-RU"/>
        </w:rPr>
      </w:pPr>
      <w:r w:rsidRPr="00ED1C7F">
        <w:rPr>
          <w:lang w:val="ru-RU"/>
        </w:rPr>
        <w:t>Использование ь как показателя грамматической формы в повелительном наклонении глагола.</w:t>
      </w:r>
    </w:p>
    <w:p w:rsidR="004D39A5" w:rsidRPr="00ED1C7F" w:rsidRDefault="004D39A5" w:rsidP="004D39A5">
      <w:pPr>
        <w:rPr>
          <w:lang w:val="ru-RU"/>
        </w:rPr>
      </w:pPr>
      <w:r w:rsidRPr="00ED1C7F">
        <w:rPr>
          <w:lang w:val="ru-RU"/>
        </w:rPr>
        <w:t>Орфографический анализ глаголов (в рамках изученного).</w:t>
      </w:r>
    </w:p>
    <w:p w:rsidR="004D39A5" w:rsidRPr="00ED1C7F" w:rsidRDefault="004D39A5" w:rsidP="004D39A5">
      <w:pPr>
        <w:rPr>
          <w:lang w:val="ru-RU"/>
        </w:rPr>
      </w:pPr>
      <w:r w:rsidRPr="00ED1C7F">
        <w:rPr>
          <w:lang w:val="ru-RU"/>
        </w:rPr>
        <w:t>19.8.</w:t>
      </w:r>
      <w:r w:rsidRPr="004D39A5">
        <w:t> </w:t>
      </w:r>
      <w:r w:rsidRPr="00ED1C7F">
        <w:rPr>
          <w:lang w:val="ru-RU"/>
        </w:rPr>
        <w:t>Содержание обучения в 7 классе.</w:t>
      </w:r>
    </w:p>
    <w:p w:rsidR="004D39A5" w:rsidRPr="00ED1C7F" w:rsidRDefault="004D39A5" w:rsidP="004D39A5">
      <w:pPr>
        <w:rPr>
          <w:lang w:val="ru-RU"/>
        </w:rPr>
      </w:pPr>
      <w:r w:rsidRPr="00ED1C7F">
        <w:rPr>
          <w:lang w:val="ru-RU"/>
        </w:rPr>
        <w:t>19.8.1.</w:t>
      </w:r>
      <w:r w:rsidRPr="004D39A5">
        <w:t> </w:t>
      </w:r>
      <w:r w:rsidRPr="00ED1C7F">
        <w:rPr>
          <w:lang w:val="ru-RU"/>
        </w:rPr>
        <w:t>Общие сведения о языке.</w:t>
      </w:r>
    </w:p>
    <w:p w:rsidR="004D39A5" w:rsidRPr="00ED1C7F" w:rsidRDefault="004D39A5" w:rsidP="004D39A5">
      <w:pPr>
        <w:rPr>
          <w:lang w:val="ru-RU"/>
        </w:rPr>
      </w:pPr>
      <w:r w:rsidRPr="00ED1C7F">
        <w:rPr>
          <w:lang w:val="ru-RU"/>
        </w:rPr>
        <w:t>Русский язык как развивающееся явление. Взаимосвязь языка, культуры и истории народа.</w:t>
      </w:r>
    </w:p>
    <w:p w:rsidR="004D39A5" w:rsidRPr="00ED1C7F" w:rsidRDefault="004D39A5" w:rsidP="004D39A5">
      <w:pPr>
        <w:rPr>
          <w:lang w:val="ru-RU"/>
        </w:rPr>
      </w:pPr>
      <w:r w:rsidRPr="00ED1C7F">
        <w:rPr>
          <w:lang w:val="ru-RU"/>
        </w:rPr>
        <w:t>19.8.2.</w:t>
      </w:r>
      <w:r w:rsidRPr="004D39A5">
        <w:t> </w:t>
      </w:r>
      <w:r w:rsidRPr="00ED1C7F">
        <w:rPr>
          <w:lang w:val="ru-RU"/>
        </w:rPr>
        <w:t>Язык и речь.</w:t>
      </w:r>
    </w:p>
    <w:p w:rsidR="004D39A5" w:rsidRPr="00ED1C7F" w:rsidRDefault="004D39A5" w:rsidP="004D39A5">
      <w:pPr>
        <w:rPr>
          <w:lang w:val="ru-RU"/>
        </w:rPr>
      </w:pPr>
      <w:r w:rsidRPr="00ED1C7F">
        <w:rPr>
          <w:lang w:val="ru-RU"/>
        </w:rPr>
        <w:t>Монолог-описание, монолог-рассуждение, монолог-повествование.</w:t>
      </w:r>
    </w:p>
    <w:p w:rsidR="004D39A5" w:rsidRPr="00ED1C7F" w:rsidRDefault="004D39A5" w:rsidP="004D39A5">
      <w:pPr>
        <w:rPr>
          <w:lang w:val="ru-RU"/>
        </w:rPr>
      </w:pPr>
      <w:r w:rsidRPr="00ED1C7F">
        <w:rPr>
          <w:lang w:val="ru-RU"/>
        </w:rPr>
        <w:t>Виды диалога: побуждение к действию, обмен мнениями, запрос информации, сообщение информации.</w:t>
      </w:r>
    </w:p>
    <w:p w:rsidR="004D39A5" w:rsidRPr="00ED1C7F" w:rsidRDefault="004D39A5" w:rsidP="004D39A5">
      <w:pPr>
        <w:rPr>
          <w:lang w:val="ru-RU"/>
        </w:rPr>
      </w:pPr>
      <w:r w:rsidRPr="00ED1C7F">
        <w:rPr>
          <w:lang w:val="ru-RU"/>
        </w:rPr>
        <w:t>19.8.3.</w:t>
      </w:r>
      <w:r w:rsidRPr="004D39A5">
        <w:t> </w:t>
      </w:r>
      <w:r w:rsidRPr="00ED1C7F">
        <w:rPr>
          <w:lang w:val="ru-RU"/>
        </w:rPr>
        <w:t>Текст.</w:t>
      </w:r>
    </w:p>
    <w:p w:rsidR="004D39A5" w:rsidRPr="00ED1C7F" w:rsidRDefault="004D39A5" w:rsidP="004D39A5">
      <w:pPr>
        <w:rPr>
          <w:lang w:val="ru-RU"/>
        </w:rPr>
      </w:pPr>
      <w:r w:rsidRPr="00ED1C7F">
        <w:rPr>
          <w:lang w:val="ru-RU"/>
        </w:rPr>
        <w:t>Текст как речевое произведение. Основные признаки текста (обобщение).</w:t>
      </w:r>
    </w:p>
    <w:p w:rsidR="004D39A5" w:rsidRPr="00ED1C7F" w:rsidRDefault="004D39A5" w:rsidP="004D39A5">
      <w:pPr>
        <w:rPr>
          <w:lang w:val="ru-RU"/>
        </w:rPr>
      </w:pPr>
      <w:r w:rsidRPr="00ED1C7F">
        <w:rPr>
          <w:lang w:val="ru-RU"/>
        </w:rPr>
        <w:t>Структура текста. Абзац.</w:t>
      </w:r>
    </w:p>
    <w:p w:rsidR="004D39A5" w:rsidRPr="00ED1C7F" w:rsidRDefault="004D39A5" w:rsidP="004D39A5">
      <w:pPr>
        <w:rPr>
          <w:lang w:val="ru-RU"/>
        </w:rPr>
      </w:pPr>
      <w:r w:rsidRPr="00ED1C7F">
        <w:rPr>
          <w:lang w:val="ru-RU"/>
        </w:rPr>
        <w:lastRenderedPageBreak/>
        <w:t>Информационная переработка текста: план текста (простой, сложный; назывной, вопросный, тезисный); главная и второстепенная информация текста.</w:t>
      </w:r>
    </w:p>
    <w:p w:rsidR="004D39A5" w:rsidRPr="00ED1C7F" w:rsidRDefault="004D39A5" w:rsidP="004D39A5">
      <w:pPr>
        <w:rPr>
          <w:lang w:val="ru-RU"/>
        </w:rPr>
      </w:pPr>
      <w:r w:rsidRPr="00ED1C7F">
        <w:rPr>
          <w:lang w:val="ru-RU"/>
        </w:rPr>
        <w:t>Способы и средства связи предложений в тексте (обобщение).</w:t>
      </w:r>
    </w:p>
    <w:p w:rsidR="004D39A5" w:rsidRPr="00ED1C7F" w:rsidRDefault="004D39A5" w:rsidP="004D39A5">
      <w:pPr>
        <w:rPr>
          <w:lang w:val="ru-RU"/>
        </w:rPr>
      </w:pPr>
      <w:r w:rsidRPr="00ED1C7F">
        <w:rPr>
          <w:lang w:val="ru-RU"/>
        </w:rPr>
        <w:t>Языковые средства выразительности в тексте: фонетические (звукопись), словообразовательные, лексические (обобщение).</w:t>
      </w:r>
    </w:p>
    <w:p w:rsidR="004D39A5" w:rsidRPr="00ED1C7F" w:rsidRDefault="004D39A5" w:rsidP="004D39A5">
      <w:pPr>
        <w:rPr>
          <w:lang w:val="ru-RU"/>
        </w:rPr>
      </w:pPr>
      <w:r w:rsidRPr="00ED1C7F">
        <w:rPr>
          <w:lang w:val="ru-RU"/>
        </w:rPr>
        <w:t>Рассуждение как функционально-смысловой тип речи.</w:t>
      </w:r>
    </w:p>
    <w:p w:rsidR="004D39A5" w:rsidRPr="00ED1C7F" w:rsidRDefault="004D39A5" w:rsidP="004D39A5">
      <w:pPr>
        <w:rPr>
          <w:lang w:val="ru-RU"/>
        </w:rPr>
      </w:pPr>
      <w:r w:rsidRPr="00ED1C7F">
        <w:rPr>
          <w:lang w:val="ru-RU"/>
        </w:rPr>
        <w:t>Структурные особенности текста-рассуждения.</w:t>
      </w:r>
    </w:p>
    <w:p w:rsidR="004D39A5" w:rsidRPr="00ED1C7F" w:rsidRDefault="004D39A5" w:rsidP="004D39A5">
      <w:pPr>
        <w:rPr>
          <w:lang w:val="ru-RU"/>
        </w:rPr>
      </w:pPr>
      <w:r w:rsidRPr="00ED1C7F">
        <w:rPr>
          <w:lang w:val="ru-RU"/>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4D39A5" w:rsidRPr="00ED1C7F" w:rsidRDefault="004D39A5" w:rsidP="004D39A5">
      <w:pPr>
        <w:rPr>
          <w:lang w:val="ru-RU"/>
        </w:rPr>
      </w:pPr>
      <w:r w:rsidRPr="00ED1C7F">
        <w:rPr>
          <w:lang w:val="ru-RU"/>
        </w:rPr>
        <w:t>19.8.4.</w:t>
      </w:r>
      <w:r w:rsidRPr="004D39A5">
        <w:t> </w:t>
      </w:r>
      <w:r w:rsidRPr="00ED1C7F">
        <w:rPr>
          <w:lang w:val="ru-RU"/>
        </w:rPr>
        <w:t>Функциональные разновидности языка.</w:t>
      </w:r>
    </w:p>
    <w:p w:rsidR="004D39A5" w:rsidRPr="00ED1C7F" w:rsidRDefault="004D39A5" w:rsidP="004D39A5">
      <w:pPr>
        <w:rPr>
          <w:lang w:val="ru-RU"/>
        </w:rPr>
      </w:pPr>
      <w:r w:rsidRPr="00ED1C7F">
        <w:rPr>
          <w:lang w:val="ru-RU"/>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4D39A5" w:rsidRPr="00ED1C7F" w:rsidRDefault="004D39A5" w:rsidP="004D39A5">
      <w:pPr>
        <w:rPr>
          <w:lang w:val="ru-RU"/>
        </w:rPr>
      </w:pPr>
      <w:r w:rsidRPr="00ED1C7F">
        <w:rPr>
          <w:lang w:val="ru-RU"/>
        </w:rPr>
        <w:t>Публицистический стиль. Сфера употребления, функции, языковые особенности.</w:t>
      </w:r>
    </w:p>
    <w:p w:rsidR="004D39A5" w:rsidRPr="00ED1C7F" w:rsidRDefault="004D39A5" w:rsidP="004D39A5">
      <w:pPr>
        <w:rPr>
          <w:lang w:val="ru-RU"/>
        </w:rPr>
      </w:pPr>
      <w:r w:rsidRPr="00ED1C7F">
        <w:rPr>
          <w:lang w:val="ru-RU"/>
        </w:rPr>
        <w:t>Жанры публицистического стиля (репортаж, заметка, интервью).</w:t>
      </w:r>
    </w:p>
    <w:p w:rsidR="004D39A5" w:rsidRPr="00ED1C7F" w:rsidRDefault="004D39A5" w:rsidP="004D39A5">
      <w:pPr>
        <w:rPr>
          <w:lang w:val="ru-RU"/>
        </w:rPr>
      </w:pPr>
      <w:r w:rsidRPr="00ED1C7F">
        <w:rPr>
          <w:lang w:val="ru-RU"/>
        </w:rPr>
        <w:t>Употребление языковых средств выразительности в текстах публицистического стиля.</w:t>
      </w:r>
    </w:p>
    <w:p w:rsidR="004D39A5" w:rsidRPr="00ED1C7F" w:rsidRDefault="004D39A5" w:rsidP="004D39A5">
      <w:pPr>
        <w:rPr>
          <w:lang w:val="ru-RU"/>
        </w:rPr>
      </w:pPr>
      <w:r w:rsidRPr="00ED1C7F">
        <w:rPr>
          <w:lang w:val="ru-RU"/>
        </w:rPr>
        <w:t>Официально-деловой стиль. Сфера употребления, функции, языковые особенности. Инструкция.</w:t>
      </w:r>
    </w:p>
    <w:p w:rsidR="004D39A5" w:rsidRPr="00ED1C7F" w:rsidRDefault="004D39A5" w:rsidP="004D39A5">
      <w:pPr>
        <w:rPr>
          <w:lang w:val="ru-RU"/>
        </w:rPr>
      </w:pPr>
      <w:r w:rsidRPr="00ED1C7F">
        <w:rPr>
          <w:lang w:val="ru-RU"/>
        </w:rPr>
        <w:t>19.8.5.</w:t>
      </w:r>
      <w:r w:rsidRPr="004D39A5">
        <w:t> </w:t>
      </w:r>
      <w:r w:rsidRPr="00ED1C7F">
        <w:rPr>
          <w:lang w:val="ru-RU"/>
        </w:rPr>
        <w:t xml:space="preserve">Система языка. </w:t>
      </w:r>
    </w:p>
    <w:p w:rsidR="004D39A5" w:rsidRPr="00ED1C7F" w:rsidRDefault="004D39A5" w:rsidP="004D39A5">
      <w:pPr>
        <w:rPr>
          <w:lang w:val="ru-RU"/>
        </w:rPr>
      </w:pPr>
      <w:r w:rsidRPr="00ED1C7F">
        <w:rPr>
          <w:lang w:val="ru-RU"/>
        </w:rPr>
        <w:t>19.8.5.1.</w:t>
      </w:r>
      <w:r w:rsidRPr="004D39A5">
        <w:t> </w:t>
      </w:r>
      <w:r w:rsidRPr="00ED1C7F">
        <w:rPr>
          <w:lang w:val="ru-RU"/>
        </w:rPr>
        <w:t>Морфология. Культура речи. Орфография.</w:t>
      </w:r>
    </w:p>
    <w:p w:rsidR="004D39A5" w:rsidRPr="00ED1C7F" w:rsidRDefault="004D39A5" w:rsidP="004D39A5">
      <w:pPr>
        <w:rPr>
          <w:lang w:val="ru-RU"/>
        </w:rPr>
      </w:pPr>
      <w:r w:rsidRPr="00ED1C7F">
        <w:rPr>
          <w:lang w:val="ru-RU"/>
        </w:rPr>
        <w:t>Морфология как раздел науки о языке (обобщение).</w:t>
      </w:r>
    </w:p>
    <w:p w:rsidR="004D39A5" w:rsidRPr="00ED1C7F" w:rsidRDefault="004D39A5" w:rsidP="004D39A5">
      <w:pPr>
        <w:rPr>
          <w:lang w:val="ru-RU"/>
        </w:rPr>
      </w:pPr>
      <w:r w:rsidRPr="00ED1C7F">
        <w:rPr>
          <w:lang w:val="ru-RU"/>
        </w:rPr>
        <w:t>19.8.5.2.</w:t>
      </w:r>
      <w:r w:rsidRPr="004D39A5">
        <w:t> </w:t>
      </w:r>
      <w:r w:rsidRPr="00ED1C7F">
        <w:rPr>
          <w:lang w:val="ru-RU"/>
        </w:rPr>
        <w:t>Причастие.</w:t>
      </w:r>
    </w:p>
    <w:p w:rsidR="004D39A5" w:rsidRPr="00ED1C7F" w:rsidRDefault="004D39A5" w:rsidP="004D39A5">
      <w:pPr>
        <w:rPr>
          <w:lang w:val="ru-RU"/>
        </w:rPr>
      </w:pPr>
      <w:r w:rsidRPr="00ED1C7F">
        <w:rPr>
          <w:lang w:val="ru-RU"/>
        </w:rPr>
        <w:t>Причастие как особая форма глагола. Признаки глагола и имени прилагательного в причастии. Синтаксические функции причастия, роль в речи.</w:t>
      </w:r>
    </w:p>
    <w:p w:rsidR="004D39A5" w:rsidRPr="00ED1C7F" w:rsidRDefault="004D39A5" w:rsidP="004D39A5">
      <w:pPr>
        <w:rPr>
          <w:lang w:val="ru-RU"/>
        </w:rPr>
      </w:pPr>
      <w:r w:rsidRPr="00ED1C7F">
        <w:rPr>
          <w:lang w:val="ru-RU"/>
        </w:rPr>
        <w:t>Причастный оборот. Знаки препинания в предложениях с причастным оборотом.</w:t>
      </w:r>
    </w:p>
    <w:p w:rsidR="004D39A5" w:rsidRPr="00ED1C7F" w:rsidRDefault="004D39A5" w:rsidP="004D39A5">
      <w:pPr>
        <w:rPr>
          <w:lang w:val="ru-RU"/>
        </w:rPr>
      </w:pPr>
      <w:r w:rsidRPr="00ED1C7F">
        <w:rPr>
          <w:lang w:val="ru-RU"/>
        </w:rPr>
        <w:t>Действительные и страдательные причастия.</w:t>
      </w:r>
    </w:p>
    <w:p w:rsidR="004D39A5" w:rsidRPr="00ED1C7F" w:rsidRDefault="004D39A5" w:rsidP="004D39A5">
      <w:pPr>
        <w:rPr>
          <w:lang w:val="ru-RU"/>
        </w:rPr>
      </w:pPr>
      <w:r w:rsidRPr="00ED1C7F">
        <w:rPr>
          <w:lang w:val="ru-RU"/>
        </w:rPr>
        <w:t>Полные и краткие формы страдательных причастий.</w:t>
      </w:r>
    </w:p>
    <w:p w:rsidR="004D39A5" w:rsidRPr="00ED1C7F" w:rsidRDefault="004D39A5" w:rsidP="004D39A5">
      <w:pPr>
        <w:rPr>
          <w:lang w:val="ru-RU"/>
        </w:rPr>
      </w:pPr>
      <w:r w:rsidRPr="00ED1C7F">
        <w:rPr>
          <w:lang w:val="ru-RU"/>
        </w:rPr>
        <w:t>Причастия настоящего и прошедшего времени. Склонение причастий. Правописание падежных окончаний причастий. Созвучные причастия и имена прилагательные (висящий — висячий, горящий — горячий). Ударение в некоторых формах причастий.</w:t>
      </w:r>
    </w:p>
    <w:p w:rsidR="004D39A5" w:rsidRPr="00ED1C7F" w:rsidRDefault="004D39A5" w:rsidP="004D39A5">
      <w:pPr>
        <w:rPr>
          <w:lang w:val="ru-RU"/>
        </w:rPr>
      </w:pPr>
      <w:r w:rsidRPr="00ED1C7F">
        <w:rPr>
          <w:lang w:val="ru-RU"/>
        </w:rPr>
        <w:t>Морфологический анализ причастий.</w:t>
      </w:r>
    </w:p>
    <w:p w:rsidR="004D39A5" w:rsidRPr="00ED1C7F" w:rsidRDefault="004D39A5" w:rsidP="004D39A5">
      <w:pPr>
        <w:rPr>
          <w:lang w:val="ru-RU"/>
        </w:rPr>
      </w:pPr>
      <w:r w:rsidRPr="00ED1C7F">
        <w:rPr>
          <w:lang w:val="ru-RU"/>
        </w:rPr>
        <w:t>Правописание гласных в суффиксах причастий. Правописание н и нн в суффиксах причастий и отглагольных имён прилагательных.</w:t>
      </w:r>
    </w:p>
    <w:p w:rsidR="004D39A5" w:rsidRPr="00ED1C7F" w:rsidRDefault="004D39A5" w:rsidP="004D39A5">
      <w:pPr>
        <w:rPr>
          <w:lang w:val="ru-RU"/>
        </w:rPr>
      </w:pPr>
      <w:r w:rsidRPr="00ED1C7F">
        <w:rPr>
          <w:lang w:val="ru-RU"/>
        </w:rPr>
        <w:lastRenderedPageBreak/>
        <w:t>Слитное и раздельное написание не с причастиями.</w:t>
      </w:r>
    </w:p>
    <w:p w:rsidR="004D39A5" w:rsidRPr="00ED1C7F" w:rsidRDefault="004D39A5" w:rsidP="004D39A5">
      <w:pPr>
        <w:rPr>
          <w:lang w:val="ru-RU"/>
        </w:rPr>
      </w:pPr>
      <w:r w:rsidRPr="00ED1C7F">
        <w:rPr>
          <w:lang w:val="ru-RU"/>
        </w:rPr>
        <w:t>Орфографический анализ причастий (в рамках изученного).</w:t>
      </w:r>
    </w:p>
    <w:p w:rsidR="004D39A5" w:rsidRPr="00ED1C7F" w:rsidRDefault="004D39A5" w:rsidP="004D39A5">
      <w:pPr>
        <w:rPr>
          <w:lang w:val="ru-RU"/>
        </w:rPr>
      </w:pPr>
      <w:r w:rsidRPr="00ED1C7F">
        <w:rPr>
          <w:lang w:val="ru-RU"/>
        </w:rPr>
        <w:t>Синтаксический и пунктуационный анализ предложений с причастным оборотом (в рамках изученного).</w:t>
      </w:r>
    </w:p>
    <w:p w:rsidR="004D39A5" w:rsidRPr="00ED1C7F" w:rsidRDefault="004D39A5" w:rsidP="004D39A5">
      <w:pPr>
        <w:rPr>
          <w:lang w:val="ru-RU"/>
        </w:rPr>
      </w:pPr>
      <w:r w:rsidRPr="00ED1C7F">
        <w:rPr>
          <w:lang w:val="ru-RU"/>
        </w:rPr>
        <w:t>19.8.5.3.</w:t>
      </w:r>
      <w:r w:rsidRPr="004D39A5">
        <w:t> </w:t>
      </w:r>
      <w:r w:rsidRPr="00ED1C7F">
        <w:rPr>
          <w:lang w:val="ru-RU"/>
        </w:rPr>
        <w:t>Деепричастие.</w:t>
      </w:r>
    </w:p>
    <w:p w:rsidR="004D39A5" w:rsidRPr="00ED1C7F" w:rsidRDefault="004D39A5" w:rsidP="004D39A5">
      <w:pPr>
        <w:rPr>
          <w:lang w:val="ru-RU"/>
        </w:rPr>
      </w:pPr>
      <w:r w:rsidRPr="00ED1C7F">
        <w:rPr>
          <w:lang w:val="ru-RU"/>
        </w:rPr>
        <w:t>Деепричастие как особая форма глагола. Признаки глагола и наречия в деепричастии. Синтаксическая функция деепричастия, роль в речи.</w:t>
      </w:r>
    </w:p>
    <w:p w:rsidR="004D39A5" w:rsidRPr="00ED1C7F" w:rsidRDefault="004D39A5" w:rsidP="004D39A5">
      <w:pPr>
        <w:rPr>
          <w:lang w:val="ru-RU"/>
        </w:rPr>
      </w:pPr>
      <w:r w:rsidRPr="00ED1C7F">
        <w:rPr>
          <w:lang w:val="ru-RU"/>
        </w:rPr>
        <w:t>Деепричастный оборот. Знаки препинания в предложениях с одиночным деепричастием и деепричастным оборотом. Правильное построение предложений с одиночными деепричастиями и деепричастными оборотами.</w:t>
      </w:r>
    </w:p>
    <w:p w:rsidR="004D39A5" w:rsidRPr="00ED1C7F" w:rsidRDefault="004D39A5" w:rsidP="004D39A5">
      <w:pPr>
        <w:rPr>
          <w:lang w:val="ru-RU"/>
        </w:rPr>
      </w:pPr>
      <w:r w:rsidRPr="00ED1C7F">
        <w:rPr>
          <w:lang w:val="ru-RU"/>
        </w:rPr>
        <w:t>Деепричастия совершенного и несовершенного вида. Постановка ударения в деепричастиях.</w:t>
      </w:r>
    </w:p>
    <w:p w:rsidR="004D39A5" w:rsidRPr="00ED1C7F" w:rsidRDefault="004D39A5" w:rsidP="004D39A5">
      <w:pPr>
        <w:rPr>
          <w:lang w:val="ru-RU"/>
        </w:rPr>
      </w:pPr>
      <w:r w:rsidRPr="00ED1C7F">
        <w:rPr>
          <w:lang w:val="ru-RU"/>
        </w:rPr>
        <w:t>Морфологический анализ деепричастий.</w:t>
      </w:r>
    </w:p>
    <w:p w:rsidR="004D39A5" w:rsidRPr="00ED1C7F" w:rsidRDefault="004D39A5" w:rsidP="004D39A5">
      <w:pPr>
        <w:rPr>
          <w:lang w:val="ru-RU"/>
        </w:rPr>
      </w:pPr>
      <w:r w:rsidRPr="00ED1C7F">
        <w:rPr>
          <w:lang w:val="ru-RU"/>
        </w:rPr>
        <w:t>Правописание гласных в суффиксах деепричастий. Слитное и раздельное написание не с деепричастиями.</w:t>
      </w:r>
    </w:p>
    <w:p w:rsidR="004D39A5" w:rsidRPr="00ED1C7F" w:rsidRDefault="004D39A5" w:rsidP="004D39A5">
      <w:pPr>
        <w:rPr>
          <w:lang w:val="ru-RU"/>
        </w:rPr>
      </w:pPr>
      <w:r w:rsidRPr="00ED1C7F">
        <w:rPr>
          <w:lang w:val="ru-RU"/>
        </w:rPr>
        <w:t>Орфографический анализ деепричастий (в рамках изученного).</w:t>
      </w:r>
    </w:p>
    <w:p w:rsidR="004D39A5" w:rsidRPr="00ED1C7F" w:rsidRDefault="004D39A5" w:rsidP="004D39A5">
      <w:pPr>
        <w:rPr>
          <w:lang w:val="ru-RU"/>
        </w:rPr>
      </w:pPr>
      <w:r w:rsidRPr="00ED1C7F">
        <w:rPr>
          <w:lang w:val="ru-RU"/>
        </w:rPr>
        <w:t>Синтаксический и пунктуационный анализ предложений с деепричастным оборотом (в рамках изученного).</w:t>
      </w:r>
    </w:p>
    <w:p w:rsidR="004D39A5" w:rsidRPr="00ED1C7F" w:rsidRDefault="004D39A5" w:rsidP="004D39A5">
      <w:pPr>
        <w:rPr>
          <w:lang w:val="ru-RU"/>
        </w:rPr>
      </w:pPr>
      <w:r w:rsidRPr="00ED1C7F">
        <w:rPr>
          <w:lang w:val="ru-RU"/>
        </w:rPr>
        <w:t>19.8.5.4.</w:t>
      </w:r>
      <w:r w:rsidRPr="004D39A5">
        <w:t> </w:t>
      </w:r>
      <w:r w:rsidRPr="00ED1C7F">
        <w:rPr>
          <w:lang w:val="ru-RU"/>
        </w:rPr>
        <w:t>Наречие.</w:t>
      </w:r>
    </w:p>
    <w:p w:rsidR="004D39A5" w:rsidRPr="00ED1C7F" w:rsidRDefault="004D39A5" w:rsidP="004D39A5">
      <w:pPr>
        <w:rPr>
          <w:lang w:val="ru-RU"/>
        </w:rPr>
      </w:pPr>
      <w:r w:rsidRPr="00ED1C7F">
        <w:rPr>
          <w:lang w:val="ru-RU"/>
        </w:rPr>
        <w:t>Общее грамматическое значение наречий. Синтаксические свойства наречий. Роль в речи.</w:t>
      </w:r>
    </w:p>
    <w:p w:rsidR="004D39A5" w:rsidRPr="00ED1C7F" w:rsidRDefault="004D39A5" w:rsidP="004D39A5">
      <w:pPr>
        <w:rPr>
          <w:lang w:val="ru-RU"/>
        </w:rPr>
      </w:pPr>
      <w:r w:rsidRPr="00ED1C7F">
        <w:rPr>
          <w:lang w:val="ru-RU"/>
        </w:rPr>
        <w:t>Разряды наречий по значению. Простая и составная формы сравнительной и превосходной степеней сравнения наречий. Нормы постановки ударения в наречиях, нормы произношения наречий. Нормы образования степеней сравнения наречий.</w:t>
      </w:r>
    </w:p>
    <w:p w:rsidR="004D39A5" w:rsidRPr="00ED1C7F" w:rsidRDefault="004D39A5" w:rsidP="004D39A5">
      <w:pPr>
        <w:rPr>
          <w:lang w:val="ru-RU"/>
        </w:rPr>
      </w:pPr>
      <w:r w:rsidRPr="00ED1C7F">
        <w:rPr>
          <w:lang w:val="ru-RU"/>
        </w:rPr>
        <w:t>Словообразование наречий.</w:t>
      </w:r>
    </w:p>
    <w:p w:rsidR="004D39A5" w:rsidRPr="00ED1C7F" w:rsidRDefault="004D39A5" w:rsidP="004D39A5">
      <w:pPr>
        <w:rPr>
          <w:lang w:val="ru-RU"/>
        </w:rPr>
      </w:pPr>
      <w:r w:rsidRPr="00ED1C7F">
        <w:rPr>
          <w:lang w:val="ru-RU"/>
        </w:rPr>
        <w:t>Морфологический анализ наречий.</w:t>
      </w:r>
    </w:p>
    <w:p w:rsidR="004D39A5" w:rsidRPr="00ED1C7F" w:rsidRDefault="004D39A5" w:rsidP="004D39A5">
      <w:pPr>
        <w:rPr>
          <w:lang w:val="ru-RU"/>
        </w:rPr>
      </w:pPr>
      <w:r w:rsidRPr="00ED1C7F">
        <w:rPr>
          <w:lang w:val="ru-RU"/>
        </w:rPr>
        <w:t>Правописание наречий: слитное, раздельное, дефисное написание; слитное и раздельное написание не с наречиями; н и нн в наречиях на -о (-е); правописание суффиксов -а и -о наречий с приставками из-, до-, с-, в-, на-, за-; употребление ь после шипящих на конце наречий; правописание суффиксов наречий -о и -е после шипящих.</w:t>
      </w:r>
    </w:p>
    <w:p w:rsidR="004D39A5" w:rsidRPr="00ED1C7F" w:rsidRDefault="004D39A5" w:rsidP="004D39A5">
      <w:pPr>
        <w:rPr>
          <w:lang w:val="ru-RU"/>
        </w:rPr>
      </w:pPr>
      <w:r w:rsidRPr="00ED1C7F">
        <w:rPr>
          <w:lang w:val="ru-RU"/>
        </w:rPr>
        <w:t>Орфографический анализ наречий (в рамках изученного).</w:t>
      </w:r>
    </w:p>
    <w:p w:rsidR="004D39A5" w:rsidRPr="00ED1C7F" w:rsidRDefault="004D39A5" w:rsidP="004D39A5">
      <w:pPr>
        <w:rPr>
          <w:lang w:val="ru-RU"/>
        </w:rPr>
      </w:pPr>
      <w:r w:rsidRPr="00ED1C7F">
        <w:rPr>
          <w:lang w:val="ru-RU"/>
        </w:rPr>
        <w:t>19.8.5.5.</w:t>
      </w:r>
      <w:r w:rsidRPr="004D39A5">
        <w:t> </w:t>
      </w:r>
      <w:r w:rsidRPr="00ED1C7F">
        <w:rPr>
          <w:lang w:val="ru-RU"/>
        </w:rPr>
        <w:t>Слова категории состояния.</w:t>
      </w:r>
    </w:p>
    <w:p w:rsidR="004D39A5" w:rsidRPr="00ED1C7F" w:rsidRDefault="004D39A5" w:rsidP="004D39A5">
      <w:pPr>
        <w:rPr>
          <w:lang w:val="ru-RU"/>
        </w:rPr>
      </w:pPr>
      <w:r w:rsidRPr="00ED1C7F">
        <w:rPr>
          <w:lang w:val="ru-RU"/>
        </w:rPr>
        <w:t>Вопрос о словах категории состояния в системе частей речи.</w:t>
      </w:r>
    </w:p>
    <w:p w:rsidR="004D39A5" w:rsidRPr="00ED1C7F" w:rsidRDefault="004D39A5" w:rsidP="004D39A5">
      <w:pPr>
        <w:rPr>
          <w:lang w:val="ru-RU"/>
        </w:rPr>
      </w:pPr>
      <w:r w:rsidRPr="00ED1C7F">
        <w:rPr>
          <w:lang w:val="ru-RU"/>
        </w:rPr>
        <w:t>Общее грамматическое значение, морфологические признаки и синтаксическая функция слов категории состояния. Роль слов категории состояния в речи.</w:t>
      </w:r>
    </w:p>
    <w:p w:rsidR="004D39A5" w:rsidRPr="00ED1C7F" w:rsidRDefault="004D39A5" w:rsidP="004D39A5">
      <w:pPr>
        <w:rPr>
          <w:lang w:val="ru-RU"/>
        </w:rPr>
      </w:pPr>
      <w:r w:rsidRPr="00ED1C7F">
        <w:rPr>
          <w:lang w:val="ru-RU"/>
        </w:rPr>
        <w:lastRenderedPageBreak/>
        <w:t>19.8.5.6.</w:t>
      </w:r>
      <w:r w:rsidRPr="004D39A5">
        <w:t> </w:t>
      </w:r>
      <w:r w:rsidRPr="00ED1C7F">
        <w:rPr>
          <w:lang w:val="ru-RU"/>
        </w:rPr>
        <w:t>Служебные части речи.</w:t>
      </w:r>
    </w:p>
    <w:p w:rsidR="004D39A5" w:rsidRPr="00ED1C7F" w:rsidRDefault="004D39A5" w:rsidP="004D39A5">
      <w:pPr>
        <w:rPr>
          <w:lang w:val="ru-RU"/>
        </w:rPr>
      </w:pPr>
      <w:r w:rsidRPr="00ED1C7F">
        <w:rPr>
          <w:lang w:val="ru-RU"/>
        </w:rPr>
        <w:t>Общая характеристика служебных частей речи. Отличие самостоятельных частей речи от служебных.</w:t>
      </w:r>
    </w:p>
    <w:p w:rsidR="004D39A5" w:rsidRPr="00ED1C7F" w:rsidRDefault="004D39A5" w:rsidP="004D39A5">
      <w:pPr>
        <w:rPr>
          <w:lang w:val="ru-RU"/>
        </w:rPr>
      </w:pPr>
      <w:r w:rsidRPr="00ED1C7F">
        <w:rPr>
          <w:lang w:val="ru-RU"/>
        </w:rPr>
        <w:t>19.8.5.7.</w:t>
      </w:r>
      <w:r w:rsidRPr="004D39A5">
        <w:t> </w:t>
      </w:r>
      <w:r w:rsidRPr="00ED1C7F">
        <w:rPr>
          <w:lang w:val="ru-RU"/>
        </w:rPr>
        <w:t>Предлог.</w:t>
      </w:r>
    </w:p>
    <w:p w:rsidR="004D39A5" w:rsidRPr="00ED1C7F" w:rsidRDefault="004D39A5" w:rsidP="004D39A5">
      <w:pPr>
        <w:rPr>
          <w:lang w:val="ru-RU"/>
        </w:rPr>
      </w:pPr>
      <w:r w:rsidRPr="00ED1C7F">
        <w:rPr>
          <w:lang w:val="ru-RU"/>
        </w:rPr>
        <w:t>Предлог как служебная часть речи. Грамматические функции предлогов.</w:t>
      </w:r>
    </w:p>
    <w:p w:rsidR="004D39A5" w:rsidRPr="00ED1C7F" w:rsidRDefault="004D39A5" w:rsidP="004D39A5">
      <w:pPr>
        <w:rPr>
          <w:lang w:val="ru-RU"/>
        </w:rPr>
      </w:pPr>
      <w:r w:rsidRPr="00ED1C7F">
        <w:rPr>
          <w:lang w:val="ru-RU"/>
        </w:rPr>
        <w:t>Разряды предлогов по происхождению: предлоги производные и непроизводные. Разряды предлогов по строению: предлоги простые и составные.</w:t>
      </w:r>
    </w:p>
    <w:p w:rsidR="004D39A5" w:rsidRPr="00ED1C7F" w:rsidRDefault="004D39A5" w:rsidP="004D39A5">
      <w:pPr>
        <w:rPr>
          <w:lang w:val="ru-RU"/>
        </w:rPr>
      </w:pPr>
      <w:r w:rsidRPr="00ED1C7F">
        <w:rPr>
          <w:lang w:val="ru-RU"/>
        </w:rPr>
        <w:t>Морфологический анализ предлогов.</w:t>
      </w:r>
    </w:p>
    <w:p w:rsidR="004D39A5" w:rsidRPr="00ED1C7F" w:rsidRDefault="004D39A5" w:rsidP="004D39A5">
      <w:pPr>
        <w:rPr>
          <w:lang w:val="ru-RU"/>
        </w:rPr>
      </w:pPr>
      <w:r w:rsidRPr="00ED1C7F">
        <w:rPr>
          <w:lang w:val="ru-RU"/>
        </w:rPr>
        <w:t>Нормы употребления имён существительных и местоимений с предлогами. Правильное использование предлогов из–с, в–на. Правильное образование предложно-падежных форм с предлогами по, благодаря, согласно, вопреки, наперерез.</w:t>
      </w:r>
    </w:p>
    <w:p w:rsidR="004D39A5" w:rsidRPr="00ED1C7F" w:rsidRDefault="004D39A5" w:rsidP="004D39A5">
      <w:pPr>
        <w:rPr>
          <w:lang w:val="ru-RU"/>
        </w:rPr>
      </w:pPr>
      <w:r w:rsidRPr="00ED1C7F">
        <w:rPr>
          <w:lang w:val="ru-RU"/>
        </w:rPr>
        <w:t>Правописание производных предлогов.</w:t>
      </w:r>
    </w:p>
    <w:p w:rsidR="004D39A5" w:rsidRPr="00ED1C7F" w:rsidRDefault="004D39A5" w:rsidP="004D39A5">
      <w:pPr>
        <w:rPr>
          <w:lang w:val="ru-RU"/>
        </w:rPr>
      </w:pPr>
      <w:r w:rsidRPr="00ED1C7F">
        <w:rPr>
          <w:lang w:val="ru-RU"/>
        </w:rPr>
        <w:t>19.8.5.8.</w:t>
      </w:r>
      <w:r w:rsidRPr="004D39A5">
        <w:t> </w:t>
      </w:r>
      <w:r w:rsidRPr="00ED1C7F">
        <w:rPr>
          <w:lang w:val="ru-RU"/>
        </w:rPr>
        <w:t>Союз.</w:t>
      </w:r>
    </w:p>
    <w:p w:rsidR="004D39A5" w:rsidRPr="00ED1C7F" w:rsidRDefault="004D39A5" w:rsidP="004D39A5">
      <w:pPr>
        <w:rPr>
          <w:lang w:val="ru-RU"/>
        </w:rPr>
      </w:pPr>
      <w:r w:rsidRPr="00ED1C7F">
        <w:rPr>
          <w:lang w:val="ru-RU"/>
        </w:rPr>
        <w:t>Союз как служебная часть речи. Союз как средство связи однородных членов предложения и частей сложного предложения.</w:t>
      </w:r>
    </w:p>
    <w:p w:rsidR="004D39A5" w:rsidRPr="00ED1C7F" w:rsidRDefault="004D39A5" w:rsidP="004D39A5">
      <w:pPr>
        <w:rPr>
          <w:lang w:val="ru-RU"/>
        </w:rPr>
      </w:pPr>
      <w:r w:rsidRPr="00ED1C7F">
        <w:rPr>
          <w:lang w:val="ru-RU"/>
        </w:rPr>
        <w:t>Разряды союзов по строению: простые и составные. Правописание составных союзов. Разряды союзов по значению: сочинительные и подчинительные. Одиночные, двойные и повторяющиеся сочинительные союзы.</w:t>
      </w:r>
    </w:p>
    <w:p w:rsidR="004D39A5" w:rsidRPr="00ED1C7F" w:rsidRDefault="004D39A5" w:rsidP="004D39A5">
      <w:pPr>
        <w:rPr>
          <w:lang w:val="ru-RU"/>
        </w:rPr>
      </w:pPr>
      <w:r w:rsidRPr="00ED1C7F">
        <w:rPr>
          <w:lang w:val="ru-RU"/>
        </w:rPr>
        <w:t>Морфологический анализ союзов.</w:t>
      </w:r>
    </w:p>
    <w:p w:rsidR="004D39A5" w:rsidRPr="00ED1C7F" w:rsidRDefault="004D39A5" w:rsidP="004D39A5">
      <w:pPr>
        <w:rPr>
          <w:lang w:val="ru-RU"/>
        </w:rPr>
      </w:pPr>
      <w:r w:rsidRPr="00ED1C7F">
        <w:rPr>
          <w:lang w:val="ru-RU"/>
        </w:rPr>
        <w:t>Правописание союзов.</w:t>
      </w:r>
    </w:p>
    <w:p w:rsidR="004D39A5" w:rsidRPr="00ED1C7F" w:rsidRDefault="004D39A5" w:rsidP="004D39A5">
      <w:pPr>
        <w:rPr>
          <w:lang w:val="ru-RU"/>
        </w:rPr>
      </w:pPr>
      <w:r w:rsidRPr="00ED1C7F">
        <w:rPr>
          <w:lang w:val="ru-RU"/>
        </w:rPr>
        <w:t>Знаки препинания в сложных союзных предложениях (в рамках изученного). Знаки препинания в предложениях с союзом и, связывающим однородные члены и части сложного предложения.</w:t>
      </w:r>
    </w:p>
    <w:p w:rsidR="004D39A5" w:rsidRPr="00ED1C7F" w:rsidRDefault="004D39A5" w:rsidP="004D39A5">
      <w:pPr>
        <w:rPr>
          <w:lang w:val="ru-RU"/>
        </w:rPr>
      </w:pPr>
      <w:r w:rsidRPr="00ED1C7F">
        <w:rPr>
          <w:lang w:val="ru-RU"/>
        </w:rPr>
        <w:t>19.8.5.9.</w:t>
      </w:r>
      <w:r w:rsidRPr="004D39A5">
        <w:t> </w:t>
      </w:r>
      <w:r w:rsidRPr="00ED1C7F">
        <w:rPr>
          <w:lang w:val="ru-RU"/>
        </w:rPr>
        <w:t>Частица.</w:t>
      </w:r>
    </w:p>
    <w:p w:rsidR="004D39A5" w:rsidRPr="00ED1C7F" w:rsidRDefault="004D39A5" w:rsidP="004D39A5">
      <w:pPr>
        <w:rPr>
          <w:lang w:val="ru-RU"/>
        </w:rPr>
      </w:pPr>
      <w:r w:rsidRPr="00ED1C7F">
        <w:rPr>
          <w:lang w:val="ru-RU"/>
        </w:rPr>
        <w:t>Частица как служебная часть речи. Роль частиц в передаче различных оттенков значения в слове и тексте, в образовании форм глагола. Употребление частиц в предложении и тексте в соответствии с их значением и стилистической окраской. Интонационные особенности предложений с частицами.</w:t>
      </w:r>
    </w:p>
    <w:p w:rsidR="004D39A5" w:rsidRPr="00ED1C7F" w:rsidRDefault="004D39A5" w:rsidP="004D39A5">
      <w:pPr>
        <w:rPr>
          <w:lang w:val="ru-RU"/>
        </w:rPr>
      </w:pPr>
      <w:r w:rsidRPr="00ED1C7F">
        <w:rPr>
          <w:lang w:val="ru-RU"/>
        </w:rPr>
        <w:t>Разряды частиц по значению и употреблению: формообразующие, отрицательные, модальные.</w:t>
      </w:r>
    </w:p>
    <w:p w:rsidR="004D39A5" w:rsidRPr="00ED1C7F" w:rsidRDefault="004D39A5" w:rsidP="004D39A5">
      <w:pPr>
        <w:rPr>
          <w:lang w:val="ru-RU"/>
        </w:rPr>
      </w:pPr>
      <w:r w:rsidRPr="00ED1C7F">
        <w:rPr>
          <w:lang w:val="ru-RU"/>
        </w:rPr>
        <w:t>Морфологический анализ частиц.</w:t>
      </w:r>
    </w:p>
    <w:p w:rsidR="004D39A5" w:rsidRPr="00ED1C7F" w:rsidRDefault="004D39A5" w:rsidP="004D39A5">
      <w:pPr>
        <w:rPr>
          <w:lang w:val="ru-RU"/>
        </w:rPr>
      </w:pPr>
      <w:r w:rsidRPr="00ED1C7F">
        <w:rPr>
          <w:lang w:val="ru-RU"/>
        </w:rPr>
        <w:t>Смысловые различия частиц не и ни. Использование частиц не и ни в письменной речи. Различение приставки не- и частицы не. Слитное и раздельное написание не с разными частями речи (обобщение). Правописание частиц бы, ли, же с другими словами. Дефисное написание частиц -то, -таки, -ка.</w:t>
      </w:r>
    </w:p>
    <w:p w:rsidR="004D39A5" w:rsidRPr="00ED1C7F" w:rsidRDefault="004D39A5" w:rsidP="004D39A5">
      <w:pPr>
        <w:rPr>
          <w:lang w:val="ru-RU"/>
        </w:rPr>
      </w:pPr>
      <w:r w:rsidRPr="00ED1C7F">
        <w:rPr>
          <w:lang w:val="ru-RU"/>
        </w:rPr>
        <w:t>19.8.5.10.</w:t>
      </w:r>
      <w:r w:rsidRPr="004D39A5">
        <w:t> </w:t>
      </w:r>
      <w:r w:rsidRPr="00ED1C7F">
        <w:rPr>
          <w:lang w:val="ru-RU"/>
        </w:rPr>
        <w:t>Междометия и звукоподражательные слова.</w:t>
      </w:r>
    </w:p>
    <w:p w:rsidR="004D39A5" w:rsidRPr="00ED1C7F" w:rsidRDefault="004D39A5" w:rsidP="004D39A5">
      <w:pPr>
        <w:rPr>
          <w:lang w:val="ru-RU"/>
        </w:rPr>
      </w:pPr>
      <w:r w:rsidRPr="00ED1C7F">
        <w:rPr>
          <w:lang w:val="ru-RU"/>
        </w:rPr>
        <w:lastRenderedPageBreak/>
        <w:t>Междометия как особая группа слов.</w:t>
      </w:r>
    </w:p>
    <w:p w:rsidR="004D39A5" w:rsidRPr="00ED1C7F" w:rsidRDefault="004D39A5" w:rsidP="004D39A5">
      <w:pPr>
        <w:rPr>
          <w:lang w:val="ru-RU"/>
        </w:rPr>
      </w:pPr>
      <w:r w:rsidRPr="00ED1C7F">
        <w:rPr>
          <w:lang w:val="ru-RU"/>
        </w:rPr>
        <w:t>Разряды междометий по значению (выражающие чувства, побуждающие к действию, этикетные междометия); междометия производные и непроизводные.</w:t>
      </w:r>
    </w:p>
    <w:p w:rsidR="004D39A5" w:rsidRPr="00ED1C7F" w:rsidRDefault="004D39A5" w:rsidP="004D39A5">
      <w:pPr>
        <w:rPr>
          <w:lang w:val="ru-RU"/>
        </w:rPr>
      </w:pPr>
      <w:r w:rsidRPr="00ED1C7F">
        <w:rPr>
          <w:lang w:val="ru-RU"/>
        </w:rPr>
        <w:t>Морфологический анализ междометий.</w:t>
      </w:r>
    </w:p>
    <w:p w:rsidR="004D39A5" w:rsidRPr="00ED1C7F" w:rsidRDefault="004D39A5" w:rsidP="004D39A5">
      <w:pPr>
        <w:rPr>
          <w:lang w:val="ru-RU"/>
        </w:rPr>
      </w:pPr>
      <w:r w:rsidRPr="00ED1C7F">
        <w:rPr>
          <w:lang w:val="ru-RU"/>
        </w:rPr>
        <w:t>Звукоподражательные слова.</w:t>
      </w:r>
    </w:p>
    <w:p w:rsidR="004D39A5" w:rsidRPr="00ED1C7F" w:rsidRDefault="004D39A5" w:rsidP="004D39A5">
      <w:pPr>
        <w:rPr>
          <w:lang w:val="ru-RU"/>
        </w:rPr>
      </w:pPr>
      <w:r w:rsidRPr="00ED1C7F">
        <w:rPr>
          <w:lang w:val="ru-RU"/>
        </w:rPr>
        <w:t>Использование междометий и звукоподражательных слов в разговорной и художественной речи как средства создания экспрессии. Интонационное и пунктуационное выделение междометий и звукоподражательных слов в предложении.</w:t>
      </w:r>
    </w:p>
    <w:p w:rsidR="004D39A5" w:rsidRPr="00ED1C7F" w:rsidRDefault="004D39A5" w:rsidP="004D39A5">
      <w:pPr>
        <w:rPr>
          <w:lang w:val="ru-RU"/>
        </w:rPr>
      </w:pPr>
      <w:r w:rsidRPr="00ED1C7F">
        <w:rPr>
          <w:lang w:val="ru-RU"/>
        </w:rPr>
        <w:t>Омонимия слов разных частей речи. Грамматическая омонимия. Использование грамматических омонимов в речи.</w:t>
      </w:r>
    </w:p>
    <w:p w:rsidR="004D39A5" w:rsidRPr="00ED1C7F" w:rsidRDefault="004D39A5" w:rsidP="004D39A5">
      <w:pPr>
        <w:rPr>
          <w:lang w:val="ru-RU"/>
        </w:rPr>
      </w:pPr>
      <w:r w:rsidRPr="00ED1C7F">
        <w:rPr>
          <w:lang w:val="ru-RU"/>
        </w:rPr>
        <w:t>19.9.</w:t>
      </w:r>
      <w:r w:rsidRPr="004D39A5">
        <w:t> </w:t>
      </w:r>
      <w:r w:rsidRPr="00ED1C7F">
        <w:rPr>
          <w:lang w:val="ru-RU"/>
        </w:rPr>
        <w:t>Содержание обучения в 8 классе.</w:t>
      </w:r>
    </w:p>
    <w:p w:rsidR="004D39A5" w:rsidRPr="00ED1C7F" w:rsidRDefault="004D39A5" w:rsidP="004D39A5">
      <w:pPr>
        <w:rPr>
          <w:lang w:val="ru-RU"/>
        </w:rPr>
      </w:pPr>
      <w:r w:rsidRPr="00ED1C7F">
        <w:rPr>
          <w:lang w:val="ru-RU"/>
        </w:rPr>
        <w:t>19.9.1.</w:t>
      </w:r>
      <w:r w:rsidRPr="004D39A5">
        <w:t> </w:t>
      </w:r>
      <w:r w:rsidRPr="00ED1C7F">
        <w:rPr>
          <w:lang w:val="ru-RU"/>
        </w:rPr>
        <w:t>Общие сведения о языке.</w:t>
      </w:r>
    </w:p>
    <w:p w:rsidR="004D39A5" w:rsidRPr="00ED1C7F" w:rsidRDefault="004D39A5" w:rsidP="004D39A5">
      <w:pPr>
        <w:rPr>
          <w:lang w:val="ru-RU"/>
        </w:rPr>
      </w:pPr>
      <w:r w:rsidRPr="00ED1C7F">
        <w:rPr>
          <w:lang w:val="ru-RU"/>
        </w:rPr>
        <w:t>Русский язык в кругу других славянских языков.</w:t>
      </w:r>
    </w:p>
    <w:p w:rsidR="004D39A5" w:rsidRPr="00ED1C7F" w:rsidRDefault="004D39A5" w:rsidP="004D39A5">
      <w:pPr>
        <w:rPr>
          <w:lang w:val="ru-RU"/>
        </w:rPr>
      </w:pPr>
      <w:r w:rsidRPr="00ED1C7F">
        <w:rPr>
          <w:lang w:val="ru-RU"/>
        </w:rPr>
        <w:t>19.9.2.</w:t>
      </w:r>
      <w:r w:rsidRPr="004D39A5">
        <w:t> </w:t>
      </w:r>
      <w:r w:rsidRPr="00ED1C7F">
        <w:rPr>
          <w:lang w:val="ru-RU"/>
        </w:rPr>
        <w:t>Язык и речь.</w:t>
      </w:r>
    </w:p>
    <w:p w:rsidR="004D39A5" w:rsidRPr="00ED1C7F" w:rsidRDefault="004D39A5" w:rsidP="004D39A5">
      <w:pPr>
        <w:rPr>
          <w:lang w:val="ru-RU"/>
        </w:rPr>
      </w:pPr>
      <w:r w:rsidRPr="00ED1C7F">
        <w:rPr>
          <w:lang w:val="ru-RU"/>
        </w:rPr>
        <w:t>Монолог-описание, монолог-рассуждение, монолог-повествование; выступление с научным сообщением.</w:t>
      </w:r>
    </w:p>
    <w:p w:rsidR="004D39A5" w:rsidRPr="00ED1C7F" w:rsidRDefault="004D39A5" w:rsidP="004D39A5">
      <w:pPr>
        <w:rPr>
          <w:lang w:val="ru-RU"/>
        </w:rPr>
      </w:pPr>
      <w:r w:rsidRPr="00ED1C7F">
        <w:rPr>
          <w:lang w:val="ru-RU"/>
        </w:rPr>
        <w:t>Диалог.</w:t>
      </w:r>
    </w:p>
    <w:p w:rsidR="004D39A5" w:rsidRPr="00ED1C7F" w:rsidRDefault="004D39A5" w:rsidP="004D39A5">
      <w:pPr>
        <w:rPr>
          <w:lang w:val="ru-RU"/>
        </w:rPr>
      </w:pPr>
      <w:r w:rsidRPr="00ED1C7F">
        <w:rPr>
          <w:lang w:val="ru-RU"/>
        </w:rPr>
        <w:t>19.9.3.</w:t>
      </w:r>
      <w:r w:rsidRPr="004D39A5">
        <w:t> </w:t>
      </w:r>
      <w:r w:rsidRPr="00ED1C7F">
        <w:rPr>
          <w:lang w:val="ru-RU"/>
        </w:rPr>
        <w:t>Текст.</w:t>
      </w:r>
    </w:p>
    <w:p w:rsidR="004D39A5" w:rsidRPr="00ED1C7F" w:rsidRDefault="004D39A5" w:rsidP="004D39A5">
      <w:pPr>
        <w:rPr>
          <w:lang w:val="ru-RU"/>
        </w:rPr>
      </w:pPr>
      <w:r w:rsidRPr="00ED1C7F">
        <w:rPr>
          <w:lang w:val="ru-RU"/>
        </w:rPr>
        <w:t>Текст и его основные признаки.</w:t>
      </w:r>
    </w:p>
    <w:p w:rsidR="004D39A5" w:rsidRPr="00ED1C7F" w:rsidRDefault="004D39A5" w:rsidP="004D39A5">
      <w:pPr>
        <w:rPr>
          <w:lang w:val="ru-RU"/>
        </w:rPr>
      </w:pPr>
      <w:r w:rsidRPr="00ED1C7F">
        <w:rPr>
          <w:lang w:val="ru-RU"/>
        </w:rPr>
        <w:t>Особенности функционально-смысловых типов речи (повествование, описание, рассуждение).</w:t>
      </w:r>
    </w:p>
    <w:p w:rsidR="004D39A5" w:rsidRPr="00ED1C7F" w:rsidRDefault="004D39A5" w:rsidP="004D39A5">
      <w:pPr>
        <w:rPr>
          <w:lang w:val="ru-RU"/>
        </w:rPr>
      </w:pPr>
      <w:r w:rsidRPr="00ED1C7F">
        <w:rPr>
          <w:lang w:val="ru-RU"/>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4D39A5" w:rsidRPr="00ED1C7F" w:rsidRDefault="004D39A5" w:rsidP="004D39A5">
      <w:pPr>
        <w:rPr>
          <w:lang w:val="ru-RU"/>
        </w:rPr>
      </w:pPr>
      <w:r w:rsidRPr="00ED1C7F">
        <w:rPr>
          <w:lang w:val="ru-RU"/>
        </w:rPr>
        <w:t>19.9.4.</w:t>
      </w:r>
      <w:r w:rsidRPr="004D39A5">
        <w:t> </w:t>
      </w:r>
      <w:r w:rsidRPr="00ED1C7F">
        <w:rPr>
          <w:lang w:val="ru-RU"/>
        </w:rPr>
        <w:t>Функциональные разновидности языка.</w:t>
      </w:r>
    </w:p>
    <w:p w:rsidR="004D39A5" w:rsidRPr="00ED1C7F" w:rsidRDefault="004D39A5" w:rsidP="004D39A5">
      <w:pPr>
        <w:rPr>
          <w:lang w:val="ru-RU"/>
        </w:rPr>
      </w:pPr>
      <w:r w:rsidRPr="00ED1C7F">
        <w:rPr>
          <w:lang w:val="ru-RU"/>
        </w:rPr>
        <w:t>Официально-деловой стиль. Сфера употребления, функции, языковые особенности.</w:t>
      </w:r>
    </w:p>
    <w:p w:rsidR="004D39A5" w:rsidRPr="00ED1C7F" w:rsidRDefault="004D39A5" w:rsidP="004D39A5">
      <w:pPr>
        <w:rPr>
          <w:lang w:val="ru-RU"/>
        </w:rPr>
      </w:pPr>
      <w:r w:rsidRPr="00ED1C7F">
        <w:rPr>
          <w:lang w:val="ru-RU"/>
        </w:rPr>
        <w:t>Жанры официально-делового стиля (заявление, объяснительная записка, автобиография, характеристика).</w:t>
      </w:r>
    </w:p>
    <w:p w:rsidR="004D39A5" w:rsidRPr="00ED1C7F" w:rsidRDefault="004D39A5" w:rsidP="004D39A5">
      <w:pPr>
        <w:rPr>
          <w:lang w:val="ru-RU"/>
        </w:rPr>
      </w:pPr>
      <w:r w:rsidRPr="00ED1C7F">
        <w:rPr>
          <w:lang w:val="ru-RU"/>
        </w:rPr>
        <w:t>Научный стиль. Сфера употребления, функции, языковые особенности.</w:t>
      </w:r>
    </w:p>
    <w:p w:rsidR="004D39A5" w:rsidRPr="00ED1C7F" w:rsidRDefault="004D39A5" w:rsidP="004D39A5">
      <w:pPr>
        <w:rPr>
          <w:lang w:val="ru-RU"/>
        </w:rPr>
      </w:pPr>
      <w:r w:rsidRPr="00ED1C7F">
        <w:rPr>
          <w:lang w:val="ru-RU"/>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4D39A5" w:rsidRPr="00ED1C7F" w:rsidRDefault="004D39A5" w:rsidP="004D39A5">
      <w:pPr>
        <w:rPr>
          <w:lang w:val="ru-RU"/>
        </w:rPr>
      </w:pPr>
      <w:r w:rsidRPr="00ED1C7F">
        <w:rPr>
          <w:lang w:val="ru-RU"/>
        </w:rPr>
        <w:t>19.9.5.</w:t>
      </w:r>
      <w:r w:rsidRPr="004D39A5">
        <w:t> </w:t>
      </w:r>
      <w:r w:rsidRPr="00ED1C7F">
        <w:rPr>
          <w:lang w:val="ru-RU"/>
        </w:rPr>
        <w:t>Система языка.</w:t>
      </w:r>
    </w:p>
    <w:p w:rsidR="004D39A5" w:rsidRPr="00ED1C7F" w:rsidRDefault="004D39A5" w:rsidP="004D39A5">
      <w:pPr>
        <w:rPr>
          <w:lang w:val="ru-RU"/>
        </w:rPr>
      </w:pPr>
      <w:r w:rsidRPr="00ED1C7F">
        <w:rPr>
          <w:lang w:val="ru-RU"/>
        </w:rPr>
        <w:t>19.9.5.1.</w:t>
      </w:r>
      <w:r w:rsidRPr="004D39A5">
        <w:t> </w:t>
      </w:r>
      <w:r w:rsidRPr="00ED1C7F">
        <w:rPr>
          <w:lang w:val="ru-RU"/>
        </w:rPr>
        <w:t>Синтаксис. Культура речи. Пунктуация.</w:t>
      </w:r>
    </w:p>
    <w:p w:rsidR="004D39A5" w:rsidRPr="00ED1C7F" w:rsidRDefault="004D39A5" w:rsidP="004D39A5">
      <w:pPr>
        <w:rPr>
          <w:lang w:val="ru-RU"/>
        </w:rPr>
      </w:pPr>
      <w:r w:rsidRPr="00ED1C7F">
        <w:rPr>
          <w:lang w:val="ru-RU"/>
        </w:rPr>
        <w:t>Синтаксис как раздел лингвистики.</w:t>
      </w:r>
    </w:p>
    <w:p w:rsidR="004D39A5" w:rsidRPr="00ED1C7F" w:rsidRDefault="004D39A5" w:rsidP="004D39A5">
      <w:pPr>
        <w:rPr>
          <w:lang w:val="ru-RU"/>
        </w:rPr>
      </w:pPr>
      <w:r w:rsidRPr="00ED1C7F">
        <w:rPr>
          <w:lang w:val="ru-RU"/>
        </w:rPr>
        <w:lastRenderedPageBreak/>
        <w:t>Словосочетание и предложение как единицы синтаксиса.</w:t>
      </w:r>
    </w:p>
    <w:p w:rsidR="004D39A5" w:rsidRPr="00ED1C7F" w:rsidRDefault="004D39A5" w:rsidP="004D39A5">
      <w:pPr>
        <w:rPr>
          <w:lang w:val="ru-RU"/>
        </w:rPr>
      </w:pPr>
      <w:r w:rsidRPr="00ED1C7F">
        <w:rPr>
          <w:lang w:val="ru-RU"/>
        </w:rPr>
        <w:t>Пунктуация. Функции знаков препинания.</w:t>
      </w:r>
    </w:p>
    <w:p w:rsidR="004D39A5" w:rsidRPr="00ED1C7F" w:rsidRDefault="004D39A5" w:rsidP="004D39A5">
      <w:pPr>
        <w:rPr>
          <w:lang w:val="ru-RU"/>
        </w:rPr>
      </w:pPr>
      <w:r w:rsidRPr="00ED1C7F">
        <w:rPr>
          <w:lang w:val="ru-RU"/>
        </w:rPr>
        <w:t>19.9.5.2.</w:t>
      </w:r>
      <w:r w:rsidRPr="004D39A5">
        <w:t> </w:t>
      </w:r>
      <w:r w:rsidRPr="00ED1C7F">
        <w:rPr>
          <w:lang w:val="ru-RU"/>
        </w:rPr>
        <w:t>Словосочетание.</w:t>
      </w:r>
    </w:p>
    <w:p w:rsidR="004D39A5" w:rsidRPr="00ED1C7F" w:rsidRDefault="004D39A5" w:rsidP="004D39A5">
      <w:pPr>
        <w:rPr>
          <w:lang w:val="ru-RU"/>
        </w:rPr>
      </w:pPr>
      <w:r w:rsidRPr="00ED1C7F">
        <w:rPr>
          <w:lang w:val="ru-RU"/>
        </w:rPr>
        <w:t>Основные признаки словосочетания.</w:t>
      </w:r>
    </w:p>
    <w:p w:rsidR="004D39A5" w:rsidRPr="00ED1C7F" w:rsidRDefault="004D39A5" w:rsidP="004D39A5">
      <w:pPr>
        <w:rPr>
          <w:lang w:val="ru-RU"/>
        </w:rPr>
      </w:pPr>
      <w:r w:rsidRPr="00ED1C7F">
        <w:rPr>
          <w:lang w:val="ru-RU"/>
        </w:rPr>
        <w:t>Виды словосочетаний по морфологическим свойствам главного слова: глагольные, именные, наречные.</w:t>
      </w:r>
    </w:p>
    <w:p w:rsidR="004D39A5" w:rsidRPr="00ED1C7F" w:rsidRDefault="004D39A5" w:rsidP="004D39A5">
      <w:pPr>
        <w:rPr>
          <w:lang w:val="ru-RU"/>
        </w:rPr>
      </w:pPr>
      <w:r w:rsidRPr="00ED1C7F">
        <w:rPr>
          <w:lang w:val="ru-RU"/>
        </w:rPr>
        <w:t>Типы подчинительной связи слов в словосочетании: согласование, управление, примыкание.</w:t>
      </w:r>
    </w:p>
    <w:p w:rsidR="004D39A5" w:rsidRPr="00ED1C7F" w:rsidRDefault="004D39A5" w:rsidP="004D39A5">
      <w:pPr>
        <w:rPr>
          <w:lang w:val="ru-RU"/>
        </w:rPr>
      </w:pPr>
      <w:r w:rsidRPr="00ED1C7F">
        <w:rPr>
          <w:lang w:val="ru-RU"/>
        </w:rPr>
        <w:t>Синтаксический анализ словосочетаний.</w:t>
      </w:r>
    </w:p>
    <w:p w:rsidR="004D39A5" w:rsidRPr="00ED1C7F" w:rsidRDefault="004D39A5" w:rsidP="004D39A5">
      <w:pPr>
        <w:rPr>
          <w:lang w:val="ru-RU"/>
        </w:rPr>
      </w:pPr>
      <w:r w:rsidRPr="00ED1C7F">
        <w:rPr>
          <w:lang w:val="ru-RU"/>
        </w:rPr>
        <w:t>Грамматическая синонимия словосочетаний. Нормы построения словосочетаний.</w:t>
      </w:r>
    </w:p>
    <w:p w:rsidR="004D39A5" w:rsidRPr="00ED1C7F" w:rsidRDefault="004D39A5" w:rsidP="004D39A5">
      <w:pPr>
        <w:rPr>
          <w:lang w:val="ru-RU"/>
        </w:rPr>
      </w:pPr>
      <w:r w:rsidRPr="00ED1C7F">
        <w:rPr>
          <w:lang w:val="ru-RU"/>
        </w:rPr>
        <w:t>19.9.5.3.</w:t>
      </w:r>
      <w:r w:rsidRPr="004D39A5">
        <w:t> </w:t>
      </w:r>
      <w:r w:rsidRPr="00ED1C7F">
        <w:rPr>
          <w:lang w:val="ru-RU"/>
        </w:rPr>
        <w:t>Предложение.</w:t>
      </w:r>
    </w:p>
    <w:p w:rsidR="004D39A5" w:rsidRPr="00ED1C7F" w:rsidRDefault="004D39A5" w:rsidP="004D39A5">
      <w:pPr>
        <w:rPr>
          <w:lang w:val="ru-RU"/>
        </w:rPr>
      </w:pPr>
      <w:r w:rsidRPr="00ED1C7F">
        <w:rPr>
          <w:lang w:val="ru-RU"/>
        </w:rPr>
        <w:t>Предложение. Основные признаки предложения: смысловая и интонационная законченность, грамматическая оформленность.</w:t>
      </w:r>
    </w:p>
    <w:p w:rsidR="004D39A5" w:rsidRPr="00ED1C7F" w:rsidRDefault="004D39A5" w:rsidP="004D39A5">
      <w:pPr>
        <w:rPr>
          <w:lang w:val="ru-RU"/>
        </w:rPr>
      </w:pPr>
      <w:r w:rsidRPr="00ED1C7F">
        <w:rPr>
          <w:lang w:val="ru-RU"/>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4D39A5" w:rsidRPr="00ED1C7F" w:rsidRDefault="004D39A5" w:rsidP="004D39A5">
      <w:pPr>
        <w:rPr>
          <w:lang w:val="ru-RU"/>
        </w:rPr>
      </w:pPr>
      <w:r w:rsidRPr="00ED1C7F">
        <w:rPr>
          <w:lang w:val="ru-RU"/>
        </w:rPr>
        <w:t>Употребление языковых форм выражения побуждения в побудительных предложениях.</w:t>
      </w:r>
    </w:p>
    <w:p w:rsidR="004D39A5" w:rsidRPr="00ED1C7F" w:rsidRDefault="004D39A5" w:rsidP="004D39A5">
      <w:pPr>
        <w:rPr>
          <w:lang w:val="ru-RU"/>
        </w:rPr>
      </w:pPr>
      <w:r w:rsidRPr="00ED1C7F">
        <w:rPr>
          <w:lang w:val="ru-RU"/>
        </w:rPr>
        <w:t>Средства оформления предложения в устной и письменной речи (интонация, логическое ударение, знаки препинания).</w:t>
      </w:r>
    </w:p>
    <w:p w:rsidR="004D39A5" w:rsidRPr="00ED1C7F" w:rsidRDefault="004D39A5" w:rsidP="004D39A5">
      <w:pPr>
        <w:rPr>
          <w:lang w:val="ru-RU"/>
        </w:rPr>
      </w:pPr>
      <w:r w:rsidRPr="00ED1C7F">
        <w:rPr>
          <w:lang w:val="ru-RU"/>
        </w:rPr>
        <w:t>Виды предложений по количеству грамматических основ (простые, сложные).</w:t>
      </w:r>
    </w:p>
    <w:p w:rsidR="004D39A5" w:rsidRPr="00ED1C7F" w:rsidRDefault="004D39A5" w:rsidP="004D39A5">
      <w:pPr>
        <w:rPr>
          <w:lang w:val="ru-RU"/>
        </w:rPr>
      </w:pPr>
      <w:r w:rsidRPr="00ED1C7F">
        <w:rPr>
          <w:lang w:val="ru-RU"/>
        </w:rPr>
        <w:t>Виды простых предложений по наличию главных членов (двусоставные, односоставные).</w:t>
      </w:r>
    </w:p>
    <w:p w:rsidR="004D39A5" w:rsidRPr="00ED1C7F" w:rsidRDefault="004D39A5" w:rsidP="004D39A5">
      <w:pPr>
        <w:rPr>
          <w:lang w:val="ru-RU"/>
        </w:rPr>
      </w:pPr>
      <w:r w:rsidRPr="00ED1C7F">
        <w:rPr>
          <w:lang w:val="ru-RU"/>
        </w:rPr>
        <w:t>Виды предложений по наличию второстепенных членов (распространённые, нераспространённые).</w:t>
      </w:r>
    </w:p>
    <w:p w:rsidR="004D39A5" w:rsidRPr="00ED1C7F" w:rsidRDefault="004D39A5" w:rsidP="004D39A5">
      <w:pPr>
        <w:rPr>
          <w:lang w:val="ru-RU"/>
        </w:rPr>
      </w:pPr>
      <w:r w:rsidRPr="00ED1C7F">
        <w:rPr>
          <w:lang w:val="ru-RU"/>
        </w:rPr>
        <w:t>Предложения полные и неполные.</w:t>
      </w:r>
    </w:p>
    <w:p w:rsidR="004D39A5" w:rsidRPr="00ED1C7F" w:rsidRDefault="004D39A5" w:rsidP="004D39A5">
      <w:pPr>
        <w:rPr>
          <w:lang w:val="ru-RU"/>
        </w:rPr>
      </w:pPr>
      <w:r w:rsidRPr="00ED1C7F">
        <w:rPr>
          <w:lang w:val="ru-RU"/>
        </w:rPr>
        <w:t>Употребление неполных предложений в диалогической речи, соблюдение в устной речи интонации неполного предложения.</w:t>
      </w:r>
    </w:p>
    <w:p w:rsidR="004D39A5" w:rsidRPr="00ED1C7F" w:rsidRDefault="004D39A5" w:rsidP="004D39A5">
      <w:pPr>
        <w:rPr>
          <w:lang w:val="ru-RU"/>
        </w:rPr>
      </w:pPr>
      <w:r w:rsidRPr="00ED1C7F">
        <w:rPr>
          <w:lang w:val="ru-RU"/>
        </w:rPr>
        <w:t>Грамматические, интонационные и пунктуационные особенности предложений со словами да, нет.</w:t>
      </w:r>
    </w:p>
    <w:p w:rsidR="004D39A5" w:rsidRPr="00ED1C7F" w:rsidRDefault="004D39A5" w:rsidP="004D39A5">
      <w:pPr>
        <w:rPr>
          <w:lang w:val="ru-RU"/>
        </w:rPr>
      </w:pPr>
      <w:r w:rsidRPr="00ED1C7F">
        <w:rPr>
          <w:lang w:val="ru-RU"/>
        </w:rPr>
        <w:t>Нормы построения простого предложения, использования инверсии.</w:t>
      </w:r>
    </w:p>
    <w:p w:rsidR="004D39A5" w:rsidRPr="00ED1C7F" w:rsidRDefault="004D39A5" w:rsidP="004D39A5">
      <w:pPr>
        <w:rPr>
          <w:lang w:val="ru-RU"/>
        </w:rPr>
      </w:pPr>
      <w:r w:rsidRPr="00ED1C7F">
        <w:rPr>
          <w:lang w:val="ru-RU"/>
        </w:rPr>
        <w:t>19.9.5.4.</w:t>
      </w:r>
      <w:r w:rsidRPr="004D39A5">
        <w:t> </w:t>
      </w:r>
      <w:r w:rsidRPr="00ED1C7F">
        <w:rPr>
          <w:lang w:val="ru-RU"/>
        </w:rPr>
        <w:t>Двусоставное предложение.</w:t>
      </w:r>
    </w:p>
    <w:p w:rsidR="004D39A5" w:rsidRPr="00ED1C7F" w:rsidRDefault="004D39A5" w:rsidP="004D39A5">
      <w:pPr>
        <w:rPr>
          <w:lang w:val="ru-RU"/>
        </w:rPr>
      </w:pPr>
      <w:r w:rsidRPr="00ED1C7F">
        <w:rPr>
          <w:lang w:val="ru-RU"/>
        </w:rPr>
        <w:t>19.9.5.4.1.</w:t>
      </w:r>
      <w:r w:rsidRPr="004D39A5">
        <w:t> </w:t>
      </w:r>
      <w:r w:rsidRPr="00ED1C7F">
        <w:rPr>
          <w:lang w:val="ru-RU"/>
        </w:rPr>
        <w:t>Главные члены предложения.</w:t>
      </w:r>
    </w:p>
    <w:p w:rsidR="004D39A5" w:rsidRPr="00ED1C7F" w:rsidRDefault="004D39A5" w:rsidP="004D39A5">
      <w:pPr>
        <w:rPr>
          <w:lang w:val="ru-RU"/>
        </w:rPr>
      </w:pPr>
      <w:r w:rsidRPr="00ED1C7F">
        <w:rPr>
          <w:lang w:val="ru-RU"/>
        </w:rPr>
        <w:t>Подлежащее и сказуемое как главные члены предложения.</w:t>
      </w:r>
    </w:p>
    <w:p w:rsidR="004D39A5" w:rsidRPr="00ED1C7F" w:rsidRDefault="004D39A5" w:rsidP="004D39A5">
      <w:pPr>
        <w:rPr>
          <w:lang w:val="ru-RU"/>
        </w:rPr>
      </w:pPr>
      <w:r w:rsidRPr="00ED1C7F">
        <w:rPr>
          <w:lang w:val="ru-RU"/>
        </w:rPr>
        <w:t>Способы выражения подлежащего.</w:t>
      </w:r>
    </w:p>
    <w:p w:rsidR="004D39A5" w:rsidRPr="00ED1C7F" w:rsidRDefault="004D39A5" w:rsidP="004D39A5">
      <w:pPr>
        <w:rPr>
          <w:lang w:val="ru-RU"/>
        </w:rPr>
      </w:pPr>
      <w:r w:rsidRPr="00ED1C7F">
        <w:rPr>
          <w:lang w:val="ru-RU"/>
        </w:rPr>
        <w:lastRenderedPageBreak/>
        <w:t>Виды сказуемого (простое глагольное, составное глагольное, составное именное) и способы его выражения.</w:t>
      </w:r>
    </w:p>
    <w:p w:rsidR="004D39A5" w:rsidRPr="00ED1C7F" w:rsidRDefault="004D39A5" w:rsidP="004D39A5">
      <w:pPr>
        <w:rPr>
          <w:lang w:val="ru-RU"/>
        </w:rPr>
      </w:pPr>
      <w:r w:rsidRPr="00ED1C7F">
        <w:rPr>
          <w:lang w:val="ru-RU"/>
        </w:rPr>
        <w:t>Тире между подлежащим и сказуемым.</w:t>
      </w:r>
    </w:p>
    <w:p w:rsidR="004D39A5" w:rsidRPr="00ED1C7F" w:rsidRDefault="004D39A5" w:rsidP="004D39A5">
      <w:pPr>
        <w:rPr>
          <w:lang w:val="ru-RU"/>
        </w:rPr>
      </w:pPr>
      <w:r w:rsidRPr="00ED1C7F">
        <w:rPr>
          <w:lang w:val="ru-RU"/>
        </w:rPr>
        <w:t>Нормы согласования сказуемого с подлежащим, выраженным словосочетанием, сложносокращёнными словами, словами большинство – меньшинство, количественными сочетаниями.</w:t>
      </w:r>
    </w:p>
    <w:p w:rsidR="004D39A5" w:rsidRPr="00ED1C7F" w:rsidRDefault="004D39A5" w:rsidP="004D39A5">
      <w:pPr>
        <w:rPr>
          <w:lang w:val="ru-RU"/>
        </w:rPr>
      </w:pPr>
      <w:r w:rsidRPr="00ED1C7F">
        <w:rPr>
          <w:lang w:val="ru-RU"/>
        </w:rPr>
        <w:t>19.9.5.4.2.</w:t>
      </w:r>
      <w:r w:rsidRPr="004D39A5">
        <w:t> </w:t>
      </w:r>
      <w:r w:rsidRPr="00ED1C7F">
        <w:rPr>
          <w:lang w:val="ru-RU"/>
        </w:rPr>
        <w:t>Второстепенные члены предложения.</w:t>
      </w:r>
    </w:p>
    <w:p w:rsidR="004D39A5" w:rsidRPr="00ED1C7F" w:rsidRDefault="004D39A5" w:rsidP="004D39A5">
      <w:pPr>
        <w:rPr>
          <w:lang w:val="ru-RU"/>
        </w:rPr>
      </w:pPr>
      <w:r w:rsidRPr="00ED1C7F">
        <w:rPr>
          <w:lang w:val="ru-RU"/>
        </w:rPr>
        <w:t>Второстепенные члены предложения, их виды.</w:t>
      </w:r>
    </w:p>
    <w:p w:rsidR="004D39A5" w:rsidRPr="00ED1C7F" w:rsidRDefault="004D39A5" w:rsidP="004D39A5">
      <w:pPr>
        <w:rPr>
          <w:lang w:val="ru-RU"/>
        </w:rPr>
      </w:pPr>
      <w:r w:rsidRPr="00ED1C7F">
        <w:rPr>
          <w:lang w:val="ru-RU"/>
        </w:rPr>
        <w:t>Определение как второстепенный член предложения. Определения согласованные и несогласованные.</w:t>
      </w:r>
    </w:p>
    <w:p w:rsidR="004D39A5" w:rsidRPr="00ED1C7F" w:rsidRDefault="004D39A5" w:rsidP="004D39A5">
      <w:pPr>
        <w:rPr>
          <w:lang w:val="ru-RU"/>
        </w:rPr>
      </w:pPr>
      <w:r w:rsidRPr="00ED1C7F">
        <w:rPr>
          <w:lang w:val="ru-RU"/>
        </w:rPr>
        <w:t>Приложение как особый вид определения. Дополнение как второстепенный член предложения. Дополнения прямые и косвенные.</w:t>
      </w:r>
    </w:p>
    <w:p w:rsidR="004D39A5" w:rsidRPr="00ED1C7F" w:rsidRDefault="004D39A5" w:rsidP="004D39A5">
      <w:pPr>
        <w:rPr>
          <w:lang w:val="ru-RU"/>
        </w:rPr>
      </w:pPr>
      <w:r w:rsidRPr="00ED1C7F">
        <w:rPr>
          <w:lang w:val="ru-RU"/>
        </w:rPr>
        <w:t>Обстоятельство как второстепенный член предложения. Виды обстоятельств (места, времени, причины, цели, образа действия, меры и степени, условия, уступки).</w:t>
      </w:r>
    </w:p>
    <w:p w:rsidR="004D39A5" w:rsidRPr="00ED1C7F" w:rsidRDefault="004D39A5" w:rsidP="004D39A5">
      <w:pPr>
        <w:rPr>
          <w:lang w:val="ru-RU"/>
        </w:rPr>
      </w:pPr>
      <w:r w:rsidRPr="00ED1C7F">
        <w:rPr>
          <w:lang w:val="ru-RU"/>
        </w:rPr>
        <w:t>19.9.5.5.</w:t>
      </w:r>
      <w:r w:rsidRPr="004D39A5">
        <w:t> </w:t>
      </w:r>
      <w:r w:rsidRPr="00ED1C7F">
        <w:rPr>
          <w:lang w:val="ru-RU"/>
        </w:rPr>
        <w:t>Односоставные предложения.</w:t>
      </w:r>
    </w:p>
    <w:p w:rsidR="004D39A5" w:rsidRPr="00ED1C7F" w:rsidRDefault="004D39A5" w:rsidP="004D39A5">
      <w:pPr>
        <w:rPr>
          <w:lang w:val="ru-RU"/>
        </w:rPr>
      </w:pPr>
      <w:r w:rsidRPr="00ED1C7F">
        <w:rPr>
          <w:lang w:val="ru-RU"/>
        </w:rPr>
        <w:t>Односоставные предложения, их грамматические признаки.</w:t>
      </w:r>
    </w:p>
    <w:p w:rsidR="004D39A5" w:rsidRPr="00ED1C7F" w:rsidRDefault="004D39A5" w:rsidP="004D39A5">
      <w:pPr>
        <w:rPr>
          <w:lang w:val="ru-RU"/>
        </w:rPr>
      </w:pPr>
      <w:r w:rsidRPr="00ED1C7F">
        <w:rPr>
          <w:lang w:val="ru-RU"/>
        </w:rPr>
        <w:t>Грамматические различия односоставных предложений и двусоставных неполных предложений.</w:t>
      </w:r>
    </w:p>
    <w:p w:rsidR="004D39A5" w:rsidRPr="00ED1C7F" w:rsidRDefault="004D39A5" w:rsidP="004D39A5">
      <w:pPr>
        <w:rPr>
          <w:lang w:val="ru-RU"/>
        </w:rPr>
      </w:pPr>
      <w:r w:rsidRPr="00ED1C7F">
        <w:rPr>
          <w:lang w:val="ru-RU"/>
        </w:rPr>
        <w:t>Виды односоставных предложений: назывные, определённо-личные, неопределённо-личные, обобщённо-личные, безличные предложения.</w:t>
      </w:r>
    </w:p>
    <w:p w:rsidR="004D39A5" w:rsidRPr="00ED1C7F" w:rsidRDefault="004D39A5" w:rsidP="004D39A5">
      <w:pPr>
        <w:rPr>
          <w:lang w:val="ru-RU"/>
        </w:rPr>
      </w:pPr>
      <w:r w:rsidRPr="00ED1C7F">
        <w:rPr>
          <w:lang w:val="ru-RU"/>
        </w:rPr>
        <w:t>Синтаксическая синонимия односоставных и двусоставных предложений.</w:t>
      </w:r>
    </w:p>
    <w:p w:rsidR="004D39A5" w:rsidRPr="00ED1C7F" w:rsidRDefault="004D39A5" w:rsidP="004D39A5">
      <w:pPr>
        <w:rPr>
          <w:lang w:val="ru-RU"/>
        </w:rPr>
      </w:pPr>
      <w:r w:rsidRPr="00ED1C7F">
        <w:rPr>
          <w:lang w:val="ru-RU"/>
        </w:rPr>
        <w:t>Употребление односоставных предложений в речи.</w:t>
      </w:r>
    </w:p>
    <w:p w:rsidR="004D39A5" w:rsidRPr="00ED1C7F" w:rsidRDefault="004D39A5" w:rsidP="004D39A5">
      <w:pPr>
        <w:rPr>
          <w:lang w:val="ru-RU"/>
        </w:rPr>
      </w:pPr>
      <w:r w:rsidRPr="00ED1C7F">
        <w:rPr>
          <w:lang w:val="ru-RU"/>
        </w:rPr>
        <w:t>19.9.5.6.</w:t>
      </w:r>
      <w:r w:rsidRPr="004D39A5">
        <w:t> </w:t>
      </w:r>
      <w:r w:rsidRPr="00ED1C7F">
        <w:rPr>
          <w:lang w:val="ru-RU"/>
        </w:rPr>
        <w:t>Простое осложнённое предложение.</w:t>
      </w:r>
    </w:p>
    <w:p w:rsidR="004D39A5" w:rsidRPr="00ED1C7F" w:rsidRDefault="004D39A5" w:rsidP="004D39A5">
      <w:pPr>
        <w:rPr>
          <w:lang w:val="ru-RU"/>
        </w:rPr>
      </w:pPr>
      <w:r w:rsidRPr="00ED1C7F">
        <w:rPr>
          <w:lang w:val="ru-RU"/>
        </w:rPr>
        <w:t>19.9.5.6.1.</w:t>
      </w:r>
      <w:r w:rsidRPr="004D39A5">
        <w:t> </w:t>
      </w:r>
      <w:r w:rsidRPr="00ED1C7F">
        <w:rPr>
          <w:lang w:val="ru-RU"/>
        </w:rPr>
        <w:t>Предложения с однородными членами.</w:t>
      </w:r>
    </w:p>
    <w:p w:rsidR="004D39A5" w:rsidRPr="00ED1C7F" w:rsidRDefault="004D39A5" w:rsidP="004D39A5">
      <w:pPr>
        <w:rPr>
          <w:lang w:val="ru-RU"/>
        </w:rPr>
      </w:pPr>
      <w:r w:rsidRPr="00ED1C7F">
        <w:rPr>
          <w:lang w:val="ru-RU"/>
        </w:rPr>
        <w:t>Однородные члены предложения, их признаки, средства связи.</w:t>
      </w:r>
    </w:p>
    <w:p w:rsidR="004D39A5" w:rsidRPr="00ED1C7F" w:rsidRDefault="004D39A5" w:rsidP="004D39A5">
      <w:pPr>
        <w:rPr>
          <w:lang w:val="ru-RU"/>
        </w:rPr>
      </w:pPr>
      <w:r w:rsidRPr="00ED1C7F">
        <w:rPr>
          <w:lang w:val="ru-RU"/>
        </w:rPr>
        <w:t>Союзная и бессоюзная связь однородных членов предложения.</w:t>
      </w:r>
    </w:p>
    <w:p w:rsidR="004D39A5" w:rsidRPr="00ED1C7F" w:rsidRDefault="004D39A5" w:rsidP="004D39A5">
      <w:pPr>
        <w:rPr>
          <w:lang w:val="ru-RU"/>
        </w:rPr>
      </w:pPr>
      <w:r w:rsidRPr="00ED1C7F">
        <w:rPr>
          <w:lang w:val="ru-RU"/>
        </w:rPr>
        <w:t>Однородные и неоднородные определения.</w:t>
      </w:r>
    </w:p>
    <w:p w:rsidR="004D39A5" w:rsidRPr="00ED1C7F" w:rsidRDefault="004D39A5" w:rsidP="004D39A5">
      <w:pPr>
        <w:rPr>
          <w:lang w:val="ru-RU"/>
        </w:rPr>
      </w:pPr>
      <w:r w:rsidRPr="00ED1C7F">
        <w:rPr>
          <w:lang w:val="ru-RU"/>
        </w:rPr>
        <w:t>Предложения с обобщающими словами при однородных членах.</w:t>
      </w:r>
    </w:p>
    <w:p w:rsidR="004D39A5" w:rsidRPr="00ED1C7F" w:rsidRDefault="004D39A5" w:rsidP="004D39A5">
      <w:pPr>
        <w:rPr>
          <w:lang w:val="ru-RU"/>
        </w:rPr>
      </w:pPr>
      <w:r w:rsidRPr="00ED1C7F">
        <w:rPr>
          <w:lang w:val="ru-RU"/>
        </w:rPr>
        <w:t>Нормы построения предложений с однородными членами, связанными двойными союзами не только… но и, как…так и.</w:t>
      </w:r>
    </w:p>
    <w:p w:rsidR="004D39A5" w:rsidRPr="00ED1C7F" w:rsidRDefault="004D39A5" w:rsidP="004D39A5">
      <w:pPr>
        <w:rPr>
          <w:lang w:val="ru-RU"/>
        </w:rPr>
      </w:pPr>
      <w:r w:rsidRPr="00ED1C7F">
        <w:rPr>
          <w:lang w:val="ru-RU"/>
        </w:rPr>
        <w:t>Правила постановки знаков препинания в предложениях с однородными членами, связанными попарно, с помощью повторяющихся союзов (и... и, или... или, либ</w:t>
      </w:r>
      <w:r w:rsidRPr="004D39A5">
        <w:t>o</w:t>
      </w:r>
      <w:r w:rsidRPr="00ED1C7F">
        <w:rPr>
          <w:lang w:val="ru-RU"/>
        </w:rPr>
        <w:t>... либ</w:t>
      </w:r>
      <w:r w:rsidRPr="004D39A5">
        <w:t>o</w:t>
      </w:r>
      <w:r w:rsidRPr="00ED1C7F">
        <w:rPr>
          <w:lang w:val="ru-RU"/>
        </w:rPr>
        <w:t>, ни...ни, т</w:t>
      </w:r>
      <w:r w:rsidRPr="004D39A5">
        <w:t>o</w:t>
      </w:r>
      <w:r w:rsidRPr="00ED1C7F">
        <w:rPr>
          <w:lang w:val="ru-RU"/>
        </w:rPr>
        <w:t>... т</w:t>
      </w:r>
      <w:r w:rsidRPr="004D39A5">
        <w:t>o</w:t>
      </w:r>
      <w:r w:rsidRPr="00ED1C7F">
        <w:rPr>
          <w:lang w:val="ru-RU"/>
        </w:rPr>
        <w:t>).</w:t>
      </w:r>
    </w:p>
    <w:p w:rsidR="004D39A5" w:rsidRPr="00ED1C7F" w:rsidRDefault="004D39A5" w:rsidP="004D39A5">
      <w:pPr>
        <w:rPr>
          <w:lang w:val="ru-RU"/>
        </w:rPr>
      </w:pPr>
      <w:r w:rsidRPr="00ED1C7F">
        <w:rPr>
          <w:lang w:val="ru-RU"/>
        </w:rPr>
        <w:t>Правила постановки знаков препинания в предложениях с обобщающими словами при однородных членах.</w:t>
      </w:r>
    </w:p>
    <w:p w:rsidR="004D39A5" w:rsidRPr="00ED1C7F" w:rsidRDefault="004D39A5" w:rsidP="004D39A5">
      <w:pPr>
        <w:rPr>
          <w:lang w:val="ru-RU"/>
        </w:rPr>
      </w:pPr>
      <w:r w:rsidRPr="00ED1C7F">
        <w:rPr>
          <w:lang w:val="ru-RU"/>
        </w:rPr>
        <w:lastRenderedPageBreak/>
        <w:t>Правила постановки знаков препинания в простом и сложном предложениях с союзом и.</w:t>
      </w:r>
    </w:p>
    <w:p w:rsidR="004D39A5" w:rsidRPr="00B146E0" w:rsidRDefault="004D39A5" w:rsidP="004D39A5">
      <w:pPr>
        <w:rPr>
          <w:lang w:val="ru-RU"/>
        </w:rPr>
      </w:pPr>
      <w:r w:rsidRPr="00B146E0">
        <w:rPr>
          <w:lang w:val="ru-RU"/>
        </w:rPr>
        <w:t>19.9.5.6.2.</w:t>
      </w:r>
      <w:r w:rsidRPr="004D39A5">
        <w:t> </w:t>
      </w:r>
      <w:r w:rsidRPr="00B146E0">
        <w:rPr>
          <w:lang w:val="ru-RU"/>
        </w:rPr>
        <w:t>Предложения с обособленными членами.</w:t>
      </w:r>
    </w:p>
    <w:p w:rsidR="004D39A5" w:rsidRPr="00B146E0" w:rsidRDefault="004D39A5" w:rsidP="004D39A5">
      <w:pPr>
        <w:rPr>
          <w:lang w:val="ru-RU"/>
        </w:rPr>
      </w:pPr>
      <w:r w:rsidRPr="00B146E0">
        <w:rPr>
          <w:lang w:val="ru-RU"/>
        </w:rPr>
        <w:t>Обособление. Виды обособленных членов предложения (обособленные определения, обособленные приложения, обособленные обстоятельства, обособленные дополнения).</w:t>
      </w:r>
    </w:p>
    <w:p w:rsidR="004D39A5" w:rsidRPr="00B146E0" w:rsidRDefault="004D39A5" w:rsidP="004D39A5">
      <w:pPr>
        <w:rPr>
          <w:lang w:val="ru-RU"/>
        </w:rPr>
      </w:pPr>
      <w:r w:rsidRPr="00B146E0">
        <w:rPr>
          <w:lang w:val="ru-RU"/>
        </w:rPr>
        <w:t>Уточняющие члены предложения, пояснительные и присоединительные конструкции.</w:t>
      </w:r>
    </w:p>
    <w:p w:rsidR="004D39A5" w:rsidRPr="00B146E0" w:rsidRDefault="004D39A5" w:rsidP="004D39A5">
      <w:pPr>
        <w:rPr>
          <w:lang w:val="ru-RU"/>
        </w:rPr>
      </w:pPr>
      <w:r w:rsidRPr="00B146E0">
        <w:rPr>
          <w:lang w:val="ru-RU"/>
        </w:rPr>
        <w:t>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w:t>
      </w:r>
    </w:p>
    <w:p w:rsidR="004D39A5" w:rsidRPr="00B146E0" w:rsidRDefault="004D39A5" w:rsidP="004D39A5">
      <w:pPr>
        <w:rPr>
          <w:lang w:val="ru-RU"/>
        </w:rPr>
      </w:pPr>
      <w:r w:rsidRPr="00B146E0">
        <w:rPr>
          <w:lang w:val="ru-RU"/>
        </w:rPr>
        <w:t>19.9.5.6.3.</w:t>
      </w:r>
      <w:r w:rsidRPr="004D39A5">
        <w:t> </w:t>
      </w:r>
      <w:r w:rsidRPr="00B146E0">
        <w:rPr>
          <w:lang w:val="ru-RU"/>
        </w:rPr>
        <w:t>Предложения с обращениями, вводными и вставными конструкциями.</w:t>
      </w:r>
    </w:p>
    <w:p w:rsidR="004D39A5" w:rsidRPr="00B146E0" w:rsidRDefault="004D39A5" w:rsidP="004D39A5">
      <w:pPr>
        <w:rPr>
          <w:lang w:val="ru-RU"/>
        </w:rPr>
      </w:pPr>
      <w:r w:rsidRPr="00B146E0">
        <w:rPr>
          <w:lang w:val="ru-RU"/>
        </w:rPr>
        <w:t>Обращение. Основные функции обращения. Распространённое и нераспространённое обращение.</w:t>
      </w:r>
    </w:p>
    <w:p w:rsidR="004D39A5" w:rsidRPr="00B146E0" w:rsidRDefault="004D39A5" w:rsidP="004D39A5">
      <w:pPr>
        <w:rPr>
          <w:lang w:val="ru-RU"/>
        </w:rPr>
      </w:pPr>
      <w:r w:rsidRPr="00B146E0">
        <w:rPr>
          <w:lang w:val="ru-RU"/>
        </w:rPr>
        <w:t>Вводные конструкции.</w:t>
      </w:r>
    </w:p>
    <w:p w:rsidR="004D39A5" w:rsidRPr="00B146E0" w:rsidRDefault="004D39A5" w:rsidP="004D39A5">
      <w:pPr>
        <w:rPr>
          <w:lang w:val="ru-RU"/>
        </w:rPr>
      </w:pPr>
      <w:r w:rsidRPr="00B146E0">
        <w:rPr>
          <w:lang w:val="ru-RU"/>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4D39A5" w:rsidRPr="00B146E0" w:rsidRDefault="004D39A5" w:rsidP="004D39A5">
      <w:pPr>
        <w:rPr>
          <w:lang w:val="ru-RU"/>
        </w:rPr>
      </w:pPr>
      <w:r w:rsidRPr="00B146E0">
        <w:rPr>
          <w:lang w:val="ru-RU"/>
        </w:rPr>
        <w:t>Вставные конструкции.</w:t>
      </w:r>
    </w:p>
    <w:p w:rsidR="004D39A5" w:rsidRPr="00B146E0" w:rsidRDefault="004D39A5" w:rsidP="004D39A5">
      <w:pPr>
        <w:rPr>
          <w:lang w:val="ru-RU"/>
        </w:rPr>
      </w:pPr>
      <w:r w:rsidRPr="00B146E0">
        <w:rPr>
          <w:lang w:val="ru-RU"/>
        </w:rPr>
        <w:t>Омонимия членов предложения и вводных слов, словосочетаний и предложений.</w:t>
      </w:r>
    </w:p>
    <w:p w:rsidR="004D39A5" w:rsidRPr="00B146E0" w:rsidRDefault="004D39A5" w:rsidP="004D39A5">
      <w:pPr>
        <w:rPr>
          <w:lang w:val="ru-RU"/>
        </w:rPr>
      </w:pPr>
      <w:r w:rsidRPr="00B146E0">
        <w:rPr>
          <w:lang w:val="ru-RU"/>
        </w:rPr>
        <w:t>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4D39A5" w:rsidRPr="00B146E0" w:rsidRDefault="004D39A5" w:rsidP="004D39A5">
      <w:pPr>
        <w:rPr>
          <w:lang w:val="ru-RU"/>
        </w:rPr>
      </w:pPr>
      <w:r w:rsidRPr="00B146E0">
        <w:rPr>
          <w:lang w:val="ru-RU"/>
        </w:rPr>
        <w:t>Правила постановки знаков препинания в предложениях с вводными и вставными конструкциями, обращениями и междометиями.</w:t>
      </w:r>
    </w:p>
    <w:p w:rsidR="004D39A5" w:rsidRPr="00B146E0" w:rsidRDefault="004D39A5" w:rsidP="004D39A5">
      <w:pPr>
        <w:rPr>
          <w:lang w:val="ru-RU"/>
        </w:rPr>
      </w:pPr>
      <w:r w:rsidRPr="00B146E0">
        <w:rPr>
          <w:lang w:val="ru-RU"/>
        </w:rPr>
        <w:t>Синтаксический и пунктуационный анализ простых предложений.</w:t>
      </w:r>
    </w:p>
    <w:p w:rsidR="004D39A5" w:rsidRPr="00B146E0" w:rsidRDefault="004D39A5" w:rsidP="004D39A5">
      <w:pPr>
        <w:rPr>
          <w:lang w:val="ru-RU"/>
        </w:rPr>
      </w:pPr>
      <w:r w:rsidRPr="00B146E0">
        <w:rPr>
          <w:lang w:val="ru-RU"/>
        </w:rPr>
        <w:t>19.10.</w:t>
      </w:r>
      <w:r w:rsidRPr="004D39A5">
        <w:t> </w:t>
      </w:r>
      <w:r w:rsidRPr="00B146E0">
        <w:rPr>
          <w:lang w:val="ru-RU"/>
        </w:rPr>
        <w:t xml:space="preserve">Содержание обучения в 9 классе. </w:t>
      </w:r>
    </w:p>
    <w:p w:rsidR="004D39A5" w:rsidRPr="00B146E0" w:rsidRDefault="004D39A5" w:rsidP="004D39A5">
      <w:pPr>
        <w:rPr>
          <w:lang w:val="ru-RU"/>
        </w:rPr>
      </w:pPr>
      <w:r w:rsidRPr="00B146E0">
        <w:rPr>
          <w:lang w:val="ru-RU"/>
        </w:rPr>
        <w:t>19.10.1.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Роль русского языка в Российской Федерации. Русский язык в современном мире.</w:t>
      </w:r>
    </w:p>
    <w:p w:rsidR="004D39A5" w:rsidRPr="00B146E0" w:rsidRDefault="004D39A5" w:rsidP="004D39A5">
      <w:pPr>
        <w:rPr>
          <w:lang w:val="ru-RU"/>
        </w:rPr>
      </w:pPr>
      <w:r w:rsidRPr="00B146E0">
        <w:rPr>
          <w:lang w:val="ru-RU"/>
        </w:rPr>
        <w:t>19.10.2.</w:t>
      </w:r>
      <w:r w:rsidRPr="004D39A5">
        <w:t> </w:t>
      </w:r>
      <w:r w:rsidRPr="00B146E0">
        <w:rPr>
          <w:lang w:val="ru-RU"/>
        </w:rPr>
        <w:t>Язык и речь.</w:t>
      </w:r>
    </w:p>
    <w:p w:rsidR="004D39A5" w:rsidRPr="00B146E0" w:rsidRDefault="004D39A5" w:rsidP="004D39A5">
      <w:pPr>
        <w:rPr>
          <w:lang w:val="ru-RU"/>
        </w:rPr>
      </w:pPr>
      <w:r w:rsidRPr="00B146E0">
        <w:rPr>
          <w:lang w:val="ru-RU"/>
        </w:rPr>
        <w:t>Речь устная и письменная, монологическая и диалогическая, полилог (повторение).</w:t>
      </w:r>
    </w:p>
    <w:p w:rsidR="004D39A5" w:rsidRPr="00B146E0" w:rsidRDefault="004D39A5" w:rsidP="004D39A5">
      <w:pPr>
        <w:rPr>
          <w:lang w:val="ru-RU"/>
        </w:rPr>
      </w:pPr>
      <w:r w:rsidRPr="00B146E0">
        <w:rPr>
          <w:lang w:val="ru-RU"/>
        </w:rPr>
        <w:t>Виды речевой деятельности: говорение, письмо, аудирование, чтение (повторение).</w:t>
      </w:r>
    </w:p>
    <w:p w:rsidR="004D39A5" w:rsidRPr="00B146E0" w:rsidRDefault="004D39A5" w:rsidP="004D39A5">
      <w:pPr>
        <w:rPr>
          <w:lang w:val="ru-RU"/>
        </w:rPr>
      </w:pPr>
      <w:r w:rsidRPr="00B146E0">
        <w:rPr>
          <w:lang w:val="ru-RU"/>
        </w:rPr>
        <w:t>Виды аудирования: выборочное, ознакомительное, детальное.</w:t>
      </w:r>
    </w:p>
    <w:p w:rsidR="004D39A5" w:rsidRPr="00B146E0" w:rsidRDefault="004D39A5" w:rsidP="004D39A5">
      <w:pPr>
        <w:rPr>
          <w:lang w:val="ru-RU"/>
        </w:rPr>
      </w:pPr>
      <w:r w:rsidRPr="00B146E0">
        <w:rPr>
          <w:lang w:val="ru-RU"/>
        </w:rPr>
        <w:t>Виды чтения: изучающее, ознакомительное, просмотровое, поисковое.</w:t>
      </w:r>
    </w:p>
    <w:p w:rsidR="004D39A5" w:rsidRPr="00B146E0" w:rsidRDefault="004D39A5" w:rsidP="004D39A5">
      <w:pPr>
        <w:rPr>
          <w:lang w:val="ru-RU"/>
        </w:rPr>
      </w:pPr>
      <w:r w:rsidRPr="00B146E0">
        <w:rPr>
          <w:lang w:val="ru-RU"/>
        </w:rPr>
        <w:t xml:space="preserve">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w:t>
      </w:r>
      <w:r w:rsidRPr="00B146E0">
        <w:rPr>
          <w:lang w:val="ru-RU"/>
        </w:rPr>
        <w:lastRenderedPageBreak/>
        <w:t>иллюстраций, фотографий, сюжетной картины (в том числе сочинения-миниатюры).</w:t>
      </w:r>
    </w:p>
    <w:p w:rsidR="004D39A5" w:rsidRPr="00B146E0" w:rsidRDefault="004D39A5" w:rsidP="004D39A5">
      <w:pPr>
        <w:rPr>
          <w:lang w:val="ru-RU"/>
        </w:rPr>
      </w:pPr>
      <w:r w:rsidRPr="00B146E0">
        <w:rPr>
          <w:lang w:val="ru-RU"/>
        </w:rPr>
        <w:t>Подробное, сжатое, выборочное изложение прочитанного или прослушанного текста.</w:t>
      </w:r>
    </w:p>
    <w:p w:rsidR="004D39A5" w:rsidRPr="00B146E0" w:rsidRDefault="004D39A5" w:rsidP="004D39A5">
      <w:pPr>
        <w:rPr>
          <w:lang w:val="ru-RU"/>
        </w:rPr>
      </w:pPr>
      <w:r w:rsidRPr="00B146E0">
        <w:rPr>
          <w:lang w:val="ru-RU"/>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w:t>
      </w:r>
    </w:p>
    <w:p w:rsidR="004D39A5" w:rsidRPr="00B146E0" w:rsidRDefault="004D39A5" w:rsidP="004D39A5">
      <w:pPr>
        <w:rPr>
          <w:lang w:val="ru-RU"/>
        </w:rPr>
      </w:pPr>
      <w:r w:rsidRPr="00B146E0">
        <w:rPr>
          <w:lang w:val="ru-RU"/>
        </w:rPr>
        <w:t>Приёмы работы с учебной книгой, лингвистическими словарями, справочной литературой.</w:t>
      </w:r>
    </w:p>
    <w:p w:rsidR="004D39A5" w:rsidRPr="00B146E0" w:rsidRDefault="004D39A5" w:rsidP="004D39A5">
      <w:pPr>
        <w:rPr>
          <w:lang w:val="ru-RU"/>
        </w:rPr>
      </w:pPr>
      <w:r w:rsidRPr="00B146E0">
        <w:rPr>
          <w:lang w:val="ru-RU"/>
        </w:rPr>
        <w:t>19.10.3.</w:t>
      </w:r>
      <w:r w:rsidRPr="004D39A5">
        <w:t> </w:t>
      </w:r>
      <w:r w:rsidRPr="00B146E0">
        <w:rPr>
          <w:lang w:val="ru-RU"/>
        </w:rPr>
        <w:t>Текст.</w:t>
      </w:r>
    </w:p>
    <w:p w:rsidR="004D39A5" w:rsidRPr="00B146E0" w:rsidRDefault="004D39A5" w:rsidP="004D39A5">
      <w:pPr>
        <w:rPr>
          <w:lang w:val="ru-RU"/>
        </w:rPr>
      </w:pPr>
      <w:r w:rsidRPr="00B146E0">
        <w:rPr>
          <w:lang w:val="ru-RU"/>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4D39A5" w:rsidRPr="00B146E0" w:rsidRDefault="004D39A5" w:rsidP="004D39A5">
      <w:pPr>
        <w:rPr>
          <w:lang w:val="ru-RU"/>
        </w:rPr>
      </w:pPr>
      <w:r w:rsidRPr="00B146E0">
        <w:rPr>
          <w:lang w:val="ru-RU"/>
        </w:rPr>
        <w:t>Особенности употребления языковых средств выразительности в текстах, принадлежащих к различным функционально-смысловым типам речи.</w:t>
      </w:r>
    </w:p>
    <w:p w:rsidR="004D39A5" w:rsidRPr="00B146E0" w:rsidRDefault="004D39A5" w:rsidP="004D39A5">
      <w:pPr>
        <w:rPr>
          <w:lang w:val="ru-RU"/>
        </w:rPr>
      </w:pPr>
      <w:r w:rsidRPr="00B146E0">
        <w:rPr>
          <w:lang w:val="ru-RU"/>
        </w:rPr>
        <w:t>Информационная переработка текста.</w:t>
      </w:r>
    </w:p>
    <w:p w:rsidR="004D39A5" w:rsidRPr="00B146E0" w:rsidRDefault="004D39A5" w:rsidP="004D39A5">
      <w:pPr>
        <w:rPr>
          <w:lang w:val="ru-RU"/>
        </w:rPr>
      </w:pPr>
      <w:r w:rsidRPr="00B146E0">
        <w:rPr>
          <w:lang w:val="ru-RU"/>
        </w:rPr>
        <w:t>19.10.4.</w:t>
      </w:r>
      <w:r w:rsidRPr="004D39A5">
        <w:t> </w:t>
      </w:r>
      <w:r w:rsidRPr="00B146E0">
        <w:rPr>
          <w:lang w:val="ru-RU"/>
        </w:rPr>
        <w:t>Функциональные разновидности языка.</w:t>
      </w:r>
    </w:p>
    <w:p w:rsidR="004D39A5" w:rsidRPr="00B146E0" w:rsidRDefault="004D39A5" w:rsidP="004D39A5">
      <w:pPr>
        <w:rPr>
          <w:lang w:val="ru-RU"/>
        </w:rPr>
      </w:pPr>
      <w:r w:rsidRPr="00B146E0">
        <w:rPr>
          <w:lang w:val="ru-RU"/>
        </w:rPr>
        <w:t>Функциональные разновидности современного русского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4D39A5" w:rsidRPr="00B146E0" w:rsidRDefault="004D39A5" w:rsidP="004D39A5">
      <w:pPr>
        <w:rPr>
          <w:lang w:val="ru-RU"/>
        </w:rPr>
      </w:pPr>
      <w:r w:rsidRPr="00B146E0">
        <w:rPr>
          <w:lang w:val="ru-RU"/>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4D39A5" w:rsidRPr="00B146E0" w:rsidRDefault="004D39A5" w:rsidP="004D39A5">
      <w:pPr>
        <w:rPr>
          <w:lang w:val="ru-RU"/>
        </w:rPr>
      </w:pPr>
      <w:r w:rsidRPr="00B146E0">
        <w:rPr>
          <w:lang w:val="ru-RU"/>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4D39A5" w:rsidRPr="00B146E0" w:rsidRDefault="004D39A5" w:rsidP="004D39A5">
      <w:pPr>
        <w:rPr>
          <w:lang w:val="ru-RU"/>
        </w:rPr>
      </w:pPr>
      <w:r w:rsidRPr="00B146E0">
        <w:rPr>
          <w:lang w:val="ru-RU"/>
        </w:rPr>
        <w:t>Основные изобразительно-выразительные средства русского языка, их использование в речи (метафора, эпитет, сравнение, гипербола, олицетворение и другие).</w:t>
      </w:r>
    </w:p>
    <w:p w:rsidR="004D39A5" w:rsidRPr="00B146E0" w:rsidRDefault="004D39A5" w:rsidP="004D39A5">
      <w:pPr>
        <w:rPr>
          <w:lang w:val="ru-RU"/>
        </w:rPr>
      </w:pPr>
      <w:r w:rsidRPr="00B146E0">
        <w:rPr>
          <w:lang w:val="ru-RU"/>
        </w:rPr>
        <w:t>19.10.5.</w:t>
      </w:r>
      <w:r w:rsidRPr="004D39A5">
        <w:t> </w:t>
      </w:r>
      <w:r w:rsidRPr="00B146E0">
        <w:rPr>
          <w:lang w:val="ru-RU"/>
        </w:rPr>
        <w:t>Синтаксис. Культура речи. Пунктуация.</w:t>
      </w:r>
    </w:p>
    <w:p w:rsidR="004D39A5" w:rsidRPr="00B146E0" w:rsidRDefault="004D39A5" w:rsidP="004D39A5">
      <w:pPr>
        <w:rPr>
          <w:lang w:val="ru-RU"/>
        </w:rPr>
      </w:pPr>
      <w:r w:rsidRPr="00B146E0">
        <w:rPr>
          <w:lang w:val="ru-RU"/>
        </w:rPr>
        <w:t>19.10.5.1.</w:t>
      </w:r>
      <w:r w:rsidRPr="004D39A5">
        <w:t> </w:t>
      </w:r>
      <w:r w:rsidRPr="00B146E0">
        <w:rPr>
          <w:lang w:val="ru-RU"/>
        </w:rPr>
        <w:t>Сложное предложение.</w:t>
      </w:r>
    </w:p>
    <w:p w:rsidR="004D39A5" w:rsidRPr="00B146E0" w:rsidRDefault="004D39A5" w:rsidP="004D39A5">
      <w:pPr>
        <w:rPr>
          <w:lang w:val="ru-RU"/>
        </w:rPr>
      </w:pPr>
      <w:r w:rsidRPr="00B146E0">
        <w:rPr>
          <w:lang w:val="ru-RU"/>
        </w:rPr>
        <w:t>Понятие о сложном предложении (повторение).</w:t>
      </w:r>
    </w:p>
    <w:p w:rsidR="004D39A5" w:rsidRPr="00B146E0" w:rsidRDefault="004D39A5" w:rsidP="004D39A5">
      <w:pPr>
        <w:rPr>
          <w:lang w:val="ru-RU"/>
        </w:rPr>
      </w:pPr>
      <w:r w:rsidRPr="00B146E0">
        <w:rPr>
          <w:lang w:val="ru-RU"/>
        </w:rPr>
        <w:t>Классификация сложных предложений.</w:t>
      </w:r>
    </w:p>
    <w:p w:rsidR="004D39A5" w:rsidRPr="00B146E0" w:rsidRDefault="004D39A5" w:rsidP="004D39A5">
      <w:pPr>
        <w:rPr>
          <w:lang w:val="ru-RU"/>
        </w:rPr>
      </w:pPr>
      <w:r w:rsidRPr="00B146E0">
        <w:rPr>
          <w:lang w:val="ru-RU"/>
        </w:rPr>
        <w:t>Смысловое, структурное и интонационное единство частей сложного предложения.</w:t>
      </w:r>
    </w:p>
    <w:p w:rsidR="004D39A5" w:rsidRPr="00B146E0" w:rsidRDefault="004D39A5" w:rsidP="004D39A5">
      <w:pPr>
        <w:rPr>
          <w:lang w:val="ru-RU"/>
        </w:rPr>
      </w:pPr>
      <w:r w:rsidRPr="00B146E0">
        <w:rPr>
          <w:lang w:val="ru-RU"/>
        </w:rPr>
        <w:t>19.10.5.2.</w:t>
      </w:r>
      <w:r w:rsidRPr="004D39A5">
        <w:t> </w:t>
      </w:r>
      <w:r w:rsidRPr="00B146E0">
        <w:rPr>
          <w:lang w:val="ru-RU"/>
        </w:rPr>
        <w:t>Сложносочинённое предложение.</w:t>
      </w:r>
    </w:p>
    <w:p w:rsidR="004D39A5" w:rsidRPr="00B146E0" w:rsidRDefault="004D39A5" w:rsidP="004D39A5">
      <w:pPr>
        <w:rPr>
          <w:lang w:val="ru-RU"/>
        </w:rPr>
      </w:pPr>
      <w:r w:rsidRPr="00B146E0">
        <w:rPr>
          <w:lang w:val="ru-RU"/>
        </w:rPr>
        <w:t>Понятие о сложносочинённом предложении, его строении.</w:t>
      </w:r>
    </w:p>
    <w:p w:rsidR="004D39A5" w:rsidRPr="00B146E0" w:rsidRDefault="004D39A5" w:rsidP="004D39A5">
      <w:pPr>
        <w:rPr>
          <w:lang w:val="ru-RU"/>
        </w:rPr>
      </w:pPr>
      <w:r w:rsidRPr="00B146E0">
        <w:rPr>
          <w:lang w:val="ru-RU"/>
        </w:rPr>
        <w:t>Виды сложносочинённых предложений. Средства связи частей сложносочинённого предложения.</w:t>
      </w:r>
    </w:p>
    <w:p w:rsidR="004D39A5" w:rsidRPr="00B146E0" w:rsidRDefault="004D39A5" w:rsidP="004D39A5">
      <w:pPr>
        <w:rPr>
          <w:lang w:val="ru-RU"/>
        </w:rPr>
      </w:pPr>
      <w:r w:rsidRPr="00B146E0">
        <w:rPr>
          <w:lang w:val="ru-RU"/>
        </w:rPr>
        <w:t xml:space="preserve">Интонационные особенности сложносочинённых предложений с разными смысловыми </w:t>
      </w:r>
      <w:r w:rsidRPr="00B146E0">
        <w:rPr>
          <w:lang w:val="ru-RU"/>
        </w:rPr>
        <w:lastRenderedPageBreak/>
        <w:t>отношениями между частями.</w:t>
      </w:r>
    </w:p>
    <w:p w:rsidR="004D39A5" w:rsidRPr="00B146E0" w:rsidRDefault="004D39A5" w:rsidP="004D39A5">
      <w:pPr>
        <w:rPr>
          <w:lang w:val="ru-RU"/>
        </w:rPr>
      </w:pPr>
      <w:r w:rsidRPr="00B146E0">
        <w:rPr>
          <w:lang w:val="ru-RU"/>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rsidR="004D39A5" w:rsidRPr="00B146E0" w:rsidRDefault="004D39A5" w:rsidP="004D39A5">
      <w:pPr>
        <w:rPr>
          <w:lang w:val="ru-RU"/>
        </w:rPr>
      </w:pPr>
      <w:r w:rsidRPr="00B146E0">
        <w:rPr>
          <w:lang w:val="ru-RU"/>
        </w:rPr>
        <w:t>Нормы построения сложносочинённого предложения; правила постановки знаков препинания в сложных предложениях.</w:t>
      </w:r>
    </w:p>
    <w:p w:rsidR="004D39A5" w:rsidRPr="00B146E0" w:rsidRDefault="004D39A5" w:rsidP="004D39A5">
      <w:pPr>
        <w:rPr>
          <w:lang w:val="ru-RU"/>
        </w:rPr>
      </w:pPr>
      <w:r w:rsidRPr="00B146E0">
        <w:rPr>
          <w:lang w:val="ru-RU"/>
        </w:rPr>
        <w:t>Синтаксический и пунктуационный анализ сложносочинённых предложений.</w:t>
      </w:r>
    </w:p>
    <w:p w:rsidR="004D39A5" w:rsidRPr="00B146E0" w:rsidRDefault="004D39A5" w:rsidP="004D39A5">
      <w:pPr>
        <w:rPr>
          <w:lang w:val="ru-RU"/>
        </w:rPr>
      </w:pPr>
      <w:r w:rsidRPr="00B146E0">
        <w:rPr>
          <w:lang w:val="ru-RU"/>
        </w:rPr>
        <w:t>19.10.5.3.</w:t>
      </w:r>
      <w:r w:rsidRPr="004D39A5">
        <w:t> </w:t>
      </w:r>
      <w:r w:rsidRPr="00B146E0">
        <w:rPr>
          <w:lang w:val="ru-RU"/>
        </w:rPr>
        <w:t>Сложноподчинённое предложение.</w:t>
      </w:r>
    </w:p>
    <w:p w:rsidR="004D39A5" w:rsidRPr="00B146E0" w:rsidRDefault="004D39A5" w:rsidP="004D39A5">
      <w:pPr>
        <w:rPr>
          <w:lang w:val="ru-RU"/>
        </w:rPr>
      </w:pPr>
      <w:r w:rsidRPr="00B146E0">
        <w:rPr>
          <w:lang w:val="ru-RU"/>
        </w:rPr>
        <w:t>Понятие о сложноподчинённом предложении. Главная и придаточная части предложения.</w:t>
      </w:r>
    </w:p>
    <w:p w:rsidR="004D39A5" w:rsidRPr="00B146E0" w:rsidRDefault="004D39A5" w:rsidP="004D39A5">
      <w:pPr>
        <w:rPr>
          <w:lang w:val="ru-RU"/>
        </w:rPr>
      </w:pPr>
      <w:r w:rsidRPr="00B146E0">
        <w:rPr>
          <w:lang w:val="ru-RU"/>
        </w:rPr>
        <w:t>Союзы и союзные слова. Различия подчинительных союзов и союзных слов.</w:t>
      </w:r>
    </w:p>
    <w:p w:rsidR="004D39A5" w:rsidRPr="00B146E0" w:rsidRDefault="004D39A5" w:rsidP="004D39A5">
      <w:pPr>
        <w:rPr>
          <w:lang w:val="ru-RU"/>
        </w:rPr>
      </w:pPr>
      <w:r w:rsidRPr="00B146E0">
        <w:rPr>
          <w:lang w:val="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4D39A5" w:rsidRPr="00B146E0" w:rsidRDefault="004D39A5" w:rsidP="004D39A5">
      <w:pPr>
        <w:rPr>
          <w:lang w:val="ru-RU"/>
        </w:rPr>
      </w:pPr>
      <w:r w:rsidRPr="00B146E0">
        <w:rPr>
          <w:lang w:val="ru-RU"/>
        </w:rPr>
        <w:t>Грамматическая синонимия сложноподчинённых предложений и простых предложений с обособленными членами.</w:t>
      </w:r>
    </w:p>
    <w:p w:rsidR="004D39A5" w:rsidRPr="00B146E0" w:rsidRDefault="004D39A5" w:rsidP="004D39A5">
      <w:pPr>
        <w:rPr>
          <w:lang w:val="ru-RU"/>
        </w:rPr>
      </w:pPr>
      <w:r w:rsidRPr="00B146E0">
        <w:rPr>
          <w:lang w:val="ru-RU"/>
        </w:rPr>
        <w:t>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w:t>
      </w:r>
    </w:p>
    <w:p w:rsidR="004D39A5" w:rsidRPr="00B146E0" w:rsidRDefault="004D39A5" w:rsidP="004D39A5">
      <w:pPr>
        <w:rPr>
          <w:lang w:val="ru-RU"/>
        </w:rPr>
      </w:pPr>
      <w:r w:rsidRPr="00B146E0">
        <w:rPr>
          <w:lang w:val="ru-RU"/>
        </w:rPr>
        <w:t>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w:t>
      </w:r>
    </w:p>
    <w:p w:rsidR="004D39A5" w:rsidRPr="00B146E0" w:rsidRDefault="004D39A5" w:rsidP="004D39A5">
      <w:pPr>
        <w:rPr>
          <w:lang w:val="ru-RU"/>
        </w:rPr>
      </w:pPr>
      <w:r w:rsidRPr="00B146E0">
        <w:rPr>
          <w:lang w:val="ru-RU"/>
        </w:rPr>
        <w:t>Типичные грамматические ошибки при построении сложноподчинённых предложений.</w:t>
      </w:r>
    </w:p>
    <w:p w:rsidR="004D39A5" w:rsidRPr="00B146E0" w:rsidRDefault="004D39A5" w:rsidP="004D39A5">
      <w:pPr>
        <w:rPr>
          <w:lang w:val="ru-RU"/>
        </w:rPr>
      </w:pPr>
      <w:r w:rsidRPr="00B146E0">
        <w:rPr>
          <w:lang w:val="ru-RU"/>
        </w:rPr>
        <w:t>Сложноподчинённые предложения с несколькими придаточными. Однородное, неоднородное и последовательное подчинение придаточных частей.</w:t>
      </w:r>
    </w:p>
    <w:p w:rsidR="004D39A5" w:rsidRPr="00B146E0" w:rsidRDefault="004D39A5" w:rsidP="004D39A5">
      <w:pPr>
        <w:rPr>
          <w:lang w:val="ru-RU"/>
        </w:rPr>
      </w:pPr>
      <w:r w:rsidRPr="00B146E0">
        <w:rPr>
          <w:lang w:val="ru-RU"/>
        </w:rPr>
        <w:t>Правила постановки знаков препинания в сложноподчинённых предложениях.</w:t>
      </w:r>
    </w:p>
    <w:p w:rsidR="004D39A5" w:rsidRPr="00B146E0" w:rsidRDefault="004D39A5" w:rsidP="004D39A5">
      <w:pPr>
        <w:rPr>
          <w:lang w:val="ru-RU"/>
        </w:rPr>
      </w:pPr>
      <w:r w:rsidRPr="00B146E0">
        <w:rPr>
          <w:lang w:val="ru-RU"/>
        </w:rPr>
        <w:t>Синтаксический и пунктуационный анализ сложноподчинённых предложений.</w:t>
      </w:r>
    </w:p>
    <w:p w:rsidR="004D39A5" w:rsidRPr="00B146E0" w:rsidRDefault="004D39A5" w:rsidP="004D39A5">
      <w:pPr>
        <w:rPr>
          <w:lang w:val="ru-RU"/>
        </w:rPr>
      </w:pPr>
      <w:r w:rsidRPr="00B146E0">
        <w:rPr>
          <w:lang w:val="ru-RU"/>
        </w:rPr>
        <w:t>19.10.5.4.</w:t>
      </w:r>
      <w:r w:rsidRPr="004D39A5">
        <w:t> </w:t>
      </w:r>
      <w:r w:rsidRPr="00B146E0">
        <w:rPr>
          <w:lang w:val="ru-RU"/>
        </w:rPr>
        <w:t>Бессоюзное сложное предложение.</w:t>
      </w:r>
    </w:p>
    <w:p w:rsidR="004D39A5" w:rsidRPr="00B146E0" w:rsidRDefault="004D39A5" w:rsidP="004D39A5">
      <w:pPr>
        <w:rPr>
          <w:lang w:val="ru-RU"/>
        </w:rPr>
      </w:pPr>
      <w:r w:rsidRPr="00B146E0">
        <w:rPr>
          <w:lang w:val="ru-RU"/>
        </w:rPr>
        <w:t>Понятие о бессоюзном сложном предложении.</w:t>
      </w:r>
    </w:p>
    <w:p w:rsidR="004D39A5" w:rsidRPr="00B146E0" w:rsidRDefault="004D39A5" w:rsidP="004D39A5">
      <w:pPr>
        <w:rPr>
          <w:lang w:val="ru-RU"/>
        </w:rPr>
      </w:pPr>
      <w:r w:rsidRPr="00B146E0">
        <w:rPr>
          <w:lang w:val="ru-RU"/>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4D39A5" w:rsidRPr="00B146E0" w:rsidRDefault="004D39A5" w:rsidP="004D39A5">
      <w:pPr>
        <w:rPr>
          <w:lang w:val="ru-RU"/>
        </w:rPr>
      </w:pPr>
      <w:r w:rsidRPr="00B146E0">
        <w:rPr>
          <w:lang w:val="ru-RU"/>
        </w:rPr>
        <w:t xml:space="preserve">Бессоюзные сложные предложения со значением перечисления. Запятая и точка с запятой в </w:t>
      </w:r>
      <w:r w:rsidRPr="00B146E0">
        <w:rPr>
          <w:lang w:val="ru-RU"/>
        </w:rPr>
        <w:lastRenderedPageBreak/>
        <w:t>бессоюзном сложном предложении.</w:t>
      </w:r>
    </w:p>
    <w:p w:rsidR="004D39A5" w:rsidRPr="00B146E0" w:rsidRDefault="004D39A5" w:rsidP="004D39A5">
      <w:pPr>
        <w:rPr>
          <w:lang w:val="ru-RU"/>
        </w:rPr>
      </w:pPr>
      <w:r w:rsidRPr="00B146E0">
        <w:rPr>
          <w:lang w:val="ru-RU"/>
        </w:rPr>
        <w:t>Бессоюзные сложные предложения со значением причины, пояснения, дополнения. Двоеточие в бессоюзном сложном предложении.</w:t>
      </w:r>
    </w:p>
    <w:p w:rsidR="004D39A5" w:rsidRPr="00B146E0" w:rsidRDefault="004D39A5" w:rsidP="004D39A5">
      <w:pPr>
        <w:rPr>
          <w:lang w:val="ru-RU"/>
        </w:rPr>
      </w:pPr>
      <w:r w:rsidRPr="00B146E0">
        <w:rPr>
          <w:lang w:val="ru-RU"/>
        </w:rPr>
        <w:t>Бессоюзные сложные предложения со значением противопоставления, времени, условия и следствия, сравнения. Тире в бессоюзном сложном предложении.</w:t>
      </w:r>
    </w:p>
    <w:p w:rsidR="004D39A5" w:rsidRPr="00B146E0" w:rsidRDefault="004D39A5" w:rsidP="004D39A5">
      <w:pPr>
        <w:rPr>
          <w:lang w:val="ru-RU"/>
        </w:rPr>
      </w:pPr>
      <w:r w:rsidRPr="00B146E0">
        <w:rPr>
          <w:lang w:val="ru-RU"/>
        </w:rPr>
        <w:t>Синтаксический и пунктуационный анализ бессоюзных сложных предложений.</w:t>
      </w:r>
    </w:p>
    <w:p w:rsidR="004D39A5" w:rsidRPr="00B146E0" w:rsidRDefault="004D39A5" w:rsidP="004D39A5">
      <w:pPr>
        <w:rPr>
          <w:lang w:val="ru-RU"/>
        </w:rPr>
      </w:pPr>
      <w:r w:rsidRPr="00B146E0">
        <w:rPr>
          <w:lang w:val="ru-RU"/>
        </w:rPr>
        <w:t>19.10.5.5.</w:t>
      </w:r>
      <w:r w:rsidRPr="004D39A5">
        <w:t> </w:t>
      </w:r>
      <w:r w:rsidRPr="00B146E0">
        <w:rPr>
          <w:lang w:val="ru-RU"/>
        </w:rPr>
        <w:t>Сложные предложения с разными видами союзной и бессоюзной связи.</w:t>
      </w:r>
    </w:p>
    <w:p w:rsidR="004D39A5" w:rsidRPr="00B146E0" w:rsidRDefault="004D39A5" w:rsidP="004D39A5">
      <w:pPr>
        <w:rPr>
          <w:lang w:val="ru-RU"/>
        </w:rPr>
      </w:pPr>
      <w:r w:rsidRPr="00B146E0">
        <w:rPr>
          <w:lang w:val="ru-RU"/>
        </w:rPr>
        <w:t>Типы сложных предложений с разными видами связи.</w:t>
      </w:r>
    </w:p>
    <w:p w:rsidR="004D39A5" w:rsidRPr="00B146E0" w:rsidRDefault="004D39A5" w:rsidP="004D39A5">
      <w:pPr>
        <w:rPr>
          <w:lang w:val="ru-RU"/>
        </w:rPr>
      </w:pPr>
      <w:r w:rsidRPr="00B146E0">
        <w:rPr>
          <w:lang w:val="ru-RU"/>
        </w:rPr>
        <w:t>Синтаксический и пунктуационный анализ сложных предложений с разными видами союзной и бессоюзной связи.</w:t>
      </w:r>
    </w:p>
    <w:p w:rsidR="004D39A5" w:rsidRPr="00B146E0" w:rsidRDefault="004D39A5" w:rsidP="004D39A5">
      <w:pPr>
        <w:rPr>
          <w:lang w:val="ru-RU"/>
        </w:rPr>
      </w:pPr>
      <w:r w:rsidRPr="00B146E0">
        <w:rPr>
          <w:lang w:val="ru-RU"/>
        </w:rPr>
        <w:t>19.10.5.6.</w:t>
      </w:r>
      <w:r w:rsidRPr="004D39A5">
        <w:t> </w:t>
      </w:r>
      <w:r w:rsidRPr="00B146E0">
        <w:rPr>
          <w:lang w:val="ru-RU"/>
        </w:rPr>
        <w:t>Прямая и косвенная речь.</w:t>
      </w:r>
    </w:p>
    <w:p w:rsidR="004D39A5" w:rsidRPr="00B146E0" w:rsidRDefault="004D39A5" w:rsidP="004D39A5">
      <w:pPr>
        <w:rPr>
          <w:lang w:val="ru-RU"/>
        </w:rPr>
      </w:pPr>
      <w:r w:rsidRPr="00B146E0">
        <w:rPr>
          <w:lang w:val="ru-RU"/>
        </w:rPr>
        <w:t>Прямая и косвенная речь. Синонимия предложений с прямой и косвенной речью.</w:t>
      </w:r>
    </w:p>
    <w:p w:rsidR="004D39A5" w:rsidRPr="00B146E0" w:rsidRDefault="004D39A5" w:rsidP="004D39A5">
      <w:pPr>
        <w:rPr>
          <w:lang w:val="ru-RU"/>
        </w:rPr>
      </w:pPr>
      <w:r w:rsidRPr="00B146E0">
        <w:rPr>
          <w:lang w:val="ru-RU"/>
        </w:rPr>
        <w:t>Цитирование. Способы включения цитат в высказывание.</w:t>
      </w:r>
    </w:p>
    <w:p w:rsidR="004D39A5" w:rsidRPr="00B146E0" w:rsidRDefault="004D39A5" w:rsidP="004D39A5">
      <w:pPr>
        <w:rPr>
          <w:lang w:val="ru-RU"/>
        </w:rPr>
      </w:pPr>
      <w:r w:rsidRPr="00B146E0">
        <w:rPr>
          <w:lang w:val="ru-RU"/>
        </w:rPr>
        <w:t>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w:t>
      </w:r>
    </w:p>
    <w:p w:rsidR="004D39A5" w:rsidRPr="00B146E0" w:rsidRDefault="004D39A5" w:rsidP="004D39A5">
      <w:pPr>
        <w:rPr>
          <w:lang w:val="ru-RU"/>
        </w:rPr>
      </w:pPr>
      <w:r w:rsidRPr="00B146E0">
        <w:rPr>
          <w:lang w:val="ru-RU"/>
        </w:rPr>
        <w:t>Применение знаний по синтаксису и пунктуации в практике правописания.</w:t>
      </w:r>
    </w:p>
    <w:p w:rsidR="004D39A5" w:rsidRPr="00B146E0" w:rsidRDefault="004D39A5" w:rsidP="004D39A5">
      <w:pPr>
        <w:rPr>
          <w:lang w:val="ru-RU"/>
        </w:rPr>
      </w:pPr>
      <w:r w:rsidRPr="00B146E0">
        <w:rPr>
          <w:lang w:val="ru-RU"/>
        </w:rPr>
        <w:t>19.11.</w:t>
      </w:r>
      <w:r w:rsidRPr="004D39A5">
        <w:t> </w:t>
      </w:r>
      <w:r w:rsidRPr="00B146E0">
        <w:rPr>
          <w:lang w:val="ru-RU"/>
        </w:rPr>
        <w:t>Планируемые результаты освоения программы по русскому языку на уровне основного общего образования.</w:t>
      </w:r>
    </w:p>
    <w:p w:rsidR="004D39A5" w:rsidRPr="00B146E0" w:rsidRDefault="004D39A5" w:rsidP="004D39A5">
      <w:pPr>
        <w:rPr>
          <w:lang w:val="ru-RU"/>
        </w:rPr>
      </w:pPr>
      <w:r w:rsidRPr="00B146E0">
        <w:rPr>
          <w:lang w:val="ru-RU"/>
        </w:rPr>
        <w:t>19.11.1.</w:t>
      </w:r>
      <w:r w:rsidRPr="004D39A5">
        <w:t> </w:t>
      </w:r>
      <w:r w:rsidRPr="00B146E0">
        <w:rPr>
          <w:lang w:val="ru-RU"/>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D39A5" w:rsidRPr="00B146E0" w:rsidRDefault="004D39A5" w:rsidP="004D39A5">
      <w:pPr>
        <w:rPr>
          <w:lang w:val="ru-RU"/>
        </w:rPr>
      </w:pPr>
      <w:r w:rsidRPr="00B146E0">
        <w:rPr>
          <w:lang w:val="ru-RU"/>
        </w:rPr>
        <w:t>19.11.2.</w:t>
      </w:r>
      <w:r w:rsidRPr="004D39A5">
        <w:t> </w:t>
      </w:r>
      <w:r w:rsidRPr="00B146E0">
        <w:rPr>
          <w:lang w:val="ru-RU"/>
        </w:rPr>
        <w:t xml:space="preserve">В результате изучения русского языка на уровне основного общего образования у обучающегося будут сформированы следующие личностные результаты: </w:t>
      </w:r>
    </w:p>
    <w:p w:rsidR="004D39A5" w:rsidRPr="00B146E0" w:rsidRDefault="004D39A5" w:rsidP="004D39A5">
      <w:pPr>
        <w:rPr>
          <w:lang w:val="ru-RU"/>
        </w:rPr>
      </w:pPr>
      <w:r w:rsidRPr="00B146E0">
        <w:rPr>
          <w:lang w:val="ru-RU"/>
        </w:rPr>
        <w:t>1)</w:t>
      </w:r>
      <w:r w:rsidRPr="004D39A5">
        <w:t> </w:t>
      </w:r>
      <w:r w:rsidRPr="00B146E0">
        <w:rPr>
          <w:lang w:val="ru-RU"/>
        </w:rPr>
        <w:t>гражданского воспитания:</w:t>
      </w:r>
    </w:p>
    <w:p w:rsidR="004D39A5" w:rsidRPr="00B146E0" w:rsidRDefault="004D39A5" w:rsidP="004D39A5">
      <w:pPr>
        <w:rPr>
          <w:lang w:val="ru-RU"/>
        </w:rPr>
      </w:pPr>
      <w:r w:rsidRPr="00B146E0">
        <w:rPr>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4D39A5" w:rsidRPr="00B146E0" w:rsidRDefault="004D39A5" w:rsidP="004D39A5">
      <w:pPr>
        <w:rPr>
          <w:lang w:val="ru-RU"/>
        </w:rPr>
      </w:pPr>
      <w:r w:rsidRPr="00B146E0">
        <w:rPr>
          <w:lang w:val="ru-RU"/>
        </w:rPr>
        <w:t>неприятие любых форм экстремизма, дискриминации; понимание роли различных социальных институтов в жизни человека;</w:t>
      </w:r>
    </w:p>
    <w:p w:rsidR="004D39A5" w:rsidRPr="00B146E0" w:rsidRDefault="004D39A5" w:rsidP="004D39A5">
      <w:pPr>
        <w:rPr>
          <w:lang w:val="ru-RU"/>
        </w:rPr>
      </w:pPr>
      <w:r w:rsidRPr="00B146E0">
        <w:rPr>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w:t>
      </w:r>
      <w:r w:rsidRPr="00B146E0">
        <w:rPr>
          <w:lang w:val="ru-RU"/>
        </w:rPr>
        <w:lastRenderedPageBreak/>
        <w:t>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4D39A5" w:rsidRPr="00B146E0" w:rsidRDefault="004D39A5" w:rsidP="004D39A5">
      <w:pPr>
        <w:rPr>
          <w:lang w:val="ru-RU"/>
        </w:rPr>
      </w:pPr>
      <w:r w:rsidRPr="00B146E0">
        <w:rPr>
          <w:lang w:val="ru-RU"/>
        </w:rPr>
        <w:t>2)</w:t>
      </w:r>
      <w:r w:rsidRPr="004D39A5">
        <w:t> </w:t>
      </w:r>
      <w:r w:rsidRPr="00B146E0">
        <w:rPr>
          <w:lang w:val="ru-RU"/>
        </w:rPr>
        <w:t>патриотического воспитания:</w:t>
      </w:r>
    </w:p>
    <w:p w:rsidR="004D39A5" w:rsidRPr="00B146E0" w:rsidRDefault="004D39A5" w:rsidP="004D39A5">
      <w:pPr>
        <w:rPr>
          <w:lang w:val="ru-RU"/>
        </w:rPr>
      </w:pPr>
      <w:r w:rsidRPr="00B146E0">
        <w:rPr>
          <w:lang w:val="ru-RU"/>
        </w:rPr>
        <w:t>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D39A5" w:rsidRPr="00B146E0" w:rsidRDefault="004D39A5" w:rsidP="004D39A5">
      <w:pPr>
        <w:rPr>
          <w:lang w:val="ru-RU"/>
        </w:rPr>
      </w:pPr>
      <w:r w:rsidRPr="00B146E0">
        <w:rPr>
          <w:lang w:val="ru-RU"/>
        </w:rPr>
        <w:t>3)</w:t>
      </w:r>
      <w:r w:rsidRPr="004D39A5">
        <w:t> </w:t>
      </w:r>
      <w:r w:rsidRPr="00B146E0">
        <w:rPr>
          <w:lang w:val="ru-RU"/>
        </w:rPr>
        <w:t>духовно-нравственного воспитания:</w:t>
      </w:r>
    </w:p>
    <w:p w:rsidR="004D39A5" w:rsidRPr="00B146E0" w:rsidRDefault="004D39A5" w:rsidP="004D39A5">
      <w:pPr>
        <w:rPr>
          <w:lang w:val="ru-RU"/>
        </w:rPr>
      </w:pPr>
      <w:r w:rsidRPr="00B146E0">
        <w:rPr>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D39A5" w:rsidRPr="00B146E0" w:rsidRDefault="004D39A5" w:rsidP="004D39A5">
      <w:pPr>
        <w:rPr>
          <w:lang w:val="ru-RU"/>
        </w:rPr>
      </w:pPr>
      <w:r w:rsidRPr="00B146E0">
        <w:rPr>
          <w:lang w:val="ru-RU"/>
        </w:rPr>
        <w:t>4)</w:t>
      </w:r>
      <w:r w:rsidRPr="004D39A5">
        <w:t> </w:t>
      </w:r>
      <w:r w:rsidRPr="00B146E0">
        <w:rPr>
          <w:lang w:val="ru-RU"/>
        </w:rPr>
        <w:t>эстетического воспитания:</w:t>
      </w:r>
    </w:p>
    <w:p w:rsidR="004D39A5" w:rsidRPr="00B146E0" w:rsidRDefault="004D39A5" w:rsidP="004D39A5">
      <w:pPr>
        <w:rPr>
          <w:lang w:val="ru-RU"/>
        </w:rPr>
      </w:pPr>
      <w:r w:rsidRPr="00B146E0">
        <w:rPr>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4D39A5" w:rsidRPr="00B146E0" w:rsidRDefault="004D39A5" w:rsidP="004D39A5">
      <w:pPr>
        <w:rPr>
          <w:lang w:val="ru-RU"/>
        </w:rPr>
      </w:pPr>
      <w:r w:rsidRPr="00B146E0">
        <w:rPr>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4D39A5" w:rsidRPr="00B146E0" w:rsidRDefault="004D39A5" w:rsidP="004D39A5">
      <w:pPr>
        <w:rPr>
          <w:lang w:val="ru-RU"/>
        </w:rPr>
      </w:pPr>
      <w:r w:rsidRPr="00B146E0">
        <w:rPr>
          <w:lang w:val="ru-RU"/>
        </w:rPr>
        <w:t>5)</w:t>
      </w:r>
      <w:r w:rsidRPr="004D39A5">
        <w:t> </w:t>
      </w:r>
      <w:r w:rsidRPr="00B146E0">
        <w:rPr>
          <w:lang w:val="ru-RU"/>
        </w:rPr>
        <w:t>физического воспитания, формирования культуры здоровья и эмоционального благополучия:</w:t>
      </w:r>
    </w:p>
    <w:p w:rsidR="004D39A5" w:rsidRPr="00B146E0" w:rsidRDefault="004D39A5" w:rsidP="004D39A5">
      <w:pPr>
        <w:rPr>
          <w:lang w:val="ru-RU"/>
        </w:rPr>
      </w:pPr>
      <w:r w:rsidRPr="00B146E0">
        <w:rPr>
          <w:lang w:val="ru-RU"/>
        </w:rP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4D39A5" w:rsidRPr="00B146E0" w:rsidRDefault="004D39A5" w:rsidP="004D39A5">
      <w:pPr>
        <w:rPr>
          <w:lang w:val="ru-RU"/>
        </w:rPr>
      </w:pPr>
      <w:r w:rsidRPr="00B146E0">
        <w:rPr>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4D39A5" w:rsidRPr="00B146E0" w:rsidRDefault="004D39A5" w:rsidP="004D39A5">
      <w:pPr>
        <w:rPr>
          <w:lang w:val="ru-RU"/>
        </w:rPr>
      </w:pPr>
      <w:r w:rsidRPr="00B146E0">
        <w:rPr>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D39A5" w:rsidRPr="00B146E0" w:rsidRDefault="004D39A5" w:rsidP="004D39A5">
      <w:pPr>
        <w:rPr>
          <w:lang w:val="ru-RU"/>
        </w:rPr>
      </w:pPr>
      <w:r w:rsidRPr="00B146E0">
        <w:rPr>
          <w:lang w:val="ru-RU"/>
        </w:rPr>
        <w:lastRenderedPageBreak/>
        <w:t>умение принимать себя и других, не осуждая;</w:t>
      </w:r>
    </w:p>
    <w:p w:rsidR="004D39A5" w:rsidRPr="00B146E0" w:rsidRDefault="004D39A5" w:rsidP="004D39A5">
      <w:pPr>
        <w:rPr>
          <w:lang w:val="ru-RU"/>
        </w:rPr>
      </w:pPr>
      <w:r w:rsidRPr="00B146E0">
        <w:rPr>
          <w:lang w:val="ru-RU"/>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4D39A5" w:rsidRPr="00B146E0" w:rsidRDefault="004D39A5" w:rsidP="004D39A5">
      <w:pPr>
        <w:rPr>
          <w:lang w:val="ru-RU"/>
        </w:rPr>
      </w:pPr>
      <w:r w:rsidRPr="00B146E0">
        <w:rPr>
          <w:lang w:val="ru-RU"/>
        </w:rPr>
        <w:t>6)</w:t>
      </w:r>
      <w:r w:rsidRPr="004D39A5">
        <w:t> </w:t>
      </w:r>
      <w:r w:rsidRPr="00B146E0">
        <w:rPr>
          <w:lang w:val="ru-RU"/>
        </w:rPr>
        <w:t>трудового воспитания:</w:t>
      </w:r>
    </w:p>
    <w:p w:rsidR="004D39A5" w:rsidRPr="00B146E0" w:rsidRDefault="004D39A5" w:rsidP="004D39A5">
      <w:pPr>
        <w:rPr>
          <w:lang w:val="ru-RU"/>
        </w:rPr>
      </w:pPr>
      <w:r w:rsidRPr="00B146E0">
        <w:rPr>
          <w:lang w:val="ru-RU"/>
        </w:rPr>
        <w:t>установка на активное участие в решении практических задач (в рамках семьи, общеобравательной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D39A5" w:rsidRPr="00B146E0" w:rsidRDefault="004D39A5" w:rsidP="004D39A5">
      <w:pPr>
        <w:rPr>
          <w:lang w:val="ru-RU"/>
        </w:rPr>
      </w:pPr>
      <w:r w:rsidRPr="00B146E0">
        <w:rPr>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D39A5" w:rsidRPr="00B146E0" w:rsidRDefault="004D39A5" w:rsidP="004D39A5">
      <w:pPr>
        <w:rPr>
          <w:lang w:val="ru-RU"/>
        </w:rPr>
      </w:pPr>
      <w:r w:rsidRPr="00B146E0">
        <w:rPr>
          <w:lang w:val="ru-RU"/>
        </w:rPr>
        <w:t>умение рассказать о своих планах на будущее;</w:t>
      </w:r>
    </w:p>
    <w:p w:rsidR="004D39A5" w:rsidRPr="00B146E0" w:rsidRDefault="004D39A5" w:rsidP="004D39A5">
      <w:pPr>
        <w:rPr>
          <w:lang w:val="ru-RU"/>
        </w:rPr>
      </w:pPr>
      <w:r w:rsidRPr="00B146E0">
        <w:rPr>
          <w:lang w:val="ru-RU"/>
        </w:rPr>
        <w:t>7)</w:t>
      </w:r>
      <w:r w:rsidRPr="004D39A5">
        <w:t> </w:t>
      </w:r>
      <w:r w:rsidRPr="00B146E0">
        <w:rPr>
          <w:lang w:val="ru-RU"/>
        </w:rPr>
        <w:t>экологического воспитания:</w:t>
      </w:r>
    </w:p>
    <w:p w:rsidR="004D39A5" w:rsidRPr="00B146E0" w:rsidRDefault="004D39A5" w:rsidP="004D39A5">
      <w:pPr>
        <w:rPr>
          <w:lang w:val="ru-RU"/>
        </w:rPr>
      </w:pPr>
      <w:r w:rsidRPr="00B146E0">
        <w:rPr>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4D39A5" w:rsidRPr="00B146E0" w:rsidRDefault="004D39A5" w:rsidP="004D39A5">
      <w:pPr>
        <w:rPr>
          <w:lang w:val="ru-RU"/>
        </w:rPr>
      </w:pPr>
      <w:r w:rsidRPr="00B146E0">
        <w:rPr>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D39A5" w:rsidRPr="00B146E0" w:rsidRDefault="004D39A5" w:rsidP="004D39A5">
      <w:pPr>
        <w:rPr>
          <w:lang w:val="ru-RU"/>
        </w:rPr>
      </w:pPr>
      <w:r w:rsidRPr="00B146E0">
        <w:rPr>
          <w:lang w:val="ru-RU"/>
        </w:rPr>
        <w:t>8)</w:t>
      </w:r>
      <w:r w:rsidRPr="004D39A5">
        <w:t> </w:t>
      </w:r>
      <w:r w:rsidRPr="00B146E0">
        <w:rPr>
          <w:lang w:val="ru-RU"/>
        </w:rPr>
        <w:t>ценности научного познания:</w:t>
      </w:r>
    </w:p>
    <w:p w:rsidR="004D39A5" w:rsidRPr="00B146E0" w:rsidRDefault="004D39A5" w:rsidP="004D39A5">
      <w:pPr>
        <w:rPr>
          <w:lang w:val="ru-RU"/>
        </w:rPr>
      </w:pPr>
      <w:r w:rsidRPr="00B146E0">
        <w:rPr>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D39A5" w:rsidRPr="00B146E0" w:rsidRDefault="004D39A5" w:rsidP="004D39A5">
      <w:pPr>
        <w:rPr>
          <w:lang w:val="ru-RU"/>
        </w:rPr>
      </w:pPr>
      <w:r w:rsidRPr="00B146E0">
        <w:rPr>
          <w:lang w:val="ru-RU"/>
        </w:rPr>
        <w:t>9)</w:t>
      </w:r>
      <w:r w:rsidRPr="004D39A5">
        <w:t> </w:t>
      </w:r>
      <w:r w:rsidRPr="00B146E0">
        <w:rPr>
          <w:lang w:val="ru-RU"/>
        </w:rPr>
        <w:t>адаптации обучающегося к изменяющимся условиям социальной и природной среды:</w:t>
      </w:r>
    </w:p>
    <w:p w:rsidR="004D39A5" w:rsidRPr="00B146E0" w:rsidRDefault="004D39A5" w:rsidP="004D39A5">
      <w:pPr>
        <w:rPr>
          <w:lang w:val="ru-RU"/>
        </w:rPr>
      </w:pPr>
      <w:r w:rsidRPr="00B146E0">
        <w:rPr>
          <w:lang w:val="ru-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D39A5" w:rsidRPr="00B146E0" w:rsidRDefault="004D39A5" w:rsidP="004D39A5">
      <w:pPr>
        <w:rPr>
          <w:lang w:val="ru-RU"/>
        </w:rPr>
      </w:pPr>
      <w:r w:rsidRPr="00B146E0">
        <w:rPr>
          <w:lang w:val="ru-RU"/>
        </w:rPr>
        <w:lastRenderedPageBreak/>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4D39A5" w:rsidRPr="00B146E0" w:rsidRDefault="004D39A5" w:rsidP="004D39A5">
      <w:pPr>
        <w:rPr>
          <w:lang w:val="ru-RU"/>
        </w:rPr>
      </w:pPr>
      <w:r w:rsidRPr="00B146E0">
        <w:rPr>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4D39A5" w:rsidRPr="00B146E0" w:rsidRDefault="004D39A5" w:rsidP="004D39A5">
      <w:pPr>
        <w:rPr>
          <w:lang w:val="ru-RU"/>
        </w:rPr>
      </w:pPr>
      <w:r w:rsidRPr="00B146E0">
        <w:rPr>
          <w:lang w:val="ru-RU"/>
        </w:rPr>
        <w:t>19.11.3.</w:t>
      </w:r>
      <w:r w:rsidRPr="004D39A5">
        <w:t> </w:t>
      </w:r>
      <w:r w:rsidRPr="00B146E0">
        <w:rPr>
          <w:lang w:val="ru-RU"/>
        </w:rPr>
        <w:t xml:space="preserve">В результате изучения русского языка на уровне основного общего образования у обучающегося будут сформированы следующие метапредметные результаты: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D39A5" w:rsidRPr="00B146E0" w:rsidRDefault="004D39A5" w:rsidP="004D39A5">
      <w:pPr>
        <w:rPr>
          <w:lang w:val="ru-RU"/>
        </w:rPr>
      </w:pPr>
      <w:r w:rsidRPr="00B146E0">
        <w:rPr>
          <w:lang w:val="ru-RU"/>
        </w:rPr>
        <w:t>19.11.3.1.</w:t>
      </w:r>
      <w:r w:rsidRPr="004D39A5">
        <w:t> </w:t>
      </w:r>
      <w:r w:rsidRPr="00B146E0">
        <w:rPr>
          <w:lang w:val="ru-RU"/>
        </w:rPr>
        <w:t>У обучающегося будут сформированы следующие базовые логические действия как часть познавательных универсальных учебных действий:</w:t>
      </w:r>
    </w:p>
    <w:p w:rsidR="004D39A5" w:rsidRPr="00B146E0" w:rsidRDefault="004D39A5" w:rsidP="004D39A5">
      <w:pPr>
        <w:rPr>
          <w:lang w:val="ru-RU"/>
        </w:rPr>
      </w:pPr>
      <w:r w:rsidRPr="00B146E0">
        <w:rPr>
          <w:lang w:val="ru-RU"/>
        </w:rPr>
        <w:t>выявлять и характеризовать существенные признаки языковых единиц, языковых явлений и процессов;</w:t>
      </w:r>
    </w:p>
    <w:p w:rsidR="004D39A5" w:rsidRPr="00B146E0" w:rsidRDefault="004D39A5" w:rsidP="004D39A5">
      <w:pPr>
        <w:rPr>
          <w:lang w:val="ru-RU"/>
        </w:rPr>
      </w:pPr>
      <w:r w:rsidRPr="00B146E0">
        <w:rPr>
          <w:lang w:val="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4D39A5" w:rsidRPr="00B146E0" w:rsidRDefault="004D39A5" w:rsidP="004D39A5">
      <w:pPr>
        <w:rPr>
          <w:lang w:val="ru-RU"/>
        </w:rPr>
      </w:pPr>
      <w:r w:rsidRPr="00B146E0">
        <w:rPr>
          <w:lang w:val="ru-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D39A5" w:rsidRPr="00B146E0" w:rsidRDefault="004D39A5" w:rsidP="004D39A5">
      <w:pPr>
        <w:rPr>
          <w:lang w:val="ru-RU"/>
        </w:rPr>
      </w:pPr>
      <w:r w:rsidRPr="00B146E0">
        <w:rPr>
          <w:lang w:val="ru-RU"/>
        </w:rPr>
        <w:t>выявлять дефицит информации текста, необходимой для решения поставленной учебной задачи;</w:t>
      </w:r>
    </w:p>
    <w:p w:rsidR="004D39A5" w:rsidRPr="00B146E0" w:rsidRDefault="004D39A5" w:rsidP="004D39A5">
      <w:pPr>
        <w:rPr>
          <w:lang w:val="ru-RU"/>
        </w:rPr>
      </w:pPr>
      <w:r w:rsidRPr="00B146E0">
        <w:rPr>
          <w:lang w:val="ru-RU"/>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D39A5" w:rsidRPr="00B146E0" w:rsidRDefault="004D39A5" w:rsidP="004D39A5">
      <w:pPr>
        <w:rPr>
          <w:lang w:val="ru-RU"/>
        </w:rPr>
      </w:pPr>
      <w:r w:rsidRPr="00B146E0">
        <w:rPr>
          <w:lang w:val="ru-RU"/>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4D39A5" w:rsidRPr="00B146E0" w:rsidRDefault="004D39A5" w:rsidP="004D39A5">
      <w:pPr>
        <w:rPr>
          <w:lang w:val="ru-RU"/>
        </w:rPr>
      </w:pPr>
      <w:r w:rsidRPr="00B146E0">
        <w:rPr>
          <w:lang w:val="ru-RU"/>
        </w:rPr>
        <w:t>19.11.3.2.</w:t>
      </w:r>
      <w:r w:rsidRPr="004D39A5">
        <w:t> </w:t>
      </w:r>
      <w:r w:rsidRPr="00B146E0">
        <w:rPr>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4D39A5" w:rsidRPr="00B146E0" w:rsidRDefault="004D39A5" w:rsidP="004D39A5">
      <w:pPr>
        <w:rPr>
          <w:lang w:val="ru-RU"/>
        </w:rPr>
      </w:pPr>
      <w:r w:rsidRPr="00B146E0">
        <w:rPr>
          <w:lang w:val="ru-RU"/>
        </w:rPr>
        <w:t>использовать вопросы как исследовательский инструмент познания в языковом образовании;</w:t>
      </w:r>
    </w:p>
    <w:p w:rsidR="004D39A5" w:rsidRPr="00B146E0" w:rsidRDefault="004D39A5" w:rsidP="004D39A5">
      <w:pPr>
        <w:rPr>
          <w:lang w:val="ru-RU"/>
        </w:rPr>
      </w:pPr>
      <w:r w:rsidRPr="00B146E0">
        <w:rPr>
          <w:lang w:val="ru-RU"/>
        </w:rPr>
        <w:lastRenderedPageBreak/>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4D39A5" w:rsidRPr="00B146E0" w:rsidRDefault="004D39A5" w:rsidP="004D39A5">
      <w:pPr>
        <w:rPr>
          <w:lang w:val="ru-RU"/>
        </w:rPr>
      </w:pPr>
      <w:r w:rsidRPr="00B146E0">
        <w:rPr>
          <w:lang w:val="ru-RU"/>
        </w:rPr>
        <w:t>формировать гипотезу об истинности собственных суждений и суждений других, аргументировать свою позицию, мнение;</w:t>
      </w:r>
    </w:p>
    <w:p w:rsidR="004D39A5" w:rsidRPr="00B146E0" w:rsidRDefault="004D39A5" w:rsidP="004D39A5">
      <w:pPr>
        <w:rPr>
          <w:lang w:val="ru-RU"/>
        </w:rPr>
      </w:pPr>
      <w:r w:rsidRPr="00B146E0">
        <w:rPr>
          <w:lang w:val="ru-RU"/>
        </w:rPr>
        <w:t>составлять алгоритм действий и использовать его для решения учебных задач;</w:t>
      </w:r>
    </w:p>
    <w:p w:rsidR="004D39A5" w:rsidRPr="00B146E0" w:rsidRDefault="004D39A5" w:rsidP="004D39A5">
      <w:pPr>
        <w:rPr>
          <w:lang w:val="ru-RU"/>
        </w:rPr>
      </w:pPr>
      <w:r w:rsidRPr="00B146E0">
        <w:rPr>
          <w:lang w:val="ru-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4D39A5" w:rsidRPr="00B146E0" w:rsidRDefault="004D39A5" w:rsidP="004D39A5">
      <w:pPr>
        <w:rPr>
          <w:lang w:val="ru-RU"/>
        </w:rPr>
      </w:pPr>
      <w:r w:rsidRPr="00B146E0">
        <w:rPr>
          <w:lang w:val="ru-RU"/>
        </w:rPr>
        <w:t>оценивать на применимость и достоверность информацию, полученную в ходе лингвистического исследования (эксперимента);</w:t>
      </w:r>
    </w:p>
    <w:p w:rsidR="004D39A5" w:rsidRPr="00B146E0" w:rsidRDefault="004D39A5" w:rsidP="004D39A5">
      <w:pPr>
        <w:rPr>
          <w:lang w:val="ru-RU"/>
        </w:rPr>
      </w:pPr>
      <w:r w:rsidRPr="00B146E0">
        <w:rPr>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D39A5" w:rsidRPr="00B146E0" w:rsidRDefault="004D39A5" w:rsidP="004D39A5">
      <w:pPr>
        <w:rPr>
          <w:lang w:val="ru-RU"/>
        </w:rPr>
      </w:pPr>
      <w:r w:rsidRPr="00B146E0">
        <w:rPr>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D39A5" w:rsidRPr="00B146E0" w:rsidRDefault="004D39A5" w:rsidP="004D39A5">
      <w:pPr>
        <w:rPr>
          <w:lang w:val="ru-RU"/>
        </w:rPr>
      </w:pPr>
      <w:r w:rsidRPr="00B146E0">
        <w:rPr>
          <w:lang w:val="ru-RU"/>
        </w:rPr>
        <w:t>19.11.3.3.</w:t>
      </w:r>
      <w:r w:rsidRPr="004D39A5">
        <w:t> </w:t>
      </w:r>
      <w:r w:rsidRPr="00B146E0">
        <w:rPr>
          <w:lang w:val="ru-RU"/>
        </w:rPr>
        <w:t>У обучающегося будут сформированы умения работать с информацией как часть познавательных универсальных учебных действий:</w:t>
      </w:r>
    </w:p>
    <w:p w:rsidR="004D39A5" w:rsidRPr="00B146E0" w:rsidRDefault="004D39A5" w:rsidP="004D39A5">
      <w:pPr>
        <w:rPr>
          <w:lang w:val="ru-RU"/>
        </w:rPr>
      </w:pPr>
      <w:r w:rsidRPr="00B146E0">
        <w:rPr>
          <w:lang w:val="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4D39A5" w:rsidRPr="00B146E0" w:rsidRDefault="004D39A5" w:rsidP="004D39A5">
      <w:pPr>
        <w:rPr>
          <w:lang w:val="ru-RU"/>
        </w:rPr>
      </w:pPr>
      <w:r w:rsidRPr="00B146E0">
        <w:rPr>
          <w:lang w:val="ru-RU"/>
        </w:rPr>
        <w:t>выбирать, анализировать, интерпретировать, обобщать и систематизировать информацию, представленную в текстах, таблицах, схемах;</w:t>
      </w:r>
    </w:p>
    <w:p w:rsidR="004D39A5" w:rsidRPr="00B146E0" w:rsidRDefault="004D39A5" w:rsidP="004D39A5">
      <w:pPr>
        <w:rPr>
          <w:lang w:val="ru-RU"/>
        </w:rPr>
      </w:pPr>
      <w:r w:rsidRPr="00B146E0">
        <w:rPr>
          <w:lang w:val="ru-RU"/>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4D39A5" w:rsidRPr="00B146E0" w:rsidRDefault="004D39A5" w:rsidP="004D39A5">
      <w:pPr>
        <w:rPr>
          <w:lang w:val="ru-RU"/>
        </w:rPr>
      </w:pPr>
      <w:r w:rsidRPr="00B146E0">
        <w:rPr>
          <w:lang w:val="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4D39A5" w:rsidRPr="00B146E0" w:rsidRDefault="004D39A5" w:rsidP="004D39A5">
      <w:pPr>
        <w:rPr>
          <w:lang w:val="ru-RU"/>
        </w:rPr>
      </w:pPr>
      <w:r w:rsidRPr="00B146E0">
        <w:rPr>
          <w:lang w:val="ru-RU"/>
        </w:rPr>
        <w:t>находить сходные аргументы (подтверждающие или опровергающие одну и ту же идею, версию) в различных информационных источниках;</w:t>
      </w:r>
    </w:p>
    <w:p w:rsidR="004D39A5" w:rsidRPr="00B146E0" w:rsidRDefault="004D39A5" w:rsidP="004D39A5">
      <w:pPr>
        <w:rPr>
          <w:lang w:val="ru-RU"/>
        </w:rPr>
      </w:pPr>
      <w:r w:rsidRPr="00B146E0">
        <w:rPr>
          <w:lang w:val="ru-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4D39A5" w:rsidRPr="00B146E0" w:rsidRDefault="004D39A5" w:rsidP="004D39A5">
      <w:pPr>
        <w:rPr>
          <w:lang w:val="ru-RU"/>
        </w:rPr>
      </w:pPr>
      <w:r w:rsidRPr="00B146E0">
        <w:rPr>
          <w:lang w:val="ru-RU"/>
        </w:rPr>
        <w:t>оценивать надёжность информации по критериям, предложенным учителем или сформулированным самостоятельно;</w:t>
      </w:r>
    </w:p>
    <w:p w:rsidR="004D39A5" w:rsidRPr="00B146E0" w:rsidRDefault="004D39A5" w:rsidP="004D39A5">
      <w:pPr>
        <w:rPr>
          <w:lang w:val="ru-RU"/>
        </w:rPr>
      </w:pPr>
      <w:r w:rsidRPr="00B146E0">
        <w:rPr>
          <w:lang w:val="ru-RU"/>
        </w:rPr>
        <w:t>эффективно запоминать и систематизировать информацию.</w:t>
      </w:r>
    </w:p>
    <w:p w:rsidR="004D39A5" w:rsidRPr="00B146E0" w:rsidRDefault="004D39A5" w:rsidP="004D39A5">
      <w:pPr>
        <w:rPr>
          <w:lang w:val="ru-RU"/>
        </w:rPr>
      </w:pPr>
      <w:r w:rsidRPr="00B146E0">
        <w:rPr>
          <w:lang w:val="ru-RU"/>
        </w:rPr>
        <w:t>19.11.3.4.</w:t>
      </w:r>
      <w:r w:rsidRPr="004D39A5">
        <w:t> </w:t>
      </w:r>
      <w:r w:rsidRPr="00B146E0">
        <w:rPr>
          <w:lang w:val="ru-RU"/>
        </w:rPr>
        <w:t>У обучающегося будут сформированы умения общения как часть коммуникативных универсальных учебных действий:</w:t>
      </w:r>
    </w:p>
    <w:p w:rsidR="004D39A5" w:rsidRPr="00B146E0" w:rsidRDefault="004D39A5" w:rsidP="004D39A5">
      <w:pPr>
        <w:rPr>
          <w:lang w:val="ru-RU"/>
        </w:rPr>
      </w:pPr>
      <w:r w:rsidRPr="00B146E0">
        <w:rPr>
          <w:lang w:val="ru-RU"/>
        </w:rPr>
        <w:lastRenderedPageBreak/>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4D39A5" w:rsidRPr="00B146E0" w:rsidRDefault="004D39A5" w:rsidP="004D39A5">
      <w:pPr>
        <w:rPr>
          <w:lang w:val="ru-RU"/>
        </w:rPr>
      </w:pPr>
      <w:r w:rsidRPr="00B146E0">
        <w:rPr>
          <w:lang w:val="ru-RU"/>
        </w:rPr>
        <w:t>распознавать невербальные средства общения, понимать значение социальных знаков;</w:t>
      </w:r>
    </w:p>
    <w:p w:rsidR="004D39A5" w:rsidRPr="00B146E0" w:rsidRDefault="004D39A5" w:rsidP="004D39A5">
      <w:pPr>
        <w:rPr>
          <w:lang w:val="ru-RU"/>
        </w:rPr>
      </w:pPr>
      <w:r w:rsidRPr="00B146E0">
        <w:rPr>
          <w:lang w:val="ru-RU"/>
        </w:rPr>
        <w:t>знать и распознавать предпосылки конфликтных ситуаций и смягчать конфликты, вести переговоры;</w:t>
      </w:r>
    </w:p>
    <w:p w:rsidR="004D39A5" w:rsidRPr="00B146E0" w:rsidRDefault="004D39A5" w:rsidP="004D39A5">
      <w:pPr>
        <w:rPr>
          <w:lang w:val="ru-RU"/>
        </w:rPr>
      </w:pPr>
      <w:r w:rsidRPr="00B146E0">
        <w:rPr>
          <w:lang w:val="ru-RU"/>
        </w:rPr>
        <w:t>понимать намерения других, проявлять уважительное отношение к собеседнику и в корректной форме формулировать свои возражения;</w:t>
      </w:r>
    </w:p>
    <w:p w:rsidR="004D39A5" w:rsidRPr="00B146E0" w:rsidRDefault="004D39A5" w:rsidP="004D39A5">
      <w:pPr>
        <w:rPr>
          <w:lang w:val="ru-RU"/>
        </w:rPr>
      </w:pPr>
      <w:r w:rsidRPr="00B146E0">
        <w:rPr>
          <w:lang w:val="ru-RU"/>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D39A5" w:rsidRPr="00B146E0" w:rsidRDefault="004D39A5" w:rsidP="004D39A5">
      <w:pPr>
        <w:rPr>
          <w:lang w:val="ru-RU"/>
        </w:rPr>
      </w:pPr>
      <w:r w:rsidRPr="00B146E0">
        <w:rPr>
          <w:lang w:val="ru-RU"/>
        </w:rPr>
        <w:t>сопоставлять свои суждения с суждениями других участников диалога, обнаруживать различие и сходство позиций;</w:t>
      </w:r>
    </w:p>
    <w:p w:rsidR="004D39A5" w:rsidRPr="00B146E0" w:rsidRDefault="004D39A5" w:rsidP="004D39A5">
      <w:pPr>
        <w:rPr>
          <w:lang w:val="ru-RU"/>
        </w:rPr>
      </w:pPr>
      <w:r w:rsidRPr="00B146E0">
        <w:rPr>
          <w:lang w:val="ru-RU"/>
        </w:rPr>
        <w:t>публично представлять результаты проведённого языкового анализа, выполненного лингвистического эксперимента, исследования, проекта;</w:t>
      </w:r>
    </w:p>
    <w:p w:rsidR="004D39A5" w:rsidRPr="00B146E0" w:rsidRDefault="004D39A5" w:rsidP="004D39A5">
      <w:pPr>
        <w:rPr>
          <w:lang w:val="ru-RU"/>
        </w:rPr>
      </w:pPr>
      <w:r w:rsidRPr="00B146E0">
        <w:rPr>
          <w:lang w:val="ru-RU"/>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4D39A5" w:rsidRPr="00B146E0" w:rsidRDefault="004D39A5" w:rsidP="004D39A5">
      <w:pPr>
        <w:rPr>
          <w:lang w:val="ru-RU"/>
        </w:rPr>
      </w:pPr>
      <w:r w:rsidRPr="00B146E0">
        <w:rPr>
          <w:lang w:val="ru-RU"/>
        </w:rPr>
        <w:t>19.11.3.5.</w:t>
      </w:r>
      <w:r w:rsidRPr="004D39A5">
        <w:t> </w:t>
      </w:r>
      <w:r w:rsidRPr="00B146E0">
        <w:rPr>
          <w:lang w:val="ru-RU"/>
        </w:rPr>
        <w:t>У обучающегося будут сформированы умения самоорганизации как части регулятивных универсальных учебных действий:</w:t>
      </w:r>
    </w:p>
    <w:p w:rsidR="004D39A5" w:rsidRPr="00B146E0" w:rsidRDefault="004D39A5" w:rsidP="004D39A5">
      <w:pPr>
        <w:rPr>
          <w:lang w:val="ru-RU"/>
        </w:rPr>
      </w:pPr>
      <w:r w:rsidRPr="00B146E0">
        <w:rPr>
          <w:lang w:val="ru-RU"/>
        </w:rPr>
        <w:t>выявлять проблемы для решения в учебных и жизненных ситуациях;</w:t>
      </w:r>
    </w:p>
    <w:p w:rsidR="004D39A5" w:rsidRPr="00B146E0" w:rsidRDefault="004D39A5" w:rsidP="004D39A5">
      <w:pPr>
        <w:rPr>
          <w:lang w:val="ru-RU"/>
        </w:rPr>
      </w:pPr>
      <w:r w:rsidRPr="00B146E0">
        <w:rPr>
          <w:lang w:val="ru-RU"/>
        </w:rPr>
        <w:t>ориентироваться в различных подходах к принятию решений (индивидуальное, принятие решения в группе, принятие решения группой);</w:t>
      </w:r>
    </w:p>
    <w:p w:rsidR="004D39A5" w:rsidRPr="00B146E0" w:rsidRDefault="004D39A5" w:rsidP="004D39A5">
      <w:pPr>
        <w:rPr>
          <w:lang w:val="ru-RU"/>
        </w:rPr>
      </w:pPr>
      <w:r w:rsidRPr="00B146E0">
        <w:rPr>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D39A5" w:rsidRPr="00B146E0" w:rsidRDefault="004D39A5" w:rsidP="004D39A5">
      <w:pPr>
        <w:rPr>
          <w:lang w:val="ru-RU"/>
        </w:rPr>
      </w:pPr>
      <w:r w:rsidRPr="00B146E0">
        <w:rPr>
          <w:lang w:val="ru-RU"/>
        </w:rPr>
        <w:t>самостоятельно составлять план действий, вносить необходимые коррективы в ходе его реализации;</w:t>
      </w:r>
    </w:p>
    <w:p w:rsidR="004D39A5" w:rsidRPr="00B146E0" w:rsidRDefault="004D39A5" w:rsidP="004D39A5">
      <w:pPr>
        <w:rPr>
          <w:lang w:val="ru-RU"/>
        </w:rPr>
      </w:pPr>
      <w:r w:rsidRPr="00B146E0">
        <w:rPr>
          <w:lang w:val="ru-RU"/>
        </w:rPr>
        <w:t>проводить выбор и брать ответственность за решение.</w:t>
      </w:r>
    </w:p>
    <w:p w:rsidR="004D39A5" w:rsidRPr="00B146E0" w:rsidRDefault="004D39A5" w:rsidP="004D39A5">
      <w:pPr>
        <w:rPr>
          <w:lang w:val="ru-RU"/>
        </w:rPr>
      </w:pPr>
      <w:r w:rsidRPr="00B146E0">
        <w:rPr>
          <w:lang w:val="ru-RU"/>
        </w:rPr>
        <w:t>19.11.3.6.</w:t>
      </w:r>
      <w:r w:rsidRPr="004D39A5">
        <w:t> </w:t>
      </w:r>
      <w:r w:rsidRPr="00B146E0">
        <w:rPr>
          <w:lang w:val="ru-RU"/>
        </w:rPr>
        <w:t>У обучающегося будут сформированы умения самоконтроля, эмоционального интеллекта как части регулятивных универсальных учебных действий:</w:t>
      </w:r>
    </w:p>
    <w:p w:rsidR="004D39A5" w:rsidRPr="00B146E0" w:rsidRDefault="004D39A5" w:rsidP="004D39A5">
      <w:pPr>
        <w:rPr>
          <w:lang w:val="ru-RU"/>
        </w:rPr>
      </w:pPr>
      <w:r w:rsidRPr="00B146E0">
        <w:rPr>
          <w:lang w:val="ru-RU"/>
        </w:rPr>
        <w:t>владеть разными способами самоконтроля (в том числе речевого), самомотивации и рефлексии;</w:t>
      </w:r>
    </w:p>
    <w:p w:rsidR="004D39A5" w:rsidRPr="00B146E0" w:rsidRDefault="004D39A5" w:rsidP="004D39A5">
      <w:pPr>
        <w:rPr>
          <w:lang w:val="ru-RU"/>
        </w:rPr>
      </w:pPr>
      <w:r w:rsidRPr="00B146E0">
        <w:rPr>
          <w:lang w:val="ru-RU"/>
        </w:rPr>
        <w:t>давать оценку учебной ситуации и предлагать план её изменения;</w:t>
      </w:r>
    </w:p>
    <w:p w:rsidR="004D39A5" w:rsidRPr="00B146E0" w:rsidRDefault="004D39A5" w:rsidP="004D39A5">
      <w:pPr>
        <w:rPr>
          <w:lang w:val="ru-RU"/>
        </w:rPr>
      </w:pPr>
      <w:r w:rsidRPr="00B146E0">
        <w:rPr>
          <w:lang w:val="ru-RU"/>
        </w:rPr>
        <w:t>предвидеть трудности, которые могут возникнуть при решении учебной задачи, и адаптировать решение к меняющимся обстоятельствам;</w:t>
      </w:r>
    </w:p>
    <w:p w:rsidR="004D39A5" w:rsidRPr="00B146E0" w:rsidRDefault="004D39A5" w:rsidP="004D39A5">
      <w:pPr>
        <w:rPr>
          <w:lang w:val="ru-RU"/>
        </w:rPr>
      </w:pPr>
      <w:r w:rsidRPr="00B146E0">
        <w:rPr>
          <w:lang w:val="ru-RU"/>
        </w:rPr>
        <w:t xml:space="preserve">объяснять причины достижения (недостижения) результата деятельности; понимать причины </w:t>
      </w:r>
      <w:r w:rsidRPr="00B146E0">
        <w:rPr>
          <w:lang w:val="ru-RU"/>
        </w:rPr>
        <w:lastRenderedPageBreak/>
        <w:t>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4D39A5" w:rsidRPr="00B146E0" w:rsidRDefault="004D39A5" w:rsidP="004D39A5">
      <w:pPr>
        <w:rPr>
          <w:lang w:val="ru-RU"/>
        </w:rPr>
      </w:pPr>
      <w:r w:rsidRPr="00B146E0">
        <w:rPr>
          <w:lang w:val="ru-RU"/>
        </w:rPr>
        <w:t>развивать способность управлять собственными эмоциями и эмоциями других;</w:t>
      </w:r>
    </w:p>
    <w:p w:rsidR="004D39A5" w:rsidRPr="00B146E0" w:rsidRDefault="004D39A5" w:rsidP="004D39A5">
      <w:pPr>
        <w:rPr>
          <w:lang w:val="ru-RU"/>
        </w:rPr>
      </w:pPr>
      <w:r w:rsidRPr="00B146E0">
        <w:rPr>
          <w:lang w:val="ru-RU"/>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4D39A5" w:rsidRPr="00B146E0" w:rsidRDefault="004D39A5" w:rsidP="004D39A5">
      <w:pPr>
        <w:rPr>
          <w:lang w:val="ru-RU"/>
        </w:rPr>
      </w:pPr>
      <w:r w:rsidRPr="00B146E0">
        <w:rPr>
          <w:lang w:val="ru-RU"/>
        </w:rPr>
        <w:t>осознанно относиться к другому человеку и его мнению;</w:t>
      </w:r>
    </w:p>
    <w:p w:rsidR="004D39A5" w:rsidRPr="00B146E0" w:rsidRDefault="004D39A5" w:rsidP="004D39A5">
      <w:pPr>
        <w:rPr>
          <w:lang w:val="ru-RU"/>
        </w:rPr>
      </w:pPr>
      <w:r w:rsidRPr="00B146E0">
        <w:rPr>
          <w:lang w:val="ru-RU"/>
        </w:rPr>
        <w:t>признавать своё и чужое право на ошибку;</w:t>
      </w:r>
    </w:p>
    <w:p w:rsidR="004D39A5" w:rsidRPr="00B146E0" w:rsidRDefault="004D39A5" w:rsidP="004D39A5">
      <w:pPr>
        <w:rPr>
          <w:lang w:val="ru-RU"/>
        </w:rPr>
      </w:pPr>
      <w:r w:rsidRPr="00B146E0">
        <w:rPr>
          <w:lang w:val="ru-RU"/>
        </w:rPr>
        <w:t>принимать себя и других, не осуждая;</w:t>
      </w:r>
    </w:p>
    <w:p w:rsidR="004D39A5" w:rsidRPr="00B146E0" w:rsidRDefault="004D39A5" w:rsidP="004D39A5">
      <w:pPr>
        <w:rPr>
          <w:lang w:val="ru-RU"/>
        </w:rPr>
      </w:pPr>
      <w:r w:rsidRPr="00B146E0">
        <w:rPr>
          <w:lang w:val="ru-RU"/>
        </w:rPr>
        <w:t>проявлять открытость;</w:t>
      </w:r>
    </w:p>
    <w:p w:rsidR="004D39A5" w:rsidRPr="00B146E0" w:rsidRDefault="004D39A5" w:rsidP="004D39A5">
      <w:pPr>
        <w:rPr>
          <w:lang w:val="ru-RU"/>
        </w:rPr>
      </w:pPr>
      <w:r w:rsidRPr="00B146E0">
        <w:rPr>
          <w:lang w:val="ru-RU"/>
        </w:rPr>
        <w:t>осознавать невозможность контролировать всё вокруг.</w:t>
      </w:r>
    </w:p>
    <w:p w:rsidR="004D39A5" w:rsidRPr="00B146E0" w:rsidRDefault="004D39A5" w:rsidP="004D39A5">
      <w:pPr>
        <w:rPr>
          <w:lang w:val="ru-RU"/>
        </w:rPr>
      </w:pPr>
      <w:r w:rsidRPr="00B146E0">
        <w:rPr>
          <w:lang w:val="ru-RU"/>
        </w:rPr>
        <w:t>19.11.3.7.</w:t>
      </w:r>
      <w:r w:rsidRPr="004D39A5">
        <w:t> </w:t>
      </w:r>
      <w:r w:rsidRPr="00B146E0">
        <w:rPr>
          <w:lang w:val="ru-RU"/>
        </w:rPr>
        <w:t>У обучающегося будут сформированы умения совместной деятельности:</w:t>
      </w:r>
    </w:p>
    <w:p w:rsidR="004D39A5" w:rsidRPr="00B146E0" w:rsidRDefault="004D39A5" w:rsidP="004D39A5">
      <w:pPr>
        <w:rPr>
          <w:lang w:val="ru-RU"/>
        </w:rPr>
      </w:pPr>
      <w:r w:rsidRPr="00B146E0">
        <w:rPr>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D39A5" w:rsidRPr="00B146E0" w:rsidRDefault="004D39A5" w:rsidP="004D39A5">
      <w:pPr>
        <w:rPr>
          <w:lang w:val="ru-RU"/>
        </w:rPr>
      </w:pPr>
      <w:r w:rsidRPr="00B146E0">
        <w:rPr>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D39A5" w:rsidRPr="00B146E0" w:rsidRDefault="004D39A5" w:rsidP="004D39A5">
      <w:pPr>
        <w:rPr>
          <w:lang w:val="ru-RU"/>
        </w:rPr>
      </w:pPr>
      <w:r w:rsidRPr="00B146E0">
        <w:rPr>
          <w:lang w:val="ru-RU"/>
        </w:rPr>
        <w:t>обобщать мнения нескольких человек, проявлять готовность руководить, выполнять поручения, подчиняться;</w:t>
      </w:r>
    </w:p>
    <w:p w:rsidR="004D39A5" w:rsidRPr="00B146E0" w:rsidRDefault="004D39A5" w:rsidP="004D39A5">
      <w:pPr>
        <w:rPr>
          <w:lang w:val="ru-RU"/>
        </w:rPr>
      </w:pPr>
      <w:r w:rsidRPr="00B146E0">
        <w:rPr>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4D39A5" w:rsidRPr="00B146E0" w:rsidRDefault="004D39A5" w:rsidP="004D39A5">
      <w:pPr>
        <w:rPr>
          <w:lang w:val="ru-RU"/>
        </w:rPr>
      </w:pPr>
      <w:r w:rsidRPr="00B146E0">
        <w:rPr>
          <w:lang w:val="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4D39A5" w:rsidRPr="00B146E0" w:rsidRDefault="004D39A5" w:rsidP="004D39A5">
      <w:pPr>
        <w:rPr>
          <w:lang w:val="ru-RU"/>
        </w:rPr>
      </w:pPr>
      <w:r w:rsidRPr="00B146E0">
        <w:rPr>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4D39A5" w:rsidRPr="00B146E0" w:rsidRDefault="004D39A5" w:rsidP="004D39A5">
      <w:pPr>
        <w:rPr>
          <w:lang w:val="ru-RU"/>
        </w:rPr>
      </w:pPr>
      <w:r w:rsidRPr="00B146E0">
        <w:rPr>
          <w:lang w:val="ru-RU"/>
        </w:rPr>
        <w:t>19.11.4.</w:t>
      </w:r>
      <w:r w:rsidRPr="004D39A5">
        <w:t> </w:t>
      </w:r>
      <w:r w:rsidRPr="00B146E0">
        <w:rPr>
          <w:lang w:val="ru-RU"/>
        </w:rPr>
        <w:t>К концу обучения в 5 классе обучающийся получит следующие предметные результаты по отдельным темам программы по русскому языку.</w:t>
      </w:r>
    </w:p>
    <w:p w:rsidR="004D39A5" w:rsidRPr="00B146E0" w:rsidRDefault="004D39A5" w:rsidP="004D39A5">
      <w:pPr>
        <w:rPr>
          <w:lang w:val="ru-RU"/>
        </w:rPr>
      </w:pPr>
      <w:r w:rsidRPr="00B146E0">
        <w:rPr>
          <w:lang w:val="ru-RU"/>
        </w:rPr>
        <w:t>19.11.4.1.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Осознавать богатство и выразительность русского языка, приводить примеры, свидетельствующие об этом.</w:t>
      </w:r>
    </w:p>
    <w:p w:rsidR="004D39A5" w:rsidRPr="00B146E0" w:rsidRDefault="004D39A5" w:rsidP="004D39A5">
      <w:pPr>
        <w:rPr>
          <w:lang w:val="ru-RU"/>
        </w:rPr>
      </w:pPr>
      <w:r w:rsidRPr="00B146E0">
        <w:rPr>
          <w:lang w:val="ru-RU"/>
        </w:rPr>
        <w:t xml:space="preserve">Знать основные разделы лингвистики, основные единицы языка и речи (звук, морфема, слово, </w:t>
      </w:r>
      <w:r w:rsidRPr="00B146E0">
        <w:rPr>
          <w:lang w:val="ru-RU"/>
        </w:rPr>
        <w:lastRenderedPageBreak/>
        <w:t>словосочетание, предложение).</w:t>
      </w:r>
    </w:p>
    <w:p w:rsidR="004D39A5" w:rsidRPr="00B146E0" w:rsidRDefault="004D39A5" w:rsidP="004D39A5">
      <w:pPr>
        <w:rPr>
          <w:lang w:val="ru-RU"/>
        </w:rPr>
      </w:pPr>
      <w:r w:rsidRPr="00B146E0">
        <w:rPr>
          <w:lang w:val="ru-RU"/>
        </w:rPr>
        <w:t>19.11.4.2.</w:t>
      </w:r>
      <w:r w:rsidRPr="004D39A5">
        <w:t> </w:t>
      </w:r>
      <w:r w:rsidRPr="00B146E0">
        <w:rPr>
          <w:lang w:val="ru-RU"/>
        </w:rPr>
        <w:t>Язык и речь.</w:t>
      </w:r>
    </w:p>
    <w:p w:rsidR="004D39A5" w:rsidRPr="00B146E0" w:rsidRDefault="004D39A5" w:rsidP="004D39A5">
      <w:pPr>
        <w:rPr>
          <w:lang w:val="ru-RU"/>
        </w:rPr>
      </w:pPr>
      <w:r w:rsidRPr="00B146E0">
        <w:rPr>
          <w:lang w:val="ru-RU"/>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4D39A5" w:rsidRPr="00B146E0" w:rsidRDefault="004D39A5" w:rsidP="004D39A5">
      <w:pPr>
        <w:rPr>
          <w:lang w:val="ru-RU"/>
        </w:rPr>
      </w:pPr>
      <w:r w:rsidRPr="00B146E0">
        <w:rPr>
          <w:lang w:val="ru-RU"/>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4D39A5" w:rsidRPr="00B146E0" w:rsidRDefault="004D39A5" w:rsidP="004D39A5">
      <w:pPr>
        <w:rPr>
          <w:lang w:val="ru-RU"/>
        </w:rPr>
      </w:pPr>
      <w:r w:rsidRPr="00B146E0">
        <w:rPr>
          <w:lang w:val="ru-RU"/>
        </w:rPr>
        <w:t>Участвовать в диалоге на лингвистические темы (в рамках изученного) и в диалоге и (или) полилоге на основе жизненных наблюдений объёмом не менее 3 реплик.</w:t>
      </w:r>
    </w:p>
    <w:p w:rsidR="004D39A5" w:rsidRPr="00B146E0" w:rsidRDefault="004D39A5" w:rsidP="004D39A5">
      <w:pPr>
        <w:rPr>
          <w:lang w:val="ru-RU"/>
        </w:rPr>
      </w:pPr>
      <w:r w:rsidRPr="00B146E0">
        <w:rPr>
          <w:lang w:val="ru-RU"/>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4D39A5" w:rsidRPr="00B146E0" w:rsidRDefault="004D39A5" w:rsidP="004D39A5">
      <w:pPr>
        <w:rPr>
          <w:lang w:val="ru-RU"/>
        </w:rPr>
      </w:pPr>
      <w:r w:rsidRPr="00B146E0">
        <w:rPr>
          <w:lang w:val="ru-RU"/>
        </w:rPr>
        <w:t>Владеть различными видами чтения: просмотровым, ознакомительным, изучающим, поисковым.</w:t>
      </w:r>
    </w:p>
    <w:p w:rsidR="004D39A5" w:rsidRPr="00B146E0" w:rsidRDefault="004D39A5" w:rsidP="004D39A5">
      <w:pPr>
        <w:rPr>
          <w:lang w:val="ru-RU"/>
        </w:rPr>
      </w:pPr>
      <w:r w:rsidRPr="00B146E0">
        <w:rPr>
          <w:lang w:val="ru-RU"/>
        </w:rPr>
        <w:t>Устно пересказывать прочитанный или прослушанный текст объёмом не менее 100 слов.</w:t>
      </w:r>
    </w:p>
    <w:p w:rsidR="004D39A5" w:rsidRPr="00B146E0" w:rsidRDefault="004D39A5" w:rsidP="004D39A5">
      <w:pPr>
        <w:rPr>
          <w:lang w:val="ru-RU"/>
        </w:rPr>
      </w:pPr>
      <w:r w:rsidRPr="00B146E0">
        <w:rPr>
          <w:lang w:val="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 не менее 110 слов).</w:t>
      </w:r>
    </w:p>
    <w:p w:rsidR="004D39A5" w:rsidRPr="00B146E0" w:rsidRDefault="004D39A5" w:rsidP="004D39A5">
      <w:pPr>
        <w:rPr>
          <w:lang w:val="ru-RU"/>
        </w:rPr>
      </w:pPr>
      <w:r w:rsidRPr="00B146E0">
        <w:rPr>
          <w:lang w:val="ru-RU"/>
        </w:rPr>
        <w:t>Осуществлять выбор языковых средств для создания высказывания в соответствии с целью, темой и коммуникативным замыслом.</w:t>
      </w:r>
    </w:p>
    <w:p w:rsidR="004D39A5" w:rsidRPr="00B146E0" w:rsidRDefault="004D39A5" w:rsidP="004D39A5">
      <w:pPr>
        <w:rPr>
          <w:lang w:val="ru-RU"/>
        </w:rPr>
      </w:pPr>
      <w:r w:rsidRPr="00B146E0">
        <w:rPr>
          <w:lang w:val="ru-RU"/>
        </w:rPr>
        <w:t>Соблюдать при письме нормы современного русского литературного языка, 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пользоваться разными видами лексических словарей; соблюдать в устной речи и при письме правила речевого этикета.</w:t>
      </w:r>
    </w:p>
    <w:p w:rsidR="004D39A5" w:rsidRPr="00B146E0" w:rsidRDefault="004D39A5" w:rsidP="004D39A5">
      <w:pPr>
        <w:rPr>
          <w:lang w:val="ru-RU"/>
        </w:rPr>
      </w:pPr>
      <w:r w:rsidRPr="00B146E0">
        <w:rPr>
          <w:lang w:val="ru-RU"/>
        </w:rPr>
        <w:t>19.11.4.3.</w:t>
      </w:r>
      <w:r w:rsidRPr="004D39A5">
        <w:t> </w:t>
      </w:r>
      <w:r w:rsidRPr="00B146E0">
        <w:rPr>
          <w:lang w:val="ru-RU"/>
        </w:rPr>
        <w:t>Текст.</w:t>
      </w:r>
    </w:p>
    <w:p w:rsidR="004D39A5" w:rsidRPr="00B146E0" w:rsidRDefault="004D39A5" w:rsidP="004D39A5">
      <w:pPr>
        <w:rPr>
          <w:lang w:val="ru-RU"/>
        </w:rPr>
      </w:pPr>
      <w:r w:rsidRPr="00B146E0">
        <w:rPr>
          <w:lang w:val="ru-RU"/>
        </w:rPr>
        <w:t>Распознавать основные признаки текста, делить текст на композиционно-смысловые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p w:rsidR="004D39A5" w:rsidRPr="00B146E0" w:rsidRDefault="004D39A5" w:rsidP="004D39A5">
      <w:pPr>
        <w:rPr>
          <w:lang w:val="ru-RU"/>
        </w:rPr>
      </w:pPr>
      <w:r w:rsidRPr="00B146E0">
        <w:rPr>
          <w:lang w:val="ru-RU"/>
        </w:rPr>
        <w:t>Проводить смысловой анализ текста, его композиционных особенностей, определять количество микротем и абзацев.</w:t>
      </w:r>
    </w:p>
    <w:p w:rsidR="004D39A5" w:rsidRPr="00B146E0" w:rsidRDefault="004D39A5" w:rsidP="004D39A5">
      <w:pPr>
        <w:rPr>
          <w:lang w:val="ru-RU"/>
        </w:rPr>
      </w:pPr>
      <w:r w:rsidRPr="00B146E0">
        <w:rPr>
          <w:lang w:val="ru-RU"/>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4D39A5" w:rsidRPr="00B146E0" w:rsidRDefault="004D39A5" w:rsidP="004D39A5">
      <w:pPr>
        <w:rPr>
          <w:lang w:val="ru-RU"/>
        </w:rPr>
      </w:pPr>
      <w:r w:rsidRPr="00B146E0">
        <w:rPr>
          <w:lang w:val="ru-RU"/>
        </w:rPr>
        <w:lastRenderedPageBreak/>
        <w:t>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p>
    <w:p w:rsidR="004D39A5" w:rsidRPr="00B146E0" w:rsidRDefault="004D39A5" w:rsidP="004D39A5">
      <w:pPr>
        <w:rPr>
          <w:lang w:val="ru-RU"/>
        </w:rPr>
      </w:pPr>
      <w:r w:rsidRPr="00B146E0">
        <w:rPr>
          <w:lang w:val="ru-RU"/>
        </w:rPr>
        <w:t>Применять знание основных признаков текста (повествование) в практике его создания.</w:t>
      </w:r>
    </w:p>
    <w:p w:rsidR="004D39A5" w:rsidRPr="00B146E0" w:rsidRDefault="004D39A5" w:rsidP="004D39A5">
      <w:pPr>
        <w:rPr>
          <w:lang w:val="ru-RU"/>
        </w:rPr>
      </w:pPr>
      <w:r w:rsidRPr="00B146E0">
        <w:rPr>
          <w:lang w:val="ru-RU"/>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объёмом 3 и более предложений, сочинения объёмом не менее 70 слов).</w:t>
      </w:r>
    </w:p>
    <w:p w:rsidR="004D39A5" w:rsidRPr="00B146E0" w:rsidRDefault="004D39A5" w:rsidP="004D39A5">
      <w:pPr>
        <w:rPr>
          <w:lang w:val="ru-RU"/>
        </w:rPr>
      </w:pPr>
      <w:r w:rsidRPr="00B146E0">
        <w:rPr>
          <w:lang w:val="ru-RU"/>
        </w:rPr>
        <w:t>Восстанавливать деформированный текст, осуществлять корректировку восстановленного текста с использованием образца.</w:t>
      </w:r>
    </w:p>
    <w:p w:rsidR="004D39A5" w:rsidRPr="00B146E0" w:rsidRDefault="004D39A5" w:rsidP="004D39A5">
      <w:pPr>
        <w:rPr>
          <w:lang w:val="ru-RU"/>
        </w:rPr>
      </w:pPr>
      <w:r w:rsidRPr="00B146E0">
        <w:rPr>
          <w:lang w:val="ru-RU"/>
        </w:rPr>
        <w:t>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4D39A5" w:rsidRPr="00B146E0" w:rsidRDefault="004D39A5" w:rsidP="004D39A5">
      <w:pPr>
        <w:rPr>
          <w:lang w:val="ru-RU"/>
        </w:rPr>
      </w:pPr>
      <w:r w:rsidRPr="00B146E0">
        <w:rPr>
          <w:lang w:val="ru-RU"/>
        </w:rPr>
        <w:t>Представлять сообщение на заданную тему в виде презентации. Редактировать собственные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4D39A5" w:rsidRPr="00B146E0" w:rsidRDefault="004D39A5" w:rsidP="004D39A5">
      <w:pPr>
        <w:rPr>
          <w:lang w:val="ru-RU"/>
        </w:rPr>
      </w:pPr>
      <w:r w:rsidRPr="00B146E0">
        <w:rPr>
          <w:lang w:val="ru-RU"/>
        </w:rPr>
        <w:t>19.11.4.4.</w:t>
      </w:r>
      <w:r w:rsidRPr="004D39A5">
        <w:t> </w:t>
      </w:r>
      <w:r w:rsidRPr="00B146E0">
        <w:rPr>
          <w:lang w:val="ru-RU"/>
        </w:rPr>
        <w:t>Функциональные разновидности языка.</w:t>
      </w:r>
    </w:p>
    <w:p w:rsidR="004D39A5" w:rsidRPr="00B146E0" w:rsidRDefault="004D39A5" w:rsidP="004D39A5">
      <w:pPr>
        <w:rPr>
          <w:lang w:val="ru-RU"/>
        </w:rPr>
      </w:pPr>
      <w:r w:rsidRPr="00B146E0">
        <w:rPr>
          <w:lang w:val="ru-RU"/>
        </w:rPr>
        <w:t>Иметь общее представление об особенностях разговорной речи, функциональных стилей, языка художественной литературы.</w:t>
      </w:r>
    </w:p>
    <w:p w:rsidR="004D39A5" w:rsidRPr="00B146E0" w:rsidRDefault="004D39A5" w:rsidP="004D39A5">
      <w:pPr>
        <w:rPr>
          <w:lang w:val="ru-RU"/>
        </w:rPr>
      </w:pPr>
      <w:bookmarkStart w:id="1" w:name="_Hlk128600300"/>
      <w:r w:rsidRPr="00B146E0">
        <w:rPr>
          <w:lang w:val="ru-RU"/>
        </w:rPr>
        <w:t xml:space="preserve">19.11.4.5. </w:t>
      </w:r>
      <w:bookmarkEnd w:id="1"/>
      <w:r w:rsidRPr="00B146E0">
        <w:rPr>
          <w:lang w:val="ru-RU"/>
        </w:rPr>
        <w:t>Система языка.</w:t>
      </w:r>
      <w:r w:rsidRPr="004D39A5">
        <w:t> </w:t>
      </w:r>
    </w:p>
    <w:p w:rsidR="004D39A5" w:rsidRPr="00B146E0" w:rsidRDefault="004D39A5" w:rsidP="004D39A5">
      <w:pPr>
        <w:rPr>
          <w:lang w:val="ru-RU"/>
        </w:rPr>
      </w:pPr>
      <w:r w:rsidRPr="00B146E0">
        <w:rPr>
          <w:lang w:val="ru-RU"/>
        </w:rPr>
        <w:t>19.11.4.6.</w:t>
      </w:r>
      <w:r w:rsidRPr="004D39A5">
        <w:t> </w:t>
      </w:r>
      <w:r w:rsidRPr="00B146E0">
        <w:rPr>
          <w:lang w:val="ru-RU"/>
        </w:rPr>
        <w:t>Фонетика. Графика. Орфоэпия.</w:t>
      </w:r>
    </w:p>
    <w:p w:rsidR="004D39A5" w:rsidRPr="00B146E0" w:rsidRDefault="004D39A5" w:rsidP="004D39A5">
      <w:pPr>
        <w:rPr>
          <w:lang w:val="ru-RU"/>
        </w:rPr>
      </w:pPr>
      <w:r w:rsidRPr="00B146E0">
        <w:rPr>
          <w:lang w:val="ru-RU"/>
        </w:rPr>
        <w:t>Характеризовать звуки; понимать различие между звуком и буквой, характеризовать систему звуков.</w:t>
      </w:r>
    </w:p>
    <w:p w:rsidR="004D39A5" w:rsidRPr="00B146E0" w:rsidRDefault="004D39A5" w:rsidP="004D39A5">
      <w:pPr>
        <w:rPr>
          <w:lang w:val="ru-RU"/>
        </w:rPr>
      </w:pPr>
      <w:r w:rsidRPr="00B146E0">
        <w:rPr>
          <w:lang w:val="ru-RU"/>
        </w:rPr>
        <w:t>Проводить фонетический анализ слов.</w:t>
      </w:r>
    </w:p>
    <w:p w:rsidR="004D39A5" w:rsidRPr="00B146E0" w:rsidRDefault="004D39A5" w:rsidP="004D39A5">
      <w:pPr>
        <w:rPr>
          <w:lang w:val="ru-RU"/>
        </w:rPr>
      </w:pPr>
      <w:r w:rsidRPr="00B146E0">
        <w:rPr>
          <w:lang w:val="ru-RU"/>
        </w:rPr>
        <w:t>Использовать знания по фонетике, графике и орфоэпии в практике произношения и правописания слов.</w:t>
      </w:r>
    </w:p>
    <w:p w:rsidR="004D39A5" w:rsidRPr="00B146E0" w:rsidRDefault="004D39A5" w:rsidP="004D39A5">
      <w:pPr>
        <w:rPr>
          <w:lang w:val="ru-RU"/>
        </w:rPr>
      </w:pPr>
      <w:r w:rsidRPr="00B146E0">
        <w:rPr>
          <w:lang w:val="ru-RU"/>
        </w:rPr>
        <w:t>19.11.4.7.</w:t>
      </w:r>
      <w:r w:rsidRPr="004D39A5">
        <w:t> </w:t>
      </w:r>
      <w:r w:rsidRPr="00B146E0">
        <w:rPr>
          <w:lang w:val="ru-RU"/>
        </w:rPr>
        <w:t>Орфография.</w:t>
      </w:r>
    </w:p>
    <w:p w:rsidR="004D39A5" w:rsidRPr="00B146E0" w:rsidRDefault="004D39A5" w:rsidP="004D39A5">
      <w:pPr>
        <w:rPr>
          <w:lang w:val="ru-RU"/>
        </w:rPr>
      </w:pPr>
      <w:r w:rsidRPr="00B146E0">
        <w:rPr>
          <w:lang w:val="ru-RU"/>
        </w:rPr>
        <w:t>Оперировать понятием «орфограмма» и различать буквенные и небуквенные орфограммы при проведении орфографического анализа слова.</w:t>
      </w:r>
    </w:p>
    <w:p w:rsidR="004D39A5" w:rsidRPr="00B146E0" w:rsidRDefault="004D39A5" w:rsidP="004D39A5">
      <w:pPr>
        <w:rPr>
          <w:lang w:val="ru-RU"/>
        </w:rPr>
      </w:pPr>
      <w:r w:rsidRPr="00B146E0">
        <w:rPr>
          <w:lang w:val="ru-RU"/>
        </w:rPr>
        <w:t>Распознавать изученные орфограммы.</w:t>
      </w:r>
    </w:p>
    <w:p w:rsidR="004D39A5" w:rsidRPr="00B146E0" w:rsidRDefault="004D39A5" w:rsidP="004D39A5">
      <w:pPr>
        <w:rPr>
          <w:lang w:val="ru-RU"/>
        </w:rPr>
      </w:pPr>
      <w:r w:rsidRPr="00B146E0">
        <w:rPr>
          <w:lang w:val="ru-RU"/>
        </w:rPr>
        <w:t>Применять знания по орфографии в практике правописания (в том числе применять знание о правописании разделительных ъ и ь).</w:t>
      </w:r>
    </w:p>
    <w:p w:rsidR="004D39A5" w:rsidRPr="00B146E0" w:rsidRDefault="004D39A5" w:rsidP="004D39A5">
      <w:pPr>
        <w:rPr>
          <w:lang w:val="ru-RU"/>
        </w:rPr>
      </w:pPr>
      <w:r w:rsidRPr="00B146E0">
        <w:rPr>
          <w:lang w:val="ru-RU"/>
        </w:rPr>
        <w:t>19.11.4.8.</w:t>
      </w:r>
      <w:r w:rsidRPr="004D39A5">
        <w:t> </w:t>
      </w:r>
      <w:r w:rsidRPr="00B146E0">
        <w:rPr>
          <w:lang w:val="ru-RU"/>
        </w:rPr>
        <w:t>Лексикология.</w:t>
      </w:r>
    </w:p>
    <w:p w:rsidR="004D39A5" w:rsidRPr="00B146E0" w:rsidRDefault="004D39A5" w:rsidP="004D39A5">
      <w:pPr>
        <w:rPr>
          <w:lang w:val="ru-RU"/>
        </w:rPr>
      </w:pPr>
      <w:r w:rsidRPr="00B146E0">
        <w:rPr>
          <w:lang w:val="ru-RU"/>
        </w:rPr>
        <w:lastRenderedPageBreak/>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p>
    <w:p w:rsidR="004D39A5" w:rsidRPr="00B146E0" w:rsidRDefault="004D39A5" w:rsidP="004D39A5">
      <w:pPr>
        <w:rPr>
          <w:lang w:val="ru-RU"/>
        </w:rPr>
      </w:pPr>
      <w:r w:rsidRPr="00B146E0">
        <w:rPr>
          <w:lang w:val="ru-RU"/>
        </w:rPr>
        <w:t>Распознавать однозначные и многозначные слова, различать прямое и переносное значения слова.</w:t>
      </w:r>
    </w:p>
    <w:p w:rsidR="004D39A5" w:rsidRPr="00B146E0" w:rsidRDefault="004D39A5" w:rsidP="004D39A5">
      <w:pPr>
        <w:rPr>
          <w:lang w:val="ru-RU"/>
        </w:rPr>
      </w:pPr>
      <w:r w:rsidRPr="00B146E0">
        <w:rPr>
          <w:lang w:val="ru-RU"/>
        </w:rPr>
        <w:t>Распознавать синонимы, антонимы, омонимы; различать многозначные слова и омонимы, правильно употреблять слова-паронимы.</w:t>
      </w:r>
    </w:p>
    <w:p w:rsidR="004D39A5" w:rsidRPr="00B146E0" w:rsidRDefault="004D39A5" w:rsidP="004D39A5">
      <w:pPr>
        <w:rPr>
          <w:lang w:val="ru-RU"/>
        </w:rPr>
      </w:pPr>
      <w:r w:rsidRPr="00B146E0">
        <w:rPr>
          <w:lang w:val="ru-RU"/>
        </w:rPr>
        <w:t>Характеризовать тематические группы слов, родовые и видовые понятия.</w:t>
      </w:r>
    </w:p>
    <w:p w:rsidR="004D39A5" w:rsidRPr="00B146E0" w:rsidRDefault="004D39A5" w:rsidP="004D39A5">
      <w:pPr>
        <w:rPr>
          <w:lang w:val="ru-RU"/>
        </w:rPr>
      </w:pPr>
      <w:r w:rsidRPr="00B146E0">
        <w:rPr>
          <w:lang w:val="ru-RU"/>
        </w:rPr>
        <w:t>Проводить лексический анализ слов (в рамках изученного).</w:t>
      </w:r>
    </w:p>
    <w:p w:rsidR="004D39A5" w:rsidRPr="00B146E0" w:rsidRDefault="004D39A5" w:rsidP="004D39A5">
      <w:pPr>
        <w:rPr>
          <w:lang w:val="ru-RU"/>
        </w:rPr>
      </w:pPr>
      <w:r w:rsidRPr="00B146E0">
        <w:rPr>
          <w:lang w:val="ru-RU"/>
        </w:rPr>
        <w:t>Пользоваться лексическими словарями (толковым словарём, словарями синонимов, антонимов, омонимов, паронимов).</w:t>
      </w:r>
    </w:p>
    <w:p w:rsidR="004D39A5" w:rsidRPr="00B146E0" w:rsidRDefault="004D39A5" w:rsidP="004D39A5">
      <w:pPr>
        <w:rPr>
          <w:lang w:val="ru-RU"/>
        </w:rPr>
      </w:pPr>
      <w:r w:rsidRPr="00B146E0">
        <w:rPr>
          <w:lang w:val="ru-RU"/>
        </w:rPr>
        <w:t>19.11.4.9.</w:t>
      </w:r>
      <w:r w:rsidRPr="004D39A5">
        <w:t> </w:t>
      </w:r>
      <w:r w:rsidRPr="00B146E0">
        <w:rPr>
          <w:lang w:val="ru-RU"/>
        </w:rPr>
        <w:t>Морфемика. Орфография.</w:t>
      </w:r>
    </w:p>
    <w:p w:rsidR="004D39A5" w:rsidRPr="00B146E0" w:rsidRDefault="004D39A5" w:rsidP="004D39A5">
      <w:pPr>
        <w:rPr>
          <w:lang w:val="ru-RU"/>
        </w:rPr>
      </w:pPr>
      <w:r w:rsidRPr="00B146E0">
        <w:rPr>
          <w:lang w:val="ru-RU"/>
        </w:rPr>
        <w:t>Характеризовать морфему как минимальную значимую единицу языка.</w:t>
      </w:r>
    </w:p>
    <w:p w:rsidR="004D39A5" w:rsidRPr="00B146E0" w:rsidRDefault="004D39A5" w:rsidP="004D39A5">
      <w:pPr>
        <w:rPr>
          <w:lang w:val="ru-RU"/>
        </w:rPr>
      </w:pPr>
      <w:r w:rsidRPr="00B146E0">
        <w:rPr>
          <w:lang w:val="ru-RU"/>
        </w:rPr>
        <w:t>Распознавать морфемы в слове (корень, приставку, суффикс, окончание), выделять основу слова.</w:t>
      </w:r>
    </w:p>
    <w:p w:rsidR="004D39A5" w:rsidRPr="00B146E0" w:rsidRDefault="004D39A5" w:rsidP="004D39A5">
      <w:pPr>
        <w:rPr>
          <w:lang w:val="ru-RU"/>
        </w:rPr>
      </w:pPr>
      <w:r w:rsidRPr="00B146E0">
        <w:rPr>
          <w:lang w:val="ru-RU"/>
        </w:rPr>
        <w:t>Находить чередование звуков в морфемах (в том числе чередование гласных с нулём звука).</w:t>
      </w:r>
    </w:p>
    <w:p w:rsidR="004D39A5" w:rsidRPr="00B146E0" w:rsidRDefault="004D39A5" w:rsidP="004D39A5">
      <w:pPr>
        <w:rPr>
          <w:lang w:val="ru-RU"/>
        </w:rPr>
      </w:pPr>
      <w:r w:rsidRPr="00B146E0">
        <w:rPr>
          <w:lang w:val="ru-RU"/>
        </w:rPr>
        <w:t>Проводить морфемный анализ слов.</w:t>
      </w:r>
    </w:p>
    <w:p w:rsidR="004D39A5" w:rsidRPr="00B146E0" w:rsidRDefault="004D39A5" w:rsidP="004D39A5">
      <w:pPr>
        <w:rPr>
          <w:lang w:val="ru-RU"/>
        </w:rPr>
      </w:pPr>
      <w:r w:rsidRPr="00B146E0">
        <w:rPr>
          <w:lang w:val="ru-RU"/>
        </w:rPr>
        <w:t>Применять знания по морфемике при выполнении языкового анализа различных видов и в практике правописания неизменяемых приставок и приставок на -з (-с); ы – и после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 о после шипящих в корне слова, ы – и после ц.</w:t>
      </w:r>
    </w:p>
    <w:p w:rsidR="004D39A5" w:rsidRPr="00B146E0" w:rsidRDefault="004D39A5" w:rsidP="004D39A5">
      <w:pPr>
        <w:rPr>
          <w:lang w:val="ru-RU"/>
        </w:rPr>
      </w:pPr>
      <w:r w:rsidRPr="00B146E0">
        <w:rPr>
          <w:lang w:val="ru-RU"/>
        </w:rPr>
        <w:t>Проводить орфографический анализ слов (в рамках изученного).</w:t>
      </w:r>
    </w:p>
    <w:p w:rsidR="004D39A5" w:rsidRPr="00B146E0" w:rsidRDefault="004D39A5" w:rsidP="004D39A5">
      <w:pPr>
        <w:rPr>
          <w:lang w:val="ru-RU"/>
        </w:rPr>
      </w:pPr>
      <w:r w:rsidRPr="00B146E0">
        <w:rPr>
          <w:lang w:val="ru-RU"/>
        </w:rPr>
        <w:t>Уместно использовать слова с суффиксами оценки в собственной речи.</w:t>
      </w:r>
    </w:p>
    <w:p w:rsidR="004D39A5" w:rsidRPr="00B146E0" w:rsidRDefault="004D39A5" w:rsidP="004D39A5">
      <w:pPr>
        <w:rPr>
          <w:lang w:val="ru-RU"/>
        </w:rPr>
      </w:pPr>
      <w:r w:rsidRPr="00B146E0">
        <w:rPr>
          <w:lang w:val="ru-RU"/>
        </w:rPr>
        <w:t>19.11.4.10.</w:t>
      </w:r>
      <w:r w:rsidRPr="004D39A5">
        <w:t> </w:t>
      </w:r>
      <w:r w:rsidRPr="00B146E0">
        <w:rPr>
          <w:lang w:val="ru-RU"/>
        </w:rPr>
        <w:t>Морфология. Культура речи. Орфография.</w:t>
      </w:r>
    </w:p>
    <w:p w:rsidR="004D39A5" w:rsidRPr="00B146E0" w:rsidRDefault="004D39A5" w:rsidP="004D39A5">
      <w:pPr>
        <w:rPr>
          <w:lang w:val="ru-RU"/>
        </w:rPr>
      </w:pPr>
      <w:r w:rsidRPr="00B146E0">
        <w:rPr>
          <w:lang w:val="ru-RU"/>
        </w:rPr>
        <w:t>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p>
    <w:p w:rsidR="004D39A5" w:rsidRPr="00B146E0" w:rsidRDefault="004D39A5" w:rsidP="004D39A5">
      <w:pPr>
        <w:rPr>
          <w:lang w:val="ru-RU"/>
        </w:rPr>
      </w:pPr>
      <w:r w:rsidRPr="00B146E0">
        <w:rPr>
          <w:lang w:val="ru-RU"/>
        </w:rPr>
        <w:t>Распознавать имена существительные, имена прилагательные, глаголы.</w:t>
      </w:r>
    </w:p>
    <w:p w:rsidR="004D39A5" w:rsidRPr="00B146E0" w:rsidRDefault="004D39A5" w:rsidP="004D39A5">
      <w:pPr>
        <w:rPr>
          <w:lang w:val="ru-RU"/>
        </w:rPr>
      </w:pPr>
      <w:r w:rsidRPr="00B146E0">
        <w:rPr>
          <w:lang w:val="ru-RU"/>
        </w:rPr>
        <w:t>Проводить морфологический анализ имён существительных, частичный морфологический анализ имён прилагательных, глаголов.</w:t>
      </w:r>
    </w:p>
    <w:p w:rsidR="004D39A5" w:rsidRPr="00B146E0" w:rsidRDefault="004D39A5" w:rsidP="004D39A5">
      <w:pPr>
        <w:rPr>
          <w:lang w:val="ru-RU"/>
        </w:rPr>
      </w:pPr>
      <w:r w:rsidRPr="00B146E0">
        <w:rPr>
          <w:lang w:val="ru-RU"/>
        </w:rPr>
        <w:t>Проводить орфографический анализ имён существительных, имён прилагательных, глаголов (в рамках изученного).</w:t>
      </w:r>
    </w:p>
    <w:p w:rsidR="004D39A5" w:rsidRPr="00B146E0" w:rsidRDefault="004D39A5" w:rsidP="004D39A5">
      <w:pPr>
        <w:rPr>
          <w:lang w:val="ru-RU"/>
        </w:rPr>
      </w:pPr>
      <w:r w:rsidRPr="00B146E0">
        <w:rPr>
          <w:lang w:val="ru-RU"/>
        </w:rPr>
        <w:t>Применять знания по морфологии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lastRenderedPageBreak/>
        <w:t>19.11.4.11.</w:t>
      </w:r>
      <w:r w:rsidRPr="004D39A5">
        <w:t> </w:t>
      </w:r>
      <w:r w:rsidRPr="00B146E0">
        <w:rPr>
          <w:lang w:val="ru-RU"/>
        </w:rPr>
        <w:t>Имя существительное.</w:t>
      </w:r>
    </w:p>
    <w:p w:rsidR="004D39A5" w:rsidRPr="00B146E0" w:rsidRDefault="004D39A5" w:rsidP="004D39A5">
      <w:pPr>
        <w:rPr>
          <w:lang w:val="ru-RU"/>
        </w:rPr>
      </w:pPr>
      <w:r w:rsidRPr="00B146E0">
        <w:rPr>
          <w:lang w:val="ru-RU"/>
        </w:rPr>
        <w:t>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4D39A5" w:rsidRPr="00B146E0" w:rsidRDefault="004D39A5" w:rsidP="004D39A5">
      <w:pPr>
        <w:rPr>
          <w:lang w:val="ru-RU"/>
        </w:rPr>
      </w:pPr>
      <w:r w:rsidRPr="00B146E0">
        <w:rPr>
          <w:lang w:val="ru-RU"/>
        </w:rPr>
        <w:t>Определять лексико-грамматические разряды имён существительных.</w:t>
      </w:r>
    </w:p>
    <w:p w:rsidR="004D39A5" w:rsidRPr="00B146E0" w:rsidRDefault="004D39A5" w:rsidP="004D39A5">
      <w:pPr>
        <w:rPr>
          <w:lang w:val="ru-RU"/>
        </w:rPr>
      </w:pPr>
      <w:r w:rsidRPr="00B146E0">
        <w:rPr>
          <w:lang w:val="ru-RU"/>
        </w:rPr>
        <w:t>Различать типы склонения имён существительных, выявлять разносклоняемые и несклоняемые имена существительные.</w:t>
      </w:r>
    </w:p>
    <w:p w:rsidR="004D39A5" w:rsidRPr="00B146E0" w:rsidRDefault="004D39A5" w:rsidP="004D39A5">
      <w:pPr>
        <w:rPr>
          <w:lang w:val="ru-RU"/>
        </w:rPr>
      </w:pPr>
      <w:r w:rsidRPr="00B146E0">
        <w:rPr>
          <w:lang w:val="ru-RU"/>
        </w:rPr>
        <w:t>Проводить морфологический анализ имён существительных.</w:t>
      </w:r>
    </w:p>
    <w:p w:rsidR="004D39A5" w:rsidRPr="00B146E0" w:rsidRDefault="004D39A5" w:rsidP="004D39A5">
      <w:pPr>
        <w:rPr>
          <w:lang w:val="ru-RU"/>
        </w:rPr>
      </w:pPr>
      <w:r w:rsidRPr="00B146E0">
        <w:rPr>
          <w:lang w:val="ru-RU"/>
        </w:rPr>
        <w:t>Соблюдать нормы словоизменения, произношения имён существительных, постановки в них ударения (в рамках изученного), употребления несклоняемых имён существительных.</w:t>
      </w:r>
    </w:p>
    <w:p w:rsidR="004D39A5" w:rsidRPr="00B146E0" w:rsidRDefault="004D39A5" w:rsidP="004D39A5">
      <w:pPr>
        <w:rPr>
          <w:lang w:val="ru-RU"/>
        </w:rPr>
      </w:pPr>
      <w:r w:rsidRPr="00B146E0">
        <w:rPr>
          <w:lang w:val="ru-RU"/>
        </w:rPr>
        <w:t>Соблюдать правила правописания имён существительных: безударных окончаний, о – е (ё) после шипящих и ц в суффиксах и окончаниях, суффиксов -чик- – -щик-, -ек- – -ик- (-чик-), корней с чередованием а (о): -лаг- – -лож-; -раст- – -ращ- – рос-, -гар- – -гор-, -зар- – -зор-, -клан- – -клон-, -скак- – -скоч-, употребления (неупотребления) ь на конце имён существительных после шипящих; слитное и раздельное написание не с именами существительными; правописание собственных имён существительных.</w:t>
      </w:r>
    </w:p>
    <w:p w:rsidR="004D39A5" w:rsidRPr="00B146E0" w:rsidRDefault="004D39A5" w:rsidP="004D39A5">
      <w:pPr>
        <w:rPr>
          <w:lang w:val="ru-RU"/>
        </w:rPr>
      </w:pPr>
      <w:r w:rsidRPr="00B146E0">
        <w:rPr>
          <w:lang w:val="ru-RU"/>
        </w:rPr>
        <w:t>19.11.4.12.</w:t>
      </w:r>
      <w:r w:rsidRPr="004D39A5">
        <w:t> </w:t>
      </w:r>
      <w:r w:rsidRPr="00B146E0">
        <w:rPr>
          <w:lang w:val="ru-RU"/>
        </w:rPr>
        <w:t>Имя прилагательное.</w:t>
      </w:r>
    </w:p>
    <w:p w:rsidR="004D39A5" w:rsidRPr="00B146E0" w:rsidRDefault="004D39A5" w:rsidP="004D39A5">
      <w:pPr>
        <w:rPr>
          <w:lang w:val="ru-RU"/>
        </w:rPr>
      </w:pPr>
      <w:r w:rsidRPr="00B146E0">
        <w:rPr>
          <w:lang w:val="ru-RU"/>
        </w:rPr>
        <w:t>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имён прилагательных.</w:t>
      </w:r>
    </w:p>
    <w:p w:rsidR="004D39A5" w:rsidRPr="00B146E0" w:rsidRDefault="004D39A5" w:rsidP="004D39A5">
      <w:pPr>
        <w:rPr>
          <w:lang w:val="ru-RU"/>
        </w:rPr>
      </w:pPr>
      <w:r w:rsidRPr="00B146E0">
        <w:rPr>
          <w:lang w:val="ru-RU"/>
        </w:rPr>
        <w:t>Проводить частичный морфологический анализ имён прилагательных (в рамках изученного).</w:t>
      </w:r>
    </w:p>
    <w:p w:rsidR="004D39A5" w:rsidRPr="00B146E0" w:rsidRDefault="004D39A5" w:rsidP="004D39A5">
      <w:pPr>
        <w:rPr>
          <w:lang w:val="ru-RU"/>
        </w:rPr>
      </w:pPr>
      <w:r w:rsidRPr="00B146E0">
        <w:rPr>
          <w:lang w:val="ru-RU"/>
        </w:rPr>
        <w:t>Соблюдать нормы словоизменения, произношения имён прилагательных, постановки в них ударения (в рамках изученного).</w:t>
      </w:r>
    </w:p>
    <w:p w:rsidR="004D39A5" w:rsidRPr="00B146E0" w:rsidRDefault="004D39A5" w:rsidP="004D39A5">
      <w:pPr>
        <w:rPr>
          <w:lang w:val="ru-RU"/>
        </w:rPr>
      </w:pPr>
      <w:r w:rsidRPr="00B146E0">
        <w:rPr>
          <w:lang w:val="ru-RU"/>
        </w:rPr>
        <w:t xml:space="preserve">Соблюдать правила правописания имён прилагательных: безударных окончаний, о – е после шипящих и ц в суффиксах и окончаниях; кратких форм имён прилагательных с основой на шипящие; правила слитного и раздельного написания не с именами прилагательными. </w:t>
      </w:r>
    </w:p>
    <w:p w:rsidR="004D39A5" w:rsidRPr="00B146E0" w:rsidRDefault="004D39A5" w:rsidP="004D39A5">
      <w:pPr>
        <w:rPr>
          <w:lang w:val="ru-RU"/>
        </w:rPr>
      </w:pPr>
      <w:r w:rsidRPr="00B146E0">
        <w:rPr>
          <w:lang w:val="ru-RU"/>
        </w:rPr>
        <w:t>19.11.4.13.</w:t>
      </w:r>
      <w:r w:rsidRPr="004D39A5">
        <w:t> </w:t>
      </w:r>
      <w:r w:rsidRPr="00B146E0">
        <w:rPr>
          <w:lang w:val="ru-RU"/>
        </w:rPr>
        <w:t>Глагол.</w:t>
      </w:r>
    </w:p>
    <w:p w:rsidR="004D39A5" w:rsidRPr="00B146E0" w:rsidRDefault="004D39A5" w:rsidP="004D39A5">
      <w:pPr>
        <w:rPr>
          <w:lang w:val="ru-RU"/>
        </w:rPr>
      </w:pPr>
      <w:r w:rsidRPr="00B146E0">
        <w:rPr>
          <w:lang w:val="ru-RU"/>
        </w:rPr>
        <w:t>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p>
    <w:p w:rsidR="004D39A5" w:rsidRPr="00B146E0" w:rsidRDefault="004D39A5" w:rsidP="004D39A5">
      <w:pPr>
        <w:rPr>
          <w:lang w:val="ru-RU"/>
        </w:rPr>
      </w:pPr>
      <w:r w:rsidRPr="00B146E0">
        <w:rPr>
          <w:lang w:val="ru-RU"/>
        </w:rPr>
        <w:t>Различать глаголы совершенного и несовершенного вида, возвратные и невозвратные.</w:t>
      </w:r>
    </w:p>
    <w:p w:rsidR="004D39A5" w:rsidRPr="00B146E0" w:rsidRDefault="004D39A5" w:rsidP="004D39A5">
      <w:pPr>
        <w:rPr>
          <w:lang w:val="ru-RU"/>
        </w:rPr>
      </w:pPr>
      <w:r w:rsidRPr="00B146E0">
        <w:rPr>
          <w:lang w:val="ru-RU"/>
        </w:rPr>
        <w:t>Называть грамматические свойства инфинитива (неопределённой формы) глагола, выделять его основу, выделять основу настоящего (будущего простого) времени глагола.</w:t>
      </w:r>
    </w:p>
    <w:p w:rsidR="004D39A5" w:rsidRPr="00B146E0" w:rsidRDefault="004D39A5" w:rsidP="004D39A5">
      <w:pPr>
        <w:rPr>
          <w:lang w:val="ru-RU"/>
        </w:rPr>
      </w:pPr>
      <w:r w:rsidRPr="00B146E0">
        <w:rPr>
          <w:lang w:val="ru-RU"/>
        </w:rPr>
        <w:t>Определять спряжение глагола, спрягать глаголы.</w:t>
      </w:r>
    </w:p>
    <w:p w:rsidR="004D39A5" w:rsidRPr="00B146E0" w:rsidRDefault="004D39A5" w:rsidP="004D39A5">
      <w:pPr>
        <w:rPr>
          <w:lang w:val="ru-RU"/>
        </w:rPr>
      </w:pPr>
      <w:r w:rsidRPr="00B146E0">
        <w:rPr>
          <w:lang w:val="ru-RU"/>
        </w:rPr>
        <w:t>Проводить частичный морфологический анализ глаголов (в рамках изученного).</w:t>
      </w:r>
    </w:p>
    <w:p w:rsidR="004D39A5" w:rsidRPr="00B146E0" w:rsidRDefault="004D39A5" w:rsidP="004D39A5">
      <w:pPr>
        <w:rPr>
          <w:lang w:val="ru-RU"/>
        </w:rPr>
      </w:pPr>
      <w:r w:rsidRPr="00B146E0">
        <w:rPr>
          <w:lang w:val="ru-RU"/>
        </w:rPr>
        <w:t>Соблюдать нормы словоизменения глаголов, постановки ударения в глагольных формах (в рамках изученного).</w:t>
      </w:r>
    </w:p>
    <w:p w:rsidR="004D39A5" w:rsidRPr="00B146E0" w:rsidRDefault="004D39A5" w:rsidP="004D39A5">
      <w:pPr>
        <w:rPr>
          <w:lang w:val="ru-RU"/>
        </w:rPr>
      </w:pPr>
      <w:r w:rsidRPr="00B146E0">
        <w:rPr>
          <w:lang w:val="ru-RU"/>
        </w:rPr>
        <w:lastRenderedPageBreak/>
        <w:t>Соблюдать правила правописания глаголов: корней с чередованием е (и), использования ь после шипящих как показателя грамматической формы в инфинитиве, в форме 2-го лица единственного числа, -тся и -ться в глаголах; суффиксов -ова- – -ева-, -ыва- – -ива-, личных окончаний глагола, гласной перед суффиксом -л- в формах прошедшего времени глагола, слитного и раздельного написания не с глаголами.</w:t>
      </w:r>
    </w:p>
    <w:p w:rsidR="004D39A5" w:rsidRPr="00B146E0" w:rsidRDefault="004D39A5" w:rsidP="004D39A5">
      <w:pPr>
        <w:rPr>
          <w:lang w:val="ru-RU"/>
        </w:rPr>
      </w:pPr>
      <w:r w:rsidRPr="00B146E0">
        <w:rPr>
          <w:lang w:val="ru-RU"/>
        </w:rPr>
        <w:t>19.11.4.14.</w:t>
      </w:r>
      <w:r w:rsidRPr="004D39A5">
        <w:t> </w:t>
      </w:r>
      <w:r w:rsidRPr="00B146E0">
        <w:rPr>
          <w:lang w:val="ru-RU"/>
        </w:rPr>
        <w:t>Синтаксис. Культура речи. Пунктуация.</w:t>
      </w:r>
    </w:p>
    <w:p w:rsidR="004D39A5" w:rsidRPr="00B146E0" w:rsidRDefault="004D39A5" w:rsidP="004D39A5">
      <w:pPr>
        <w:rPr>
          <w:lang w:val="ru-RU"/>
        </w:rPr>
      </w:pPr>
      <w:r w:rsidRPr="00B146E0">
        <w:rPr>
          <w:lang w:val="ru-RU"/>
        </w:rPr>
        <w:t>Распознавать единицы синтаксиса (словосочетание и предложение);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Распознавать словосочетания по морфологическим свойствам главного слова (именные, глагольные, наречные), простые неосложнённые предложения; простые предложения, осложнённые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главные (грамматическую основу) и второстепенные члены предложения, способы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типичные средства выражения второстепенных членов предложения (в рамках изученного).</w:t>
      </w:r>
    </w:p>
    <w:p w:rsidR="004D39A5" w:rsidRPr="00B146E0" w:rsidRDefault="004D39A5" w:rsidP="004D39A5">
      <w:pPr>
        <w:rPr>
          <w:lang w:val="ru-RU"/>
        </w:rPr>
      </w:pPr>
      <w:r w:rsidRPr="00B146E0">
        <w:rPr>
          <w:lang w:val="ru-RU"/>
        </w:rPr>
        <w:t>Соблюдать при письме пунктуационные правила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и, но, а, однако, зато, да; оформлять при письме диалог.</w:t>
      </w:r>
    </w:p>
    <w:p w:rsidR="004D39A5" w:rsidRPr="00B146E0" w:rsidRDefault="004D39A5" w:rsidP="004D39A5">
      <w:pPr>
        <w:rPr>
          <w:lang w:val="ru-RU"/>
        </w:rPr>
      </w:pPr>
      <w:r w:rsidRPr="00B146E0">
        <w:rPr>
          <w:lang w:val="ru-RU"/>
        </w:rPr>
        <w:t>Проводить пунктуационный анализ предложения (в рамках изученного).</w:t>
      </w:r>
    </w:p>
    <w:p w:rsidR="004D39A5" w:rsidRPr="00B146E0" w:rsidRDefault="004D39A5" w:rsidP="004D39A5">
      <w:pPr>
        <w:rPr>
          <w:lang w:val="ru-RU"/>
        </w:rPr>
      </w:pPr>
      <w:r w:rsidRPr="00B146E0">
        <w:rPr>
          <w:lang w:val="ru-RU"/>
        </w:rPr>
        <w:t>19.11.5.</w:t>
      </w:r>
      <w:r w:rsidRPr="004D39A5">
        <w:t> </w:t>
      </w:r>
      <w:r w:rsidRPr="00B146E0">
        <w:rPr>
          <w:lang w:val="ru-RU"/>
        </w:rPr>
        <w:t>К концу обучения в 6 классе обучающийся получит следующие предметные результаты по отдельным темам программы по русскому языку:</w:t>
      </w:r>
    </w:p>
    <w:p w:rsidR="004D39A5" w:rsidRPr="00B146E0" w:rsidRDefault="004D39A5" w:rsidP="004D39A5">
      <w:pPr>
        <w:rPr>
          <w:lang w:val="ru-RU"/>
        </w:rPr>
      </w:pPr>
      <w:r w:rsidRPr="00B146E0">
        <w:rPr>
          <w:lang w:val="ru-RU"/>
        </w:rPr>
        <w:t>19.11.5.1.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Характеризовать функции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p>
    <w:p w:rsidR="004D39A5" w:rsidRPr="00B146E0" w:rsidRDefault="004D39A5" w:rsidP="004D39A5">
      <w:pPr>
        <w:rPr>
          <w:lang w:val="ru-RU"/>
        </w:rPr>
      </w:pPr>
      <w:r w:rsidRPr="00B146E0">
        <w:rPr>
          <w:lang w:val="ru-RU"/>
        </w:rPr>
        <w:t>Иметь представление о русском литературном языке.</w:t>
      </w:r>
    </w:p>
    <w:p w:rsidR="004D39A5" w:rsidRPr="00B146E0" w:rsidRDefault="004D39A5" w:rsidP="004D39A5">
      <w:pPr>
        <w:rPr>
          <w:lang w:val="ru-RU"/>
        </w:rPr>
      </w:pPr>
      <w:r w:rsidRPr="00B146E0">
        <w:rPr>
          <w:lang w:val="ru-RU"/>
        </w:rPr>
        <w:t>19.11.5.2.</w:t>
      </w:r>
      <w:r w:rsidRPr="004D39A5">
        <w:t> </w:t>
      </w:r>
      <w:r w:rsidRPr="00B146E0">
        <w:rPr>
          <w:lang w:val="ru-RU"/>
        </w:rPr>
        <w:t>Язык и речь.</w:t>
      </w:r>
    </w:p>
    <w:p w:rsidR="004D39A5" w:rsidRPr="00B146E0" w:rsidRDefault="004D39A5" w:rsidP="004D39A5">
      <w:pPr>
        <w:rPr>
          <w:lang w:val="ru-RU"/>
        </w:rPr>
      </w:pPr>
      <w:r w:rsidRPr="00B146E0">
        <w:rPr>
          <w:lang w:val="ru-RU"/>
        </w:rPr>
        <w:lastRenderedPageBreak/>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 выступать с сообщением на лингвистическую тему.</w:t>
      </w:r>
    </w:p>
    <w:p w:rsidR="004D39A5" w:rsidRPr="00B146E0" w:rsidRDefault="004D39A5" w:rsidP="004D39A5">
      <w:pPr>
        <w:rPr>
          <w:lang w:val="ru-RU"/>
        </w:rPr>
      </w:pPr>
      <w:r w:rsidRPr="00B146E0">
        <w:rPr>
          <w:lang w:val="ru-RU"/>
        </w:rPr>
        <w:t>Участвовать в диалоге (побуждение к действию, обмен мнениями) объёмом не менее 4 реплик.</w:t>
      </w:r>
    </w:p>
    <w:p w:rsidR="004D39A5" w:rsidRPr="00B146E0" w:rsidRDefault="004D39A5" w:rsidP="004D39A5">
      <w:pPr>
        <w:rPr>
          <w:lang w:val="ru-RU"/>
        </w:rPr>
      </w:pPr>
      <w:r w:rsidRPr="00B146E0">
        <w:rPr>
          <w:lang w:val="ru-RU"/>
        </w:rPr>
        <w:t>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p>
    <w:p w:rsidR="004D39A5" w:rsidRPr="00B146E0" w:rsidRDefault="004D39A5" w:rsidP="004D39A5">
      <w:pPr>
        <w:rPr>
          <w:lang w:val="ru-RU"/>
        </w:rPr>
      </w:pPr>
      <w:r w:rsidRPr="00B146E0">
        <w:rPr>
          <w:lang w:val="ru-RU"/>
        </w:rPr>
        <w:t>Владеть различными видами чтения: просмотровым, ознакомительным, изучающим, поисковым.</w:t>
      </w:r>
    </w:p>
    <w:p w:rsidR="004D39A5" w:rsidRPr="00B146E0" w:rsidRDefault="004D39A5" w:rsidP="004D39A5">
      <w:pPr>
        <w:rPr>
          <w:lang w:val="ru-RU"/>
        </w:rPr>
      </w:pPr>
      <w:r w:rsidRPr="00B146E0">
        <w:rPr>
          <w:lang w:val="ru-RU"/>
        </w:rPr>
        <w:t>Устно пересказывать прочитанный или прослушанный текст объёмом не менее 110 слов.</w:t>
      </w:r>
    </w:p>
    <w:p w:rsidR="004D39A5" w:rsidRPr="00B146E0" w:rsidRDefault="004D39A5" w:rsidP="004D39A5">
      <w:pPr>
        <w:rPr>
          <w:lang w:val="ru-RU"/>
        </w:rPr>
      </w:pPr>
      <w:r w:rsidRPr="00B146E0">
        <w:rPr>
          <w:lang w:val="ru-RU"/>
        </w:rPr>
        <w:t>Понимать содержание прослушанных и прочитанных научно-учебных и художественных текстов различных функционально-смысловых типов речи объёмом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объём исходного текста должен составлять не менее 160 слов; для сжатого изложения – не менее 165 слов).</w:t>
      </w:r>
    </w:p>
    <w:p w:rsidR="004D39A5" w:rsidRPr="00B146E0" w:rsidRDefault="004D39A5" w:rsidP="004D39A5">
      <w:pPr>
        <w:rPr>
          <w:lang w:val="ru-RU"/>
        </w:rPr>
      </w:pPr>
      <w:r w:rsidRPr="00B146E0">
        <w:rPr>
          <w:lang w:val="ru-RU"/>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4D39A5" w:rsidRPr="00B146E0" w:rsidRDefault="004D39A5" w:rsidP="004D39A5">
      <w:pPr>
        <w:rPr>
          <w:lang w:val="ru-RU"/>
        </w:rPr>
      </w:pPr>
      <w:r w:rsidRPr="00B146E0">
        <w:rPr>
          <w:lang w:val="ru-RU"/>
        </w:rPr>
        <w:t>Соблюдать в устной речи и при письме нормы современного русского литературного языка, в том числе во время списывания текста объёмом 100-110 слов, словарного диктанта объёмом 20-25 слов, диктанта на основе связного текста объёмом 100-110 слов, составленного с учётом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соблюдать в устной речи и при письме правила речевого этикета.</w:t>
      </w:r>
    </w:p>
    <w:p w:rsidR="004D39A5" w:rsidRPr="00B146E0" w:rsidRDefault="004D39A5" w:rsidP="004D39A5">
      <w:pPr>
        <w:rPr>
          <w:lang w:val="ru-RU"/>
        </w:rPr>
      </w:pPr>
      <w:r w:rsidRPr="00B146E0">
        <w:rPr>
          <w:lang w:val="ru-RU"/>
        </w:rPr>
        <w:t>19.11.5.3.</w:t>
      </w:r>
      <w:r w:rsidRPr="004D39A5">
        <w:t> </w:t>
      </w:r>
      <w:r w:rsidRPr="00B146E0">
        <w:rPr>
          <w:lang w:val="ru-RU"/>
        </w:rPr>
        <w:t>Текст.</w:t>
      </w:r>
    </w:p>
    <w:p w:rsidR="004D39A5" w:rsidRPr="00B146E0" w:rsidRDefault="004D39A5" w:rsidP="004D39A5">
      <w:pPr>
        <w:rPr>
          <w:lang w:val="ru-RU"/>
        </w:rPr>
      </w:pPr>
      <w:r w:rsidRPr="00B146E0">
        <w:rPr>
          <w:lang w:val="ru-RU"/>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4D39A5" w:rsidRPr="00B146E0" w:rsidRDefault="004D39A5" w:rsidP="004D39A5">
      <w:pPr>
        <w:rPr>
          <w:lang w:val="ru-RU"/>
        </w:rPr>
      </w:pPr>
      <w:r w:rsidRPr="00B146E0">
        <w:rPr>
          <w:lang w:val="ru-RU"/>
        </w:rPr>
        <w:t>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p>
    <w:p w:rsidR="004D39A5" w:rsidRPr="00B146E0" w:rsidRDefault="004D39A5" w:rsidP="004D39A5">
      <w:pPr>
        <w:rPr>
          <w:lang w:val="ru-RU"/>
        </w:rPr>
      </w:pPr>
      <w:r w:rsidRPr="00B146E0">
        <w:rPr>
          <w:lang w:val="ru-RU"/>
        </w:rPr>
        <w:t>Выявлять средства связи предложений в тексте, в том числе притяжательные и указательные местоимения, видо-временную соотнесённость глагольных форм.</w:t>
      </w:r>
    </w:p>
    <w:p w:rsidR="004D39A5" w:rsidRPr="00B146E0" w:rsidRDefault="004D39A5" w:rsidP="004D39A5">
      <w:pPr>
        <w:rPr>
          <w:lang w:val="ru-RU"/>
        </w:rPr>
      </w:pPr>
      <w:r w:rsidRPr="00B146E0">
        <w:rPr>
          <w:lang w:val="ru-RU"/>
        </w:rPr>
        <w:t>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p>
    <w:p w:rsidR="004D39A5" w:rsidRPr="00B146E0" w:rsidRDefault="004D39A5" w:rsidP="004D39A5">
      <w:pPr>
        <w:rPr>
          <w:lang w:val="ru-RU"/>
        </w:rPr>
      </w:pPr>
      <w:r w:rsidRPr="00B146E0">
        <w:rPr>
          <w:lang w:val="ru-RU"/>
        </w:rPr>
        <w:t>Проводить смысловой анализ текста, его композиционных особенностей, определять количество микротем и абзацев.</w:t>
      </w:r>
    </w:p>
    <w:p w:rsidR="004D39A5" w:rsidRPr="00B146E0" w:rsidRDefault="004D39A5" w:rsidP="004D39A5">
      <w:pPr>
        <w:rPr>
          <w:lang w:val="ru-RU"/>
        </w:rPr>
      </w:pPr>
      <w:r w:rsidRPr="00B146E0">
        <w:rPr>
          <w:lang w:val="ru-RU"/>
        </w:rPr>
        <w:lastRenderedPageBreak/>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объёмом 5 и более предложений; сочинения объёмом не менее 100 слов с учётом функциональной разновидности и жанра сочинения, характера темы).</w:t>
      </w:r>
    </w:p>
    <w:p w:rsidR="004D39A5" w:rsidRPr="00B146E0" w:rsidRDefault="004D39A5" w:rsidP="004D39A5">
      <w:pPr>
        <w:rPr>
          <w:lang w:val="ru-RU"/>
        </w:rPr>
      </w:pPr>
      <w:r w:rsidRPr="00B146E0">
        <w:rPr>
          <w:lang w:val="ru-RU"/>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4D39A5" w:rsidRPr="00B146E0" w:rsidRDefault="004D39A5" w:rsidP="004D39A5">
      <w:pPr>
        <w:rPr>
          <w:lang w:val="ru-RU"/>
        </w:rPr>
      </w:pPr>
      <w:r w:rsidRPr="00B146E0">
        <w:rPr>
          <w:lang w:val="ru-RU"/>
        </w:rPr>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4D39A5" w:rsidRPr="00B146E0" w:rsidRDefault="004D39A5" w:rsidP="004D39A5">
      <w:pPr>
        <w:rPr>
          <w:lang w:val="ru-RU"/>
        </w:rPr>
      </w:pPr>
      <w:r w:rsidRPr="00B146E0">
        <w:rPr>
          <w:lang w:val="ru-RU"/>
        </w:rPr>
        <w:t>Редактировать собственные тексты с использованием знаний норм современного русского литературного языка.</w:t>
      </w:r>
    </w:p>
    <w:p w:rsidR="004D39A5" w:rsidRPr="00B146E0" w:rsidRDefault="004D39A5" w:rsidP="004D39A5">
      <w:pPr>
        <w:rPr>
          <w:lang w:val="ru-RU"/>
        </w:rPr>
      </w:pPr>
      <w:r w:rsidRPr="00B146E0">
        <w:rPr>
          <w:lang w:val="ru-RU"/>
        </w:rPr>
        <w:t>19.11.5.4.</w:t>
      </w:r>
      <w:r w:rsidRPr="004D39A5">
        <w:t> </w:t>
      </w:r>
      <w:r w:rsidRPr="00B146E0">
        <w:rPr>
          <w:lang w:val="ru-RU"/>
        </w:rPr>
        <w:t>Функциональные разновидности языка.</w:t>
      </w:r>
    </w:p>
    <w:p w:rsidR="004D39A5" w:rsidRPr="00B146E0" w:rsidRDefault="004D39A5" w:rsidP="004D39A5">
      <w:pPr>
        <w:rPr>
          <w:lang w:val="ru-RU"/>
        </w:rPr>
      </w:pPr>
      <w:r w:rsidRPr="00B146E0">
        <w:rPr>
          <w:lang w:val="ru-RU"/>
        </w:rPr>
        <w:t>Характеризовать особенности официально-делового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p>
    <w:p w:rsidR="004D39A5" w:rsidRPr="00B146E0" w:rsidRDefault="004D39A5" w:rsidP="004D39A5">
      <w:pPr>
        <w:rPr>
          <w:lang w:val="ru-RU"/>
        </w:rPr>
      </w:pPr>
      <w:r w:rsidRPr="00B146E0">
        <w:rPr>
          <w:lang w:val="ru-RU"/>
        </w:rPr>
        <w:t>Применять знания об официально-деловом и научном стиле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19.11.5.5.</w:t>
      </w:r>
      <w:r w:rsidRPr="004D39A5">
        <w:t> </w:t>
      </w:r>
      <w:r w:rsidRPr="00B146E0">
        <w:rPr>
          <w:lang w:val="ru-RU"/>
        </w:rPr>
        <w:t>Система языка.</w:t>
      </w:r>
    </w:p>
    <w:p w:rsidR="004D39A5" w:rsidRPr="00B146E0" w:rsidRDefault="004D39A5" w:rsidP="004D39A5">
      <w:pPr>
        <w:rPr>
          <w:lang w:val="ru-RU"/>
        </w:rPr>
      </w:pPr>
      <w:r w:rsidRPr="00B146E0">
        <w:rPr>
          <w:lang w:val="ru-RU"/>
        </w:rPr>
        <w:t>19.11.5.6.</w:t>
      </w:r>
      <w:r w:rsidRPr="004D39A5">
        <w:t> </w:t>
      </w:r>
      <w:r w:rsidRPr="00B146E0">
        <w:rPr>
          <w:lang w:val="ru-RU"/>
        </w:rPr>
        <w:t>Лексикология. Культура речи.</w:t>
      </w:r>
    </w:p>
    <w:p w:rsidR="004D39A5" w:rsidRPr="00B146E0" w:rsidRDefault="004D39A5" w:rsidP="004D39A5">
      <w:pPr>
        <w:rPr>
          <w:lang w:val="ru-RU"/>
        </w:rPr>
      </w:pPr>
      <w:r w:rsidRPr="00B146E0">
        <w:rPr>
          <w:lang w:val="ru-RU"/>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rsidR="004D39A5" w:rsidRPr="00B146E0" w:rsidRDefault="004D39A5" w:rsidP="004D39A5">
      <w:pPr>
        <w:rPr>
          <w:lang w:val="ru-RU"/>
        </w:rPr>
      </w:pPr>
      <w:r w:rsidRPr="00B146E0">
        <w:rPr>
          <w:lang w:val="ru-RU"/>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4D39A5" w:rsidRPr="00B146E0" w:rsidRDefault="004D39A5" w:rsidP="004D39A5">
      <w:pPr>
        <w:rPr>
          <w:lang w:val="ru-RU"/>
        </w:rPr>
      </w:pPr>
      <w:r w:rsidRPr="00B146E0">
        <w:rPr>
          <w:lang w:val="ru-RU"/>
        </w:rPr>
        <w:t>Распознавать в тексте фразеологизмы, определять их значения; характеризовать ситуацию употребления фразеологизма.</w:t>
      </w:r>
    </w:p>
    <w:p w:rsidR="004D39A5" w:rsidRPr="00B146E0" w:rsidRDefault="004D39A5" w:rsidP="004D39A5">
      <w:pPr>
        <w:rPr>
          <w:lang w:val="ru-RU"/>
        </w:rPr>
      </w:pPr>
      <w:r w:rsidRPr="00B146E0">
        <w:rPr>
          <w:lang w:val="ru-RU"/>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4D39A5" w:rsidRPr="00B146E0" w:rsidRDefault="004D39A5" w:rsidP="004D39A5">
      <w:pPr>
        <w:rPr>
          <w:lang w:val="ru-RU"/>
        </w:rPr>
      </w:pPr>
      <w:r w:rsidRPr="00B146E0">
        <w:rPr>
          <w:lang w:val="ru-RU"/>
        </w:rPr>
        <w:lastRenderedPageBreak/>
        <w:t>19.11.5.7.</w:t>
      </w:r>
      <w:r w:rsidRPr="004D39A5">
        <w:t> </w:t>
      </w:r>
      <w:r w:rsidRPr="00B146E0">
        <w:rPr>
          <w:lang w:val="ru-RU"/>
        </w:rPr>
        <w:t>Словообразование. Культура речи. Орфография.</w:t>
      </w:r>
    </w:p>
    <w:p w:rsidR="004D39A5" w:rsidRPr="00B146E0" w:rsidRDefault="004D39A5" w:rsidP="004D39A5">
      <w:pPr>
        <w:rPr>
          <w:lang w:val="ru-RU"/>
        </w:rPr>
      </w:pPr>
      <w:r w:rsidRPr="00B146E0">
        <w:rPr>
          <w:lang w:val="ru-RU"/>
        </w:rPr>
        <w:t>Распознавать формообразующие и словообразующие морфемы в слове; выделять производящую основу.</w:t>
      </w:r>
    </w:p>
    <w:p w:rsidR="004D39A5" w:rsidRPr="00B146E0" w:rsidRDefault="004D39A5" w:rsidP="004D39A5">
      <w:pPr>
        <w:rPr>
          <w:lang w:val="ru-RU"/>
        </w:rPr>
      </w:pPr>
      <w:r w:rsidRPr="00B146E0">
        <w:rPr>
          <w:lang w:val="ru-RU"/>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4D39A5" w:rsidRPr="00B146E0" w:rsidRDefault="004D39A5" w:rsidP="004D39A5">
      <w:pPr>
        <w:rPr>
          <w:lang w:val="ru-RU"/>
        </w:rPr>
      </w:pPr>
      <w:r w:rsidRPr="00B146E0">
        <w:rPr>
          <w:lang w:val="ru-RU"/>
        </w:rPr>
        <w:t>Соблюдать нормы словообразования имён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rsidR="004D39A5" w:rsidRPr="00B146E0" w:rsidRDefault="004D39A5" w:rsidP="004D39A5">
      <w:pPr>
        <w:rPr>
          <w:lang w:val="ru-RU"/>
        </w:rPr>
      </w:pPr>
      <w:r w:rsidRPr="00B146E0">
        <w:rPr>
          <w:lang w:val="ru-RU"/>
        </w:rPr>
        <w:t>Соблюдать правила правописания сложных и сложносокращённых слов, правила правописания корня -кас- – -кос- с чередованием а (о), гласных в приставках пре- и при-.</w:t>
      </w:r>
    </w:p>
    <w:p w:rsidR="004D39A5" w:rsidRPr="00B146E0" w:rsidRDefault="004D39A5" w:rsidP="004D39A5">
      <w:pPr>
        <w:rPr>
          <w:lang w:val="ru-RU"/>
        </w:rPr>
      </w:pPr>
      <w:r w:rsidRPr="00B146E0">
        <w:rPr>
          <w:lang w:val="ru-RU"/>
        </w:rPr>
        <w:t>19.11.5.8.</w:t>
      </w:r>
      <w:r w:rsidRPr="004D39A5">
        <w:t> </w:t>
      </w:r>
      <w:r w:rsidRPr="00B146E0">
        <w:rPr>
          <w:lang w:val="ru-RU"/>
        </w:rPr>
        <w:t>Морфология. Культура речи. Орфография.</w:t>
      </w:r>
    </w:p>
    <w:p w:rsidR="004D39A5" w:rsidRPr="00B146E0" w:rsidRDefault="004D39A5" w:rsidP="004D39A5">
      <w:pPr>
        <w:rPr>
          <w:lang w:val="ru-RU"/>
        </w:rPr>
      </w:pPr>
      <w:r w:rsidRPr="00B146E0">
        <w:rPr>
          <w:lang w:val="ru-RU"/>
        </w:rPr>
        <w:t>Характеризовать особенности словообразования имён существительных.</w:t>
      </w:r>
    </w:p>
    <w:p w:rsidR="004D39A5" w:rsidRPr="00B146E0" w:rsidRDefault="004D39A5" w:rsidP="004D39A5">
      <w:pPr>
        <w:rPr>
          <w:lang w:val="ru-RU"/>
        </w:rPr>
      </w:pPr>
      <w:r w:rsidRPr="00B146E0">
        <w:rPr>
          <w:lang w:val="ru-RU"/>
        </w:rPr>
        <w:t>Соблюдать правила слитного и дефисного написания пол- и полу- со словами.</w:t>
      </w:r>
    </w:p>
    <w:p w:rsidR="004D39A5" w:rsidRPr="00B146E0" w:rsidRDefault="004D39A5" w:rsidP="004D39A5">
      <w:pPr>
        <w:rPr>
          <w:lang w:val="ru-RU"/>
        </w:rPr>
      </w:pPr>
      <w:r w:rsidRPr="00B146E0">
        <w:rPr>
          <w:lang w:val="ru-RU"/>
        </w:rPr>
        <w:t>Соблюдать нормы произношения, постановки ударения (в рамках изученного), словоизменения имён существительных.</w:t>
      </w:r>
    </w:p>
    <w:p w:rsidR="004D39A5" w:rsidRPr="00B146E0" w:rsidRDefault="004D39A5" w:rsidP="004D39A5">
      <w:pPr>
        <w:rPr>
          <w:lang w:val="ru-RU"/>
        </w:rPr>
      </w:pPr>
      <w:r w:rsidRPr="00B146E0">
        <w:rPr>
          <w:lang w:val="ru-RU"/>
        </w:rPr>
        <w:t>Различать качественные, относительные и притяжательные имена прилагательные, степени сравнения качественных имён прилагательных.</w:t>
      </w:r>
    </w:p>
    <w:p w:rsidR="004D39A5" w:rsidRPr="00B146E0" w:rsidRDefault="004D39A5" w:rsidP="004D39A5">
      <w:pPr>
        <w:rPr>
          <w:lang w:val="ru-RU"/>
        </w:rPr>
      </w:pPr>
      <w:r w:rsidRPr="00B146E0">
        <w:rPr>
          <w:lang w:val="ru-RU"/>
        </w:rPr>
        <w:t>Соблюдать нормы словообразования имён прилагательных, нормы произношения имён прилагательных, нормы ударения (в рамках изученного); соблюдать правила правописания н и нн в именах прилагательных, суффиксов -к- и -ск- имён прилагательных, сложных имён прилагательных.</w:t>
      </w:r>
    </w:p>
    <w:p w:rsidR="004D39A5" w:rsidRPr="00B146E0" w:rsidRDefault="004D39A5" w:rsidP="004D39A5">
      <w:pPr>
        <w:rPr>
          <w:lang w:val="ru-RU"/>
        </w:rPr>
      </w:pPr>
      <w:r w:rsidRPr="00B146E0">
        <w:rPr>
          <w:lang w:val="ru-RU"/>
        </w:rPr>
        <w:t>Распознавать числительные; определять общее грамматическое значение имени числительного; различать разряды имён числительных по значению, по строению.</w:t>
      </w:r>
    </w:p>
    <w:p w:rsidR="004D39A5" w:rsidRPr="00B146E0" w:rsidRDefault="004D39A5" w:rsidP="004D39A5">
      <w:pPr>
        <w:rPr>
          <w:lang w:val="ru-RU"/>
        </w:rPr>
      </w:pPr>
      <w:r w:rsidRPr="00B146E0">
        <w:rPr>
          <w:lang w:val="ru-RU"/>
        </w:rPr>
        <w:t>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w:t>
      </w:r>
    </w:p>
    <w:p w:rsidR="004D39A5" w:rsidRPr="00B146E0" w:rsidRDefault="004D39A5" w:rsidP="004D39A5">
      <w:pPr>
        <w:rPr>
          <w:lang w:val="ru-RU"/>
        </w:rPr>
      </w:pPr>
      <w:r w:rsidRPr="00B146E0">
        <w:rPr>
          <w:lang w:val="ru-RU"/>
        </w:rPr>
        <w:t>Правильно употреблять собирательные имена числительные, соблюдать правила правописания имён числительных, в том числе написание ь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4D39A5" w:rsidRPr="00B146E0" w:rsidRDefault="004D39A5" w:rsidP="004D39A5">
      <w:pPr>
        <w:rPr>
          <w:lang w:val="ru-RU"/>
        </w:rPr>
      </w:pPr>
      <w:r w:rsidRPr="00B146E0">
        <w:rPr>
          <w:lang w:val="ru-RU"/>
        </w:rPr>
        <w:t>Распознавать местоимения; определять общее грамматическое значение; различать разряды местоимений, склонять местоимения; характеризовать особенности их склонения, словообразования, синтаксических функций, роли в речи.</w:t>
      </w:r>
    </w:p>
    <w:p w:rsidR="004D39A5" w:rsidRPr="00B146E0" w:rsidRDefault="004D39A5" w:rsidP="004D39A5">
      <w:pPr>
        <w:rPr>
          <w:lang w:val="ru-RU"/>
        </w:rPr>
      </w:pPr>
      <w:r w:rsidRPr="00B146E0">
        <w:rPr>
          <w:lang w:val="ru-RU"/>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не и </w:t>
      </w:r>
      <w:r w:rsidRPr="00B146E0">
        <w:rPr>
          <w:lang w:val="ru-RU"/>
        </w:rPr>
        <w:lastRenderedPageBreak/>
        <w:t>ни, слитного, раздельного и дефисного написания местоимений.</w:t>
      </w:r>
    </w:p>
    <w:p w:rsidR="004D39A5" w:rsidRPr="00B146E0" w:rsidRDefault="004D39A5" w:rsidP="004D39A5">
      <w:pPr>
        <w:rPr>
          <w:lang w:val="ru-RU"/>
        </w:rPr>
      </w:pPr>
      <w:r w:rsidRPr="00B146E0">
        <w:rPr>
          <w:lang w:val="ru-RU"/>
        </w:rPr>
        <w:t>Распознавать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p>
    <w:p w:rsidR="004D39A5" w:rsidRPr="00B146E0" w:rsidRDefault="004D39A5" w:rsidP="004D39A5">
      <w:pPr>
        <w:rPr>
          <w:lang w:val="ru-RU"/>
        </w:rPr>
      </w:pPr>
      <w:r w:rsidRPr="00B146E0">
        <w:rPr>
          <w:lang w:val="ru-RU"/>
        </w:rPr>
        <w:t>Соблюдать правила правописания ь в формах глагола повелительного наклонения.</w:t>
      </w:r>
    </w:p>
    <w:p w:rsidR="004D39A5" w:rsidRPr="00B146E0" w:rsidRDefault="004D39A5" w:rsidP="004D39A5">
      <w:pPr>
        <w:rPr>
          <w:lang w:val="ru-RU"/>
        </w:rPr>
      </w:pPr>
      <w:r w:rsidRPr="00B146E0">
        <w:rPr>
          <w:lang w:val="ru-RU"/>
        </w:rPr>
        <w:t>Проводить морфологический анализ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Проводить фонетический анализ слов; использовать знания по фонетике и графике в практике произношения и правописания слов.</w:t>
      </w:r>
    </w:p>
    <w:p w:rsidR="004D39A5" w:rsidRPr="00B146E0" w:rsidRDefault="004D39A5" w:rsidP="004D39A5">
      <w:pPr>
        <w:rPr>
          <w:lang w:val="ru-RU"/>
        </w:rPr>
      </w:pPr>
      <w:r w:rsidRPr="00B146E0">
        <w:rPr>
          <w:lang w:val="ru-RU"/>
        </w:rPr>
        <w:t>Распознавать изученные орфограммы, проводить орфографический анализ слов, применять знания по орфографии в практике правописания.</w:t>
      </w:r>
    </w:p>
    <w:p w:rsidR="004D39A5" w:rsidRPr="00B146E0" w:rsidRDefault="004D39A5" w:rsidP="004D39A5">
      <w:pPr>
        <w:rPr>
          <w:lang w:val="ru-RU"/>
        </w:rPr>
      </w:pPr>
      <w:r w:rsidRPr="00B146E0">
        <w:rPr>
          <w:lang w:val="ru-RU"/>
        </w:rPr>
        <w:t>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19.11.6.</w:t>
      </w:r>
      <w:r w:rsidRPr="004D39A5">
        <w:t> </w:t>
      </w:r>
      <w:r w:rsidRPr="00B146E0">
        <w:rPr>
          <w:lang w:val="ru-RU"/>
        </w:rPr>
        <w:t>К концу обучения в 7 классе обучающийся получит следующие предметные результаты по отдельным темам программы по русскому языку:</w:t>
      </w:r>
    </w:p>
    <w:p w:rsidR="004D39A5" w:rsidRPr="00B146E0" w:rsidRDefault="004D39A5" w:rsidP="004D39A5">
      <w:pPr>
        <w:rPr>
          <w:lang w:val="ru-RU"/>
        </w:rPr>
      </w:pPr>
      <w:r w:rsidRPr="00B146E0">
        <w:rPr>
          <w:lang w:val="ru-RU"/>
        </w:rPr>
        <w:t>19.11.6.1.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Иметь представление о языке как развивающемся явлении. Осознавать взаимосвязь языка, культуры и истории народа (приводить примеры).</w:t>
      </w:r>
    </w:p>
    <w:p w:rsidR="004D39A5" w:rsidRPr="00B146E0" w:rsidRDefault="004D39A5" w:rsidP="004D39A5">
      <w:pPr>
        <w:rPr>
          <w:lang w:val="ru-RU"/>
        </w:rPr>
      </w:pPr>
      <w:r w:rsidRPr="00B146E0">
        <w:rPr>
          <w:lang w:val="ru-RU"/>
        </w:rPr>
        <w:t>19.11.6.2.</w:t>
      </w:r>
      <w:r w:rsidRPr="004D39A5">
        <w:t> </w:t>
      </w:r>
      <w:r w:rsidRPr="00B146E0">
        <w:rPr>
          <w:lang w:val="ru-RU"/>
        </w:rPr>
        <w:t>Язык и речь.</w:t>
      </w:r>
    </w:p>
    <w:p w:rsidR="004D39A5" w:rsidRPr="00B146E0" w:rsidRDefault="004D39A5" w:rsidP="004D39A5">
      <w:pPr>
        <w:rPr>
          <w:lang w:val="ru-RU"/>
        </w:rPr>
      </w:pPr>
      <w:r w:rsidRPr="00B146E0">
        <w:rPr>
          <w:lang w:val="ru-RU"/>
        </w:rPr>
        <w:t>Создавать устные монологические высказывания объёмом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 выступать с научным сообщением.</w:t>
      </w:r>
    </w:p>
    <w:p w:rsidR="004D39A5" w:rsidRPr="00B146E0" w:rsidRDefault="004D39A5" w:rsidP="004D39A5">
      <w:pPr>
        <w:rPr>
          <w:lang w:val="ru-RU"/>
        </w:rPr>
      </w:pPr>
      <w:r w:rsidRPr="00B146E0">
        <w:rPr>
          <w:lang w:val="ru-RU"/>
        </w:rPr>
        <w:t>Участвовать в диалоге на лингвистические темы (в рамках изученного) и темы на основе жизненных наблюдений объёмом не менее 5 реплик.</w:t>
      </w:r>
    </w:p>
    <w:p w:rsidR="004D39A5" w:rsidRPr="00B146E0" w:rsidRDefault="004D39A5" w:rsidP="004D39A5">
      <w:pPr>
        <w:rPr>
          <w:lang w:val="ru-RU"/>
        </w:rPr>
      </w:pPr>
      <w:r w:rsidRPr="00B146E0">
        <w:rPr>
          <w:lang w:val="ru-RU"/>
        </w:rPr>
        <w:t>Владеть различными видами диалога: диалог – запрос информации, диалог – сообщение информации.</w:t>
      </w:r>
    </w:p>
    <w:p w:rsidR="004D39A5" w:rsidRPr="00B146E0" w:rsidRDefault="004D39A5" w:rsidP="004D39A5">
      <w:pPr>
        <w:rPr>
          <w:lang w:val="ru-RU"/>
        </w:rPr>
      </w:pPr>
      <w:r w:rsidRPr="00B146E0">
        <w:rPr>
          <w:lang w:val="ru-RU"/>
        </w:rPr>
        <w:t>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p>
    <w:p w:rsidR="004D39A5" w:rsidRPr="00B146E0" w:rsidRDefault="004D39A5" w:rsidP="004D39A5">
      <w:pPr>
        <w:rPr>
          <w:lang w:val="ru-RU"/>
        </w:rPr>
      </w:pPr>
      <w:r w:rsidRPr="00B146E0">
        <w:rPr>
          <w:lang w:val="ru-RU"/>
        </w:rPr>
        <w:t>Владеть различными видами чтения: просмотровым, ознакомительным, изучающим, поисковым.</w:t>
      </w:r>
    </w:p>
    <w:p w:rsidR="004D39A5" w:rsidRPr="00B146E0" w:rsidRDefault="004D39A5" w:rsidP="004D39A5">
      <w:pPr>
        <w:rPr>
          <w:lang w:val="ru-RU"/>
        </w:rPr>
      </w:pPr>
      <w:r w:rsidRPr="00B146E0">
        <w:rPr>
          <w:lang w:val="ru-RU"/>
        </w:rPr>
        <w:t>Устно пересказывать прослушанный или прочитанный текст объёмом не менее 120 слов.</w:t>
      </w:r>
    </w:p>
    <w:p w:rsidR="004D39A5" w:rsidRPr="00B146E0" w:rsidRDefault="004D39A5" w:rsidP="004D39A5">
      <w:pPr>
        <w:rPr>
          <w:lang w:val="ru-RU"/>
        </w:rPr>
      </w:pPr>
      <w:r w:rsidRPr="00B146E0">
        <w:rPr>
          <w:lang w:val="ru-RU"/>
        </w:rPr>
        <w:t xml:space="preserve">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объёмом не менее 230 слов: устно и письменно формулировать тему и главную мысль текста, формулировать вопросы по </w:t>
      </w:r>
      <w:r w:rsidRPr="00B146E0">
        <w:rPr>
          <w:lang w:val="ru-RU"/>
        </w:rPr>
        <w:lastRenderedPageBreak/>
        <w:t>содержанию текста и отвечать на них, подробно, сжато и выборочно передавать в устной и письменной форме содержание прослушанных публицистических текстов (для подробного изложения объём исходного текста должен составлять не менее 180 слов, для сжатого и выборочного изложения – не менее 200 слов).</w:t>
      </w:r>
    </w:p>
    <w:p w:rsidR="004D39A5" w:rsidRPr="00B146E0" w:rsidRDefault="004D39A5" w:rsidP="004D39A5">
      <w:pPr>
        <w:rPr>
          <w:lang w:val="ru-RU"/>
        </w:rPr>
      </w:pPr>
      <w:r w:rsidRPr="00B146E0">
        <w:rPr>
          <w:lang w:val="ru-RU"/>
        </w:rPr>
        <w:t>Осуществлять выбор языковых средств для создания высказывания в соответствии с целью, темой и коммуникативным замыслом.</w:t>
      </w:r>
    </w:p>
    <w:p w:rsidR="004D39A5" w:rsidRPr="00B146E0" w:rsidRDefault="004D39A5" w:rsidP="004D39A5">
      <w:pPr>
        <w:rPr>
          <w:lang w:val="ru-RU"/>
        </w:rPr>
      </w:pPr>
      <w:r w:rsidRPr="00B146E0">
        <w:rPr>
          <w:lang w:val="ru-RU"/>
        </w:rPr>
        <w:t>Соблюдать в устной речи и при письме нормы современного русского литературного языка, в том числе во время списывания текста объёмом 110–120 слов, словарного диктанта объёмом 25-30 слов, диктанта на основе связного текста объёмом 110–120 слов, составленного с учётом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соблюдать при письме правила речевого этикета.</w:t>
      </w:r>
    </w:p>
    <w:p w:rsidR="004D39A5" w:rsidRPr="00B146E0" w:rsidRDefault="004D39A5" w:rsidP="004D39A5">
      <w:pPr>
        <w:rPr>
          <w:lang w:val="ru-RU"/>
        </w:rPr>
      </w:pPr>
      <w:r w:rsidRPr="00B146E0">
        <w:rPr>
          <w:lang w:val="ru-RU"/>
        </w:rPr>
        <w:t>19.11.6.3.</w:t>
      </w:r>
      <w:r w:rsidRPr="004D39A5">
        <w:t> </w:t>
      </w:r>
      <w:r w:rsidRPr="00B146E0">
        <w:rPr>
          <w:lang w:val="ru-RU"/>
        </w:rPr>
        <w:t>Текст.</w:t>
      </w:r>
    </w:p>
    <w:p w:rsidR="004D39A5" w:rsidRPr="00B146E0" w:rsidRDefault="004D39A5" w:rsidP="004D39A5">
      <w:pPr>
        <w:rPr>
          <w:lang w:val="ru-RU"/>
        </w:rPr>
      </w:pPr>
      <w:r w:rsidRPr="00B146E0">
        <w:rPr>
          <w:lang w:val="ru-RU"/>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p>
    <w:p w:rsidR="004D39A5" w:rsidRPr="00B146E0" w:rsidRDefault="004D39A5" w:rsidP="004D39A5">
      <w:pPr>
        <w:rPr>
          <w:lang w:val="ru-RU"/>
        </w:rPr>
      </w:pPr>
      <w:r w:rsidRPr="00B146E0">
        <w:rPr>
          <w:lang w:val="ru-RU"/>
        </w:rPr>
        <w:t>Проводить смысловой анализ текста, его композиционных особенностей, определять количество микротем и абзацев.</w:t>
      </w:r>
    </w:p>
    <w:p w:rsidR="004D39A5" w:rsidRPr="00B146E0" w:rsidRDefault="004D39A5" w:rsidP="004D39A5">
      <w:pPr>
        <w:rPr>
          <w:lang w:val="ru-RU"/>
        </w:rPr>
      </w:pPr>
      <w:r w:rsidRPr="00B146E0">
        <w:rPr>
          <w:lang w:val="ru-RU"/>
        </w:rPr>
        <w:t>Выявлять лексические и грамматические средства связи предложений и частей текста.</w:t>
      </w:r>
    </w:p>
    <w:p w:rsidR="004D39A5" w:rsidRPr="00B146E0" w:rsidRDefault="004D39A5" w:rsidP="004D39A5">
      <w:pPr>
        <w:rPr>
          <w:lang w:val="ru-RU"/>
        </w:rPr>
      </w:pPr>
      <w:r w:rsidRPr="00B146E0">
        <w:rPr>
          <w:lang w:val="ru-RU"/>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объёмом 6 и более предложений, сочинения объёмом не менее 150 слов с учётом стиля и жанра сочинения, характера темы).</w:t>
      </w:r>
    </w:p>
    <w:p w:rsidR="004D39A5" w:rsidRPr="00B146E0" w:rsidRDefault="004D39A5" w:rsidP="004D39A5">
      <w:pPr>
        <w:rPr>
          <w:lang w:val="ru-RU"/>
        </w:rPr>
      </w:pPr>
      <w:r w:rsidRPr="00B146E0">
        <w:rPr>
          <w:lang w:val="ru-RU"/>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4D39A5" w:rsidRPr="00B146E0" w:rsidRDefault="004D39A5" w:rsidP="004D39A5">
      <w:pPr>
        <w:rPr>
          <w:lang w:val="ru-RU"/>
        </w:rPr>
      </w:pPr>
      <w:r w:rsidRPr="00B146E0">
        <w:rPr>
          <w:lang w:val="ru-RU"/>
        </w:rPr>
        <w:t>Представлять сообщение на заданную тему в виде презентации.</w:t>
      </w:r>
    </w:p>
    <w:p w:rsidR="004D39A5" w:rsidRPr="00B146E0" w:rsidRDefault="004D39A5" w:rsidP="004D39A5">
      <w:pPr>
        <w:rPr>
          <w:lang w:val="ru-RU"/>
        </w:rPr>
      </w:pPr>
      <w:r w:rsidRPr="00B146E0">
        <w:rPr>
          <w:lang w:val="ru-RU"/>
        </w:rPr>
        <w:t>Представлять содержание научно-учебного текста в виде таблицы, схемы; представлять содержание таблицы, схемы в виде текста.</w:t>
      </w:r>
    </w:p>
    <w:p w:rsidR="004D39A5" w:rsidRPr="00B146E0" w:rsidRDefault="004D39A5" w:rsidP="004D39A5">
      <w:pPr>
        <w:rPr>
          <w:lang w:val="ru-RU"/>
        </w:rPr>
      </w:pPr>
      <w:r w:rsidRPr="00B146E0">
        <w:rPr>
          <w:lang w:val="ru-RU"/>
        </w:rPr>
        <w:t>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использованием знаний норм современного русского литературного языка.</w:t>
      </w:r>
    </w:p>
    <w:p w:rsidR="004D39A5" w:rsidRPr="00B146E0" w:rsidRDefault="004D39A5" w:rsidP="004D39A5">
      <w:pPr>
        <w:rPr>
          <w:lang w:val="ru-RU"/>
        </w:rPr>
      </w:pPr>
      <w:r w:rsidRPr="00B146E0">
        <w:rPr>
          <w:lang w:val="ru-RU"/>
        </w:rPr>
        <w:t>19.11.6.4.</w:t>
      </w:r>
      <w:r w:rsidRPr="004D39A5">
        <w:t> </w:t>
      </w:r>
      <w:r w:rsidRPr="00B146E0">
        <w:rPr>
          <w:lang w:val="ru-RU"/>
        </w:rPr>
        <w:t>Функциональные разновидности языка.</w:t>
      </w:r>
    </w:p>
    <w:p w:rsidR="004D39A5" w:rsidRPr="00B146E0" w:rsidRDefault="004D39A5" w:rsidP="004D39A5">
      <w:pPr>
        <w:rPr>
          <w:lang w:val="ru-RU"/>
        </w:rPr>
      </w:pPr>
      <w:r w:rsidRPr="00B146E0">
        <w:rPr>
          <w:lang w:val="ru-RU"/>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4D39A5" w:rsidRPr="00B146E0" w:rsidRDefault="004D39A5" w:rsidP="004D39A5">
      <w:pPr>
        <w:rPr>
          <w:lang w:val="ru-RU"/>
        </w:rPr>
      </w:pPr>
      <w:r w:rsidRPr="00B146E0">
        <w:rPr>
          <w:lang w:val="ru-RU"/>
        </w:rPr>
        <w:lastRenderedPageBreak/>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4D39A5" w:rsidRPr="00B146E0" w:rsidRDefault="004D39A5" w:rsidP="004D39A5">
      <w:pPr>
        <w:rPr>
          <w:lang w:val="ru-RU"/>
        </w:rPr>
      </w:pPr>
      <w:r w:rsidRPr="00B146E0">
        <w:rPr>
          <w:lang w:val="ru-RU"/>
        </w:rPr>
        <w:t>Создавать тексты публицистического стиля в жанре репортажа, заметки, интервью; оформлять деловые бумаги (инструкция).</w:t>
      </w:r>
    </w:p>
    <w:p w:rsidR="004D39A5" w:rsidRPr="00B146E0" w:rsidRDefault="004D39A5" w:rsidP="004D39A5">
      <w:pPr>
        <w:rPr>
          <w:lang w:val="ru-RU"/>
        </w:rPr>
      </w:pPr>
      <w:r w:rsidRPr="00B146E0">
        <w:rPr>
          <w:lang w:val="ru-RU"/>
        </w:rPr>
        <w:t>Владеть нормами построения текстов публицистического стиля.</w:t>
      </w:r>
    </w:p>
    <w:p w:rsidR="004D39A5" w:rsidRPr="00B146E0" w:rsidRDefault="004D39A5" w:rsidP="004D39A5">
      <w:pPr>
        <w:rPr>
          <w:lang w:val="ru-RU"/>
        </w:rPr>
      </w:pPr>
      <w:r w:rsidRPr="00B146E0">
        <w:rPr>
          <w:lang w:val="ru-RU"/>
        </w:rPr>
        <w:t>Характеризовать особенности официально-делового стиля (в том числе сферу употребления, функции, языковые особенности), особенности жанра инструкции.</w:t>
      </w:r>
    </w:p>
    <w:p w:rsidR="004D39A5" w:rsidRPr="00B146E0" w:rsidRDefault="004D39A5" w:rsidP="004D39A5">
      <w:pPr>
        <w:rPr>
          <w:lang w:val="ru-RU"/>
        </w:rPr>
      </w:pPr>
      <w:r w:rsidRPr="00B146E0">
        <w:rPr>
          <w:lang w:val="ru-RU"/>
        </w:rPr>
        <w:t>Применять знания о функциональных разновидностях языка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19.11.6.5.</w:t>
      </w:r>
      <w:r w:rsidRPr="004D39A5">
        <w:t> </w:t>
      </w:r>
      <w:r w:rsidRPr="00B146E0">
        <w:rPr>
          <w:lang w:val="ru-RU"/>
        </w:rPr>
        <w:t>Система языка.</w:t>
      </w:r>
    </w:p>
    <w:p w:rsidR="004D39A5" w:rsidRPr="00B146E0" w:rsidRDefault="004D39A5" w:rsidP="004D39A5">
      <w:pPr>
        <w:rPr>
          <w:lang w:val="ru-RU"/>
        </w:rPr>
      </w:pPr>
      <w:r w:rsidRPr="00B146E0">
        <w:rPr>
          <w:lang w:val="ru-RU"/>
        </w:rPr>
        <w:t>Распознавать изученные орфограммы; проводить орфографический анализ слов, применять знания по орфографии в практике правописания.</w:t>
      </w:r>
    </w:p>
    <w:p w:rsidR="004D39A5" w:rsidRPr="00B146E0" w:rsidRDefault="004D39A5" w:rsidP="004D39A5">
      <w:pPr>
        <w:rPr>
          <w:lang w:val="ru-RU"/>
        </w:rPr>
      </w:pPr>
      <w:r w:rsidRPr="00B146E0">
        <w:rPr>
          <w:lang w:val="ru-RU"/>
        </w:rPr>
        <w:t>Использовать знания по морфемике и словообразованию при выполнении языкового анализа различных видов и в практике правописания.</w:t>
      </w:r>
    </w:p>
    <w:p w:rsidR="004D39A5" w:rsidRPr="00B146E0" w:rsidRDefault="004D39A5" w:rsidP="004D39A5">
      <w:pPr>
        <w:rPr>
          <w:lang w:val="ru-RU"/>
        </w:rPr>
      </w:pPr>
      <w:r w:rsidRPr="00B146E0">
        <w:rPr>
          <w:lang w:val="ru-RU"/>
        </w:rPr>
        <w:t>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p>
    <w:p w:rsidR="004D39A5" w:rsidRPr="00B146E0" w:rsidRDefault="004D39A5" w:rsidP="004D39A5">
      <w:pPr>
        <w:rPr>
          <w:lang w:val="ru-RU"/>
        </w:rPr>
      </w:pPr>
      <w:r w:rsidRPr="00B146E0">
        <w:rPr>
          <w:lang w:val="ru-RU"/>
        </w:rPr>
        <w:t>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p>
    <w:p w:rsidR="004D39A5" w:rsidRPr="00B146E0" w:rsidRDefault="004D39A5" w:rsidP="004D39A5">
      <w:pPr>
        <w:rPr>
          <w:lang w:val="ru-RU"/>
        </w:rPr>
      </w:pPr>
      <w:r w:rsidRPr="00B146E0">
        <w:rPr>
          <w:lang w:val="ru-RU"/>
        </w:rPr>
        <w:t>Характеризовать слово с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Распознавать омонимию слов разных частей речи; различать лексическую и грамматическую омонимию, понимать особенности употребления омонимов в речи.</w:t>
      </w:r>
    </w:p>
    <w:p w:rsidR="004D39A5" w:rsidRPr="00B146E0" w:rsidRDefault="004D39A5" w:rsidP="004D39A5">
      <w:pPr>
        <w:rPr>
          <w:lang w:val="ru-RU"/>
        </w:rPr>
      </w:pPr>
      <w:r w:rsidRPr="00B146E0">
        <w:rPr>
          <w:lang w:val="ru-RU"/>
        </w:rPr>
        <w:t>Использовать грамматические словари и справочники в речевой практике.</w:t>
      </w:r>
    </w:p>
    <w:p w:rsidR="004D39A5" w:rsidRPr="00B146E0" w:rsidRDefault="004D39A5" w:rsidP="004D39A5">
      <w:pPr>
        <w:rPr>
          <w:lang w:val="ru-RU"/>
        </w:rPr>
      </w:pPr>
      <w:r w:rsidRPr="00B146E0">
        <w:rPr>
          <w:lang w:val="ru-RU"/>
        </w:rPr>
        <w:t>19.11.6.6.</w:t>
      </w:r>
      <w:r w:rsidRPr="004D39A5">
        <w:t> </w:t>
      </w:r>
      <w:r w:rsidRPr="00B146E0">
        <w:rPr>
          <w:lang w:val="ru-RU"/>
        </w:rPr>
        <w:t>Морфология. Культура речи. Орфография.</w:t>
      </w:r>
    </w:p>
    <w:p w:rsidR="004D39A5" w:rsidRPr="00B146E0" w:rsidRDefault="004D39A5" w:rsidP="004D39A5">
      <w:pPr>
        <w:rPr>
          <w:lang w:val="ru-RU"/>
        </w:rPr>
      </w:pPr>
      <w:r w:rsidRPr="00B146E0">
        <w:rPr>
          <w:lang w:val="ru-RU"/>
        </w:rPr>
        <w:t>Распознавать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rsidR="004D39A5" w:rsidRPr="00B146E0" w:rsidRDefault="004D39A5" w:rsidP="004D39A5">
      <w:pPr>
        <w:rPr>
          <w:lang w:val="ru-RU"/>
        </w:rPr>
      </w:pPr>
      <w:r w:rsidRPr="00B146E0">
        <w:rPr>
          <w:lang w:val="ru-RU"/>
        </w:rPr>
        <w:t>19.11.6.7.</w:t>
      </w:r>
      <w:r w:rsidRPr="004D39A5">
        <w:t> </w:t>
      </w:r>
      <w:r w:rsidRPr="00B146E0">
        <w:rPr>
          <w:lang w:val="ru-RU"/>
        </w:rPr>
        <w:t>Причастие.</w:t>
      </w:r>
    </w:p>
    <w:p w:rsidR="004D39A5" w:rsidRPr="00B146E0" w:rsidRDefault="004D39A5" w:rsidP="004D39A5">
      <w:pPr>
        <w:rPr>
          <w:lang w:val="ru-RU"/>
        </w:rPr>
      </w:pPr>
      <w:r w:rsidRPr="00B146E0">
        <w:rPr>
          <w:lang w:val="ru-RU"/>
        </w:rPr>
        <w:t>Характеризовать причастие как особую форму глагола, определять признаки глагола и имени прилагательного в причастии; определять синтаксические функции причастия.</w:t>
      </w:r>
    </w:p>
    <w:p w:rsidR="004D39A5" w:rsidRPr="00B146E0" w:rsidRDefault="004D39A5" w:rsidP="004D39A5">
      <w:pPr>
        <w:rPr>
          <w:lang w:val="ru-RU"/>
        </w:rPr>
      </w:pPr>
      <w:r w:rsidRPr="00B146E0">
        <w:rPr>
          <w:lang w:val="ru-RU"/>
        </w:rPr>
        <w:t xml:space="preserve">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w:t>
      </w:r>
      <w:r w:rsidRPr="00B146E0">
        <w:rPr>
          <w:lang w:val="ru-RU"/>
        </w:rPr>
        <w:lastRenderedPageBreak/>
        <w:t>склонять причастия.</w:t>
      </w:r>
    </w:p>
    <w:p w:rsidR="004D39A5" w:rsidRPr="00B146E0" w:rsidRDefault="004D39A5" w:rsidP="004D39A5">
      <w:pPr>
        <w:rPr>
          <w:lang w:val="ru-RU"/>
        </w:rPr>
      </w:pPr>
      <w:r w:rsidRPr="00B146E0">
        <w:rPr>
          <w:lang w:val="ru-RU"/>
        </w:rPr>
        <w:t>Проводить морфологический, орфографический анализ причастий, применять это умение в речевой практике.</w:t>
      </w:r>
    </w:p>
    <w:p w:rsidR="004D39A5" w:rsidRPr="00B146E0" w:rsidRDefault="004D39A5" w:rsidP="004D39A5">
      <w:pPr>
        <w:rPr>
          <w:lang w:val="ru-RU"/>
        </w:rPr>
      </w:pPr>
      <w:r w:rsidRPr="00B146E0">
        <w:rPr>
          <w:lang w:val="ru-RU"/>
        </w:rPr>
        <w:t>Составлять словосочетания с причастием в роли зависимого слова, конструировать причастные обороты.</w:t>
      </w:r>
    </w:p>
    <w:p w:rsidR="004D39A5" w:rsidRPr="00B146E0" w:rsidRDefault="004D39A5" w:rsidP="004D39A5">
      <w:pPr>
        <w:rPr>
          <w:lang w:val="ru-RU"/>
        </w:rPr>
      </w:pPr>
      <w:r w:rsidRPr="00B146E0">
        <w:rPr>
          <w:lang w:val="ru-RU"/>
        </w:rPr>
        <w:t>Уместно использовать причастия в речи, различать созвучные причастия и имена прилагательные (висящий ‒ висячий, горящий ‒ горячий). Правильно ставить ударение в некоторых формах причастий, применять правила правописания падежных окончаний и суффиксов причастий; н и нн в причастиях и отглагольных именах прилагательных, написания гласной перед суффиксом -вш- действительных причастий прошедшего времени, перед суффиксом -нн- страдательных причастий прошедшего времени, написания не с причастиями.</w:t>
      </w:r>
    </w:p>
    <w:p w:rsidR="004D39A5" w:rsidRPr="00B146E0" w:rsidRDefault="004D39A5" w:rsidP="004D39A5">
      <w:pPr>
        <w:rPr>
          <w:lang w:val="ru-RU"/>
        </w:rPr>
      </w:pPr>
      <w:r w:rsidRPr="00B146E0">
        <w:rPr>
          <w:lang w:val="ru-RU"/>
        </w:rPr>
        <w:t>Правильно расставлять знаки препинания в предложениях с причастным оборотом.</w:t>
      </w:r>
    </w:p>
    <w:p w:rsidR="004D39A5" w:rsidRPr="00B146E0" w:rsidRDefault="004D39A5" w:rsidP="004D39A5">
      <w:pPr>
        <w:rPr>
          <w:lang w:val="ru-RU"/>
        </w:rPr>
      </w:pPr>
      <w:r w:rsidRPr="00B146E0">
        <w:rPr>
          <w:lang w:val="ru-RU"/>
        </w:rPr>
        <w:t>Проводить синтаксический и пунктуационный анализ предложений с причастным оборотом (в рамках изученного).</w:t>
      </w:r>
    </w:p>
    <w:p w:rsidR="004D39A5" w:rsidRPr="00B146E0" w:rsidRDefault="004D39A5" w:rsidP="004D39A5">
      <w:pPr>
        <w:rPr>
          <w:lang w:val="ru-RU"/>
        </w:rPr>
      </w:pPr>
      <w:r w:rsidRPr="00B146E0">
        <w:rPr>
          <w:lang w:val="ru-RU"/>
        </w:rPr>
        <w:t>19.11.6.8.</w:t>
      </w:r>
      <w:r w:rsidRPr="004D39A5">
        <w:t> </w:t>
      </w:r>
      <w:r w:rsidRPr="00B146E0">
        <w:rPr>
          <w:lang w:val="ru-RU"/>
        </w:rPr>
        <w:t>Деепричастие.</w:t>
      </w:r>
    </w:p>
    <w:p w:rsidR="004D39A5" w:rsidRPr="00B146E0" w:rsidRDefault="004D39A5" w:rsidP="004D39A5">
      <w:pPr>
        <w:rPr>
          <w:lang w:val="ru-RU"/>
        </w:rPr>
      </w:pPr>
      <w:r w:rsidRPr="00B146E0">
        <w:rPr>
          <w:lang w:val="ru-RU"/>
        </w:rPr>
        <w:t>Характеризовать деепричастие как особую форму глагола.</w:t>
      </w:r>
    </w:p>
    <w:p w:rsidR="004D39A5" w:rsidRPr="00B146E0" w:rsidRDefault="004D39A5" w:rsidP="004D39A5">
      <w:pPr>
        <w:rPr>
          <w:lang w:val="ru-RU"/>
        </w:rPr>
      </w:pPr>
      <w:r w:rsidRPr="00B146E0">
        <w:rPr>
          <w:lang w:val="ru-RU"/>
        </w:rPr>
        <w:t>Определять признаки глагола и наречия в деепричастии, синтаксическую функцию деепричастия.</w:t>
      </w:r>
    </w:p>
    <w:p w:rsidR="004D39A5" w:rsidRPr="00B146E0" w:rsidRDefault="004D39A5" w:rsidP="004D39A5">
      <w:pPr>
        <w:rPr>
          <w:lang w:val="ru-RU"/>
        </w:rPr>
      </w:pPr>
      <w:r w:rsidRPr="00B146E0">
        <w:rPr>
          <w:lang w:val="ru-RU"/>
        </w:rPr>
        <w:t>Распознавать деепричастия совершенного и несовершенного вида.</w:t>
      </w:r>
    </w:p>
    <w:p w:rsidR="004D39A5" w:rsidRPr="00B146E0" w:rsidRDefault="004D39A5" w:rsidP="004D39A5">
      <w:pPr>
        <w:rPr>
          <w:lang w:val="ru-RU"/>
        </w:rPr>
      </w:pPr>
      <w:r w:rsidRPr="00B146E0">
        <w:rPr>
          <w:lang w:val="ru-RU"/>
        </w:rPr>
        <w:t>Проводить морфологический, орфографический анализ деепричастий, применять это умение в речевой практике.</w:t>
      </w:r>
    </w:p>
    <w:p w:rsidR="004D39A5" w:rsidRPr="00B146E0" w:rsidRDefault="004D39A5" w:rsidP="004D39A5">
      <w:pPr>
        <w:rPr>
          <w:lang w:val="ru-RU"/>
        </w:rPr>
      </w:pPr>
      <w:r w:rsidRPr="00B146E0">
        <w:rPr>
          <w:lang w:val="ru-RU"/>
        </w:rPr>
        <w:t>Конструировать деепричастный оборот, определять роль деепричастия в предложении.</w:t>
      </w:r>
    </w:p>
    <w:p w:rsidR="004D39A5" w:rsidRPr="00B146E0" w:rsidRDefault="004D39A5" w:rsidP="004D39A5">
      <w:pPr>
        <w:rPr>
          <w:lang w:val="ru-RU"/>
        </w:rPr>
      </w:pPr>
      <w:r w:rsidRPr="00B146E0">
        <w:rPr>
          <w:lang w:val="ru-RU"/>
        </w:rPr>
        <w:t>Уместно использовать деепричастия в речи.</w:t>
      </w:r>
    </w:p>
    <w:p w:rsidR="004D39A5" w:rsidRPr="00B146E0" w:rsidRDefault="004D39A5" w:rsidP="004D39A5">
      <w:pPr>
        <w:rPr>
          <w:lang w:val="ru-RU"/>
        </w:rPr>
      </w:pPr>
      <w:r w:rsidRPr="00B146E0">
        <w:rPr>
          <w:lang w:val="ru-RU"/>
        </w:rPr>
        <w:t>Правильно ставить ударение в деепричастиях.</w:t>
      </w:r>
    </w:p>
    <w:p w:rsidR="004D39A5" w:rsidRPr="00B146E0" w:rsidRDefault="004D39A5" w:rsidP="004D39A5">
      <w:pPr>
        <w:rPr>
          <w:lang w:val="ru-RU"/>
        </w:rPr>
      </w:pPr>
      <w:r w:rsidRPr="00B146E0">
        <w:rPr>
          <w:lang w:val="ru-RU"/>
        </w:rPr>
        <w:t>Применять правила написания гласных в суффиксах деепричастий, правила слитного и раздельного написания не с деепричастиями.</w:t>
      </w:r>
    </w:p>
    <w:p w:rsidR="004D39A5" w:rsidRPr="00B146E0" w:rsidRDefault="004D39A5" w:rsidP="004D39A5">
      <w:pPr>
        <w:rPr>
          <w:lang w:val="ru-RU"/>
        </w:rPr>
      </w:pPr>
      <w:r w:rsidRPr="00B146E0">
        <w:rPr>
          <w:lang w:val="ru-RU"/>
        </w:rPr>
        <w:t>Правильно строить предложения с одиночными деепричастиями и деепричастными оборотами.</w:t>
      </w:r>
    </w:p>
    <w:p w:rsidR="004D39A5" w:rsidRPr="00B146E0" w:rsidRDefault="004D39A5" w:rsidP="004D39A5">
      <w:pPr>
        <w:rPr>
          <w:lang w:val="ru-RU"/>
        </w:rPr>
      </w:pPr>
      <w:r w:rsidRPr="00B146E0">
        <w:rPr>
          <w:lang w:val="ru-RU"/>
        </w:rPr>
        <w:t>Правильно расставлять знаки препинания в предложениях с одиночным деепричастием и деепричастным оборотом.</w:t>
      </w:r>
    </w:p>
    <w:p w:rsidR="004D39A5" w:rsidRPr="00B146E0" w:rsidRDefault="004D39A5" w:rsidP="004D39A5">
      <w:pPr>
        <w:rPr>
          <w:lang w:val="ru-RU"/>
        </w:rPr>
      </w:pPr>
      <w:r w:rsidRPr="00B146E0">
        <w:rPr>
          <w:lang w:val="ru-RU"/>
        </w:rPr>
        <w:t>Проводить синтаксический и пунктуационный анализ предложений с одиночным деепричастием и деепричастным оборотом (в рамках изученного).</w:t>
      </w:r>
    </w:p>
    <w:p w:rsidR="004D39A5" w:rsidRPr="00B146E0" w:rsidRDefault="004D39A5" w:rsidP="004D39A5">
      <w:pPr>
        <w:rPr>
          <w:lang w:val="ru-RU"/>
        </w:rPr>
      </w:pPr>
      <w:r w:rsidRPr="00B146E0">
        <w:rPr>
          <w:lang w:val="ru-RU"/>
        </w:rPr>
        <w:t>19.11.6.9.</w:t>
      </w:r>
      <w:r w:rsidRPr="004D39A5">
        <w:t> </w:t>
      </w:r>
      <w:r w:rsidRPr="00B146E0">
        <w:rPr>
          <w:lang w:val="ru-RU"/>
        </w:rPr>
        <w:t>Наречие.</w:t>
      </w:r>
    </w:p>
    <w:p w:rsidR="004D39A5" w:rsidRPr="00B146E0" w:rsidRDefault="004D39A5" w:rsidP="004D39A5">
      <w:pPr>
        <w:rPr>
          <w:lang w:val="ru-RU"/>
        </w:rPr>
      </w:pPr>
      <w:r w:rsidRPr="00B146E0">
        <w:rPr>
          <w:lang w:val="ru-RU"/>
        </w:rPr>
        <w:t>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p>
    <w:p w:rsidR="004D39A5" w:rsidRPr="00B146E0" w:rsidRDefault="004D39A5" w:rsidP="004D39A5">
      <w:pPr>
        <w:rPr>
          <w:lang w:val="ru-RU"/>
        </w:rPr>
      </w:pPr>
      <w:r w:rsidRPr="00B146E0">
        <w:rPr>
          <w:lang w:val="ru-RU"/>
        </w:rPr>
        <w:lastRenderedPageBreak/>
        <w:t>Проводить морфологический, орфографический анализ наречий (в рамках изученного), применять это умение в речевой практике.</w:t>
      </w:r>
    </w:p>
    <w:p w:rsidR="004D39A5" w:rsidRPr="00B146E0" w:rsidRDefault="004D39A5" w:rsidP="004D39A5">
      <w:pPr>
        <w:rPr>
          <w:lang w:val="ru-RU"/>
        </w:rPr>
      </w:pPr>
      <w:r w:rsidRPr="00B146E0">
        <w:rPr>
          <w:lang w:val="ru-RU"/>
        </w:rPr>
        <w:t>Соблюдать нормы образования степеней сравнения наречий, произношения наречий, постановки в них ударения.</w:t>
      </w:r>
    </w:p>
    <w:p w:rsidR="004D39A5" w:rsidRPr="00B146E0" w:rsidRDefault="004D39A5" w:rsidP="004D39A5">
      <w:pPr>
        <w:rPr>
          <w:lang w:val="ru-RU"/>
        </w:rPr>
      </w:pPr>
      <w:r w:rsidRPr="00B146E0">
        <w:rPr>
          <w:lang w:val="ru-RU"/>
        </w:rPr>
        <w:t>Применять правила слитного, раздельного и дефисного написания наречий, написания н и нн в наречиях на -о и -е; написания суффиксов -а и -о наречий с приставками из-, до-, с-, в-, на-, за-, употребления ь на конце наречий после шипящих, написания суффиксов наречий -о и -е после шипящих; написания е и и в приставках не- и ни- наречий; слитного и раздельного написания не с наречиями.</w:t>
      </w:r>
    </w:p>
    <w:p w:rsidR="004D39A5" w:rsidRPr="00B146E0" w:rsidRDefault="004D39A5" w:rsidP="004D39A5">
      <w:pPr>
        <w:rPr>
          <w:lang w:val="ru-RU"/>
        </w:rPr>
      </w:pPr>
      <w:r w:rsidRPr="00B146E0">
        <w:rPr>
          <w:lang w:val="ru-RU"/>
        </w:rPr>
        <w:t>19.11.6.10.</w:t>
      </w:r>
      <w:r w:rsidRPr="004D39A5">
        <w:t> </w:t>
      </w:r>
      <w:r w:rsidRPr="00B146E0">
        <w:rPr>
          <w:lang w:val="ru-RU"/>
        </w:rPr>
        <w:t>Слова категории состояния.</w:t>
      </w:r>
    </w:p>
    <w:p w:rsidR="004D39A5" w:rsidRPr="00B146E0" w:rsidRDefault="004D39A5" w:rsidP="004D39A5">
      <w:pPr>
        <w:rPr>
          <w:lang w:val="ru-RU"/>
        </w:rPr>
      </w:pPr>
      <w:r w:rsidRPr="00B146E0">
        <w:rPr>
          <w:lang w:val="ru-RU"/>
        </w:rPr>
        <w:t>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p>
    <w:p w:rsidR="004D39A5" w:rsidRPr="00B146E0" w:rsidRDefault="004D39A5" w:rsidP="004D39A5">
      <w:pPr>
        <w:rPr>
          <w:lang w:val="ru-RU"/>
        </w:rPr>
      </w:pPr>
      <w:r w:rsidRPr="00B146E0">
        <w:rPr>
          <w:lang w:val="ru-RU"/>
        </w:rPr>
        <w:t>19.11.6.11.</w:t>
      </w:r>
      <w:r w:rsidRPr="004D39A5">
        <w:t> </w:t>
      </w:r>
      <w:r w:rsidRPr="00B146E0">
        <w:rPr>
          <w:lang w:val="ru-RU"/>
        </w:rPr>
        <w:t>Служебные части речи.</w:t>
      </w:r>
    </w:p>
    <w:p w:rsidR="004D39A5" w:rsidRPr="00B146E0" w:rsidRDefault="004D39A5" w:rsidP="004D39A5">
      <w:pPr>
        <w:rPr>
          <w:lang w:val="ru-RU"/>
        </w:rPr>
      </w:pPr>
      <w:r w:rsidRPr="00B146E0">
        <w:rPr>
          <w:lang w:val="ru-RU"/>
        </w:rPr>
        <w:t>Давать общую характеристику служебных частей речи, объяснять их отличия от самостоятельных частей речи.</w:t>
      </w:r>
    </w:p>
    <w:p w:rsidR="004D39A5" w:rsidRPr="00B146E0" w:rsidRDefault="004D39A5" w:rsidP="004D39A5">
      <w:pPr>
        <w:rPr>
          <w:lang w:val="ru-RU"/>
        </w:rPr>
      </w:pPr>
      <w:r w:rsidRPr="00B146E0">
        <w:rPr>
          <w:lang w:val="ru-RU"/>
        </w:rPr>
        <w:t>19.11.6.12.</w:t>
      </w:r>
      <w:r w:rsidRPr="004D39A5">
        <w:t> </w:t>
      </w:r>
      <w:r w:rsidRPr="00B146E0">
        <w:rPr>
          <w:lang w:val="ru-RU"/>
        </w:rPr>
        <w:t>Предлог.</w:t>
      </w:r>
    </w:p>
    <w:p w:rsidR="004D39A5" w:rsidRPr="00B146E0" w:rsidRDefault="004D39A5" w:rsidP="004D39A5">
      <w:pPr>
        <w:rPr>
          <w:lang w:val="ru-RU"/>
        </w:rPr>
      </w:pPr>
      <w:r w:rsidRPr="00B146E0">
        <w:rPr>
          <w:lang w:val="ru-RU"/>
        </w:rPr>
        <w:t>Характеризовать предлог как служебную часть речи, различать производные и непроизводные предлоги, простые и составные предлоги.</w:t>
      </w:r>
    </w:p>
    <w:p w:rsidR="004D39A5" w:rsidRPr="00B146E0" w:rsidRDefault="004D39A5" w:rsidP="004D39A5">
      <w:pPr>
        <w:rPr>
          <w:lang w:val="ru-RU"/>
        </w:rPr>
      </w:pPr>
      <w:r w:rsidRPr="00B146E0">
        <w:rPr>
          <w:lang w:val="ru-RU"/>
        </w:rPr>
        <w:t>Употреблять предлоги в речи в соответствии с их значением и стилистическими особенностями, соблюдать правила правописания производных предлогов.</w:t>
      </w:r>
    </w:p>
    <w:p w:rsidR="004D39A5" w:rsidRPr="00B146E0" w:rsidRDefault="004D39A5" w:rsidP="004D39A5">
      <w:pPr>
        <w:rPr>
          <w:lang w:val="ru-RU"/>
        </w:rPr>
      </w:pPr>
      <w:r w:rsidRPr="00B146E0">
        <w:rPr>
          <w:lang w:val="ru-RU"/>
        </w:rPr>
        <w:t>Соблюдать нормы употребления имён существительных и местоимений с предлогами, предлогов из – с, в – на в составе словосочетаний, правила правописания производных предлогов.</w:t>
      </w:r>
    </w:p>
    <w:p w:rsidR="004D39A5" w:rsidRPr="00B146E0" w:rsidRDefault="004D39A5" w:rsidP="004D39A5">
      <w:pPr>
        <w:rPr>
          <w:lang w:val="ru-RU"/>
        </w:rPr>
      </w:pPr>
      <w:r w:rsidRPr="00B146E0">
        <w:rPr>
          <w:lang w:val="ru-RU"/>
        </w:rPr>
        <w:t>Проводить морфологический анализ предлогов, применять это умение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19.11.6.13.</w:t>
      </w:r>
      <w:r w:rsidRPr="004D39A5">
        <w:t> </w:t>
      </w:r>
      <w:r w:rsidRPr="00B146E0">
        <w:rPr>
          <w:lang w:val="ru-RU"/>
        </w:rPr>
        <w:t>Союз.</w:t>
      </w:r>
    </w:p>
    <w:p w:rsidR="004D39A5" w:rsidRPr="00B146E0" w:rsidRDefault="004D39A5" w:rsidP="004D39A5">
      <w:pPr>
        <w:rPr>
          <w:lang w:val="ru-RU"/>
        </w:rPr>
      </w:pPr>
      <w:r w:rsidRPr="00B146E0">
        <w:rPr>
          <w:lang w:val="ru-RU"/>
        </w:rPr>
        <w:t>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p>
    <w:p w:rsidR="004D39A5" w:rsidRPr="00B146E0" w:rsidRDefault="004D39A5" w:rsidP="004D39A5">
      <w:pPr>
        <w:rPr>
          <w:lang w:val="ru-RU"/>
        </w:rPr>
      </w:pPr>
      <w:r w:rsidRPr="00B146E0">
        <w:rPr>
          <w:lang w:val="ru-RU"/>
        </w:rPr>
        <w:t>Употреблять союзы в речи в соответствии с их значением и стилистическими особенностями, соблюдать правила правописания союзов, постановки знаков препинания в сложных союзных предложениях, постановки знаков препинания в предложениях с союзом и.</w:t>
      </w:r>
    </w:p>
    <w:p w:rsidR="004D39A5" w:rsidRPr="00B146E0" w:rsidRDefault="004D39A5" w:rsidP="004D39A5">
      <w:pPr>
        <w:rPr>
          <w:lang w:val="ru-RU"/>
        </w:rPr>
      </w:pPr>
      <w:r w:rsidRPr="00B146E0">
        <w:rPr>
          <w:lang w:val="ru-RU"/>
        </w:rPr>
        <w:t>Проводить морфологический анализ союзов, применять это умение в речевой практике.</w:t>
      </w:r>
    </w:p>
    <w:p w:rsidR="004D39A5" w:rsidRPr="00B146E0" w:rsidRDefault="004D39A5" w:rsidP="004D39A5">
      <w:pPr>
        <w:rPr>
          <w:lang w:val="ru-RU"/>
        </w:rPr>
      </w:pPr>
      <w:r w:rsidRPr="00B146E0">
        <w:rPr>
          <w:lang w:val="ru-RU"/>
        </w:rPr>
        <w:t>19.11.6.14.</w:t>
      </w:r>
      <w:r w:rsidRPr="004D39A5">
        <w:t> </w:t>
      </w:r>
      <w:r w:rsidRPr="00B146E0">
        <w:rPr>
          <w:lang w:val="ru-RU"/>
        </w:rPr>
        <w:t>Частица.</w:t>
      </w:r>
    </w:p>
    <w:p w:rsidR="004D39A5" w:rsidRPr="00B146E0" w:rsidRDefault="004D39A5" w:rsidP="004D39A5">
      <w:pPr>
        <w:rPr>
          <w:lang w:val="ru-RU"/>
        </w:rPr>
      </w:pPr>
      <w:r w:rsidRPr="00B146E0">
        <w:rPr>
          <w:lang w:val="ru-RU"/>
        </w:rPr>
        <w:t>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p>
    <w:p w:rsidR="004D39A5" w:rsidRPr="00B146E0" w:rsidRDefault="004D39A5" w:rsidP="004D39A5">
      <w:pPr>
        <w:rPr>
          <w:lang w:val="ru-RU"/>
        </w:rPr>
      </w:pPr>
      <w:r w:rsidRPr="00B146E0">
        <w:rPr>
          <w:lang w:val="ru-RU"/>
        </w:rPr>
        <w:lastRenderedPageBreak/>
        <w:t>Употреблять частицы в речи в соответствии с их значением и стилистической окраской; соблюдать правила правописания частиц.</w:t>
      </w:r>
    </w:p>
    <w:p w:rsidR="004D39A5" w:rsidRPr="00B146E0" w:rsidRDefault="004D39A5" w:rsidP="004D39A5">
      <w:pPr>
        <w:rPr>
          <w:lang w:val="ru-RU"/>
        </w:rPr>
      </w:pPr>
      <w:r w:rsidRPr="00B146E0">
        <w:rPr>
          <w:lang w:val="ru-RU"/>
        </w:rPr>
        <w:t>Проводить морфологический анализ частиц, применять это умение в речевой практике.</w:t>
      </w:r>
    </w:p>
    <w:p w:rsidR="004D39A5" w:rsidRPr="00B146E0" w:rsidRDefault="004D39A5" w:rsidP="004D39A5">
      <w:pPr>
        <w:rPr>
          <w:lang w:val="ru-RU"/>
        </w:rPr>
      </w:pPr>
      <w:r w:rsidRPr="00B146E0">
        <w:rPr>
          <w:lang w:val="ru-RU"/>
        </w:rPr>
        <w:t>19.11.6.15.</w:t>
      </w:r>
      <w:r w:rsidRPr="004D39A5">
        <w:t> </w:t>
      </w:r>
      <w:r w:rsidRPr="00B146E0">
        <w:rPr>
          <w:lang w:val="ru-RU"/>
        </w:rPr>
        <w:t>Междометия и звукоподражательные слова.</w:t>
      </w:r>
    </w:p>
    <w:p w:rsidR="004D39A5" w:rsidRPr="00B146E0" w:rsidRDefault="004D39A5" w:rsidP="004D39A5">
      <w:pPr>
        <w:rPr>
          <w:lang w:val="ru-RU"/>
        </w:rPr>
      </w:pPr>
      <w:r w:rsidRPr="00B146E0">
        <w:rPr>
          <w:lang w:val="ru-RU"/>
        </w:rPr>
        <w:t>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p>
    <w:p w:rsidR="004D39A5" w:rsidRPr="00B146E0" w:rsidRDefault="004D39A5" w:rsidP="004D39A5">
      <w:pPr>
        <w:rPr>
          <w:lang w:val="ru-RU"/>
        </w:rPr>
      </w:pPr>
      <w:r w:rsidRPr="00B146E0">
        <w:rPr>
          <w:lang w:val="ru-RU"/>
        </w:rPr>
        <w:t>Проводить морфологический анализ междометий, применять это умение в речевой практике.</w:t>
      </w:r>
    </w:p>
    <w:p w:rsidR="004D39A5" w:rsidRPr="00B146E0" w:rsidRDefault="004D39A5" w:rsidP="004D39A5">
      <w:pPr>
        <w:rPr>
          <w:lang w:val="ru-RU"/>
        </w:rPr>
      </w:pPr>
      <w:r w:rsidRPr="00B146E0">
        <w:rPr>
          <w:lang w:val="ru-RU"/>
        </w:rPr>
        <w:t>Соблюдать пунктуационные правила оформления предложений с междометиями.</w:t>
      </w:r>
    </w:p>
    <w:p w:rsidR="004D39A5" w:rsidRPr="00B146E0" w:rsidRDefault="004D39A5" w:rsidP="004D39A5">
      <w:pPr>
        <w:rPr>
          <w:lang w:val="ru-RU"/>
        </w:rPr>
      </w:pPr>
      <w:r w:rsidRPr="00B146E0">
        <w:rPr>
          <w:lang w:val="ru-RU"/>
        </w:rPr>
        <w:t>Различать грамматические омонимы.</w:t>
      </w:r>
    </w:p>
    <w:p w:rsidR="004D39A5" w:rsidRPr="00B146E0" w:rsidRDefault="004D39A5" w:rsidP="004D39A5">
      <w:pPr>
        <w:rPr>
          <w:lang w:val="ru-RU"/>
        </w:rPr>
      </w:pPr>
      <w:r w:rsidRPr="00B146E0">
        <w:rPr>
          <w:lang w:val="ru-RU"/>
        </w:rPr>
        <w:t>19.11.7.</w:t>
      </w:r>
      <w:r w:rsidRPr="004D39A5">
        <w:t> </w:t>
      </w:r>
      <w:r w:rsidRPr="00B146E0">
        <w:rPr>
          <w:lang w:val="ru-RU"/>
        </w:rPr>
        <w:t>К концу обучения в 8 классе обучающийся получит следующие предметные результаты по отдельным темам программы по русскому языку:</w:t>
      </w:r>
    </w:p>
    <w:p w:rsidR="004D39A5" w:rsidRPr="00B146E0" w:rsidRDefault="004D39A5" w:rsidP="004D39A5">
      <w:pPr>
        <w:rPr>
          <w:lang w:val="ru-RU"/>
        </w:rPr>
      </w:pPr>
      <w:r w:rsidRPr="00B146E0">
        <w:rPr>
          <w:lang w:val="ru-RU"/>
        </w:rPr>
        <w:t>19.11.7.1.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Иметь представление о русском языке как одном из славянских языков.</w:t>
      </w:r>
    </w:p>
    <w:p w:rsidR="004D39A5" w:rsidRPr="00B146E0" w:rsidRDefault="004D39A5" w:rsidP="004D39A5">
      <w:pPr>
        <w:rPr>
          <w:lang w:val="ru-RU"/>
        </w:rPr>
      </w:pPr>
      <w:r w:rsidRPr="00B146E0">
        <w:rPr>
          <w:lang w:val="ru-RU"/>
        </w:rPr>
        <w:t>19.11.7.2.</w:t>
      </w:r>
      <w:r w:rsidRPr="004D39A5">
        <w:t> </w:t>
      </w:r>
      <w:r w:rsidRPr="00B146E0">
        <w:rPr>
          <w:lang w:val="ru-RU"/>
        </w:rPr>
        <w:t>Язык и речь.</w:t>
      </w:r>
    </w:p>
    <w:p w:rsidR="004D39A5" w:rsidRPr="00B146E0" w:rsidRDefault="004D39A5" w:rsidP="004D39A5">
      <w:pPr>
        <w:rPr>
          <w:lang w:val="ru-RU"/>
        </w:rPr>
      </w:pPr>
      <w:r w:rsidRPr="00B146E0">
        <w:rPr>
          <w:lang w:val="ru-RU"/>
        </w:rPr>
        <w:t>Создавать устные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p w:rsidR="004D39A5" w:rsidRPr="00B146E0" w:rsidRDefault="004D39A5" w:rsidP="004D39A5">
      <w:pPr>
        <w:rPr>
          <w:lang w:val="ru-RU"/>
        </w:rPr>
      </w:pPr>
      <w:r w:rsidRPr="00B146E0">
        <w:rPr>
          <w:lang w:val="ru-RU"/>
        </w:rPr>
        <w:t>Участвовать в диалоге на лингвистические темы (в рамках изученного) и темы на основе жизненных наблюдений (объём не менее 6 реплик).</w:t>
      </w:r>
    </w:p>
    <w:p w:rsidR="004D39A5" w:rsidRPr="00B146E0" w:rsidRDefault="004D39A5" w:rsidP="004D39A5">
      <w:pPr>
        <w:rPr>
          <w:lang w:val="ru-RU"/>
        </w:rPr>
      </w:pPr>
      <w:r w:rsidRPr="00B146E0">
        <w:rPr>
          <w:lang w:val="ru-RU"/>
        </w:rPr>
        <w:t>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p>
    <w:p w:rsidR="004D39A5" w:rsidRPr="00B146E0" w:rsidRDefault="004D39A5" w:rsidP="004D39A5">
      <w:pPr>
        <w:rPr>
          <w:lang w:val="ru-RU"/>
        </w:rPr>
      </w:pPr>
      <w:r w:rsidRPr="00B146E0">
        <w:rPr>
          <w:lang w:val="ru-RU"/>
        </w:rPr>
        <w:t>Владеть различными видами чтения: просмотровым, ознакомительным, изучающим, поисковым.</w:t>
      </w:r>
    </w:p>
    <w:p w:rsidR="004D39A5" w:rsidRPr="00B146E0" w:rsidRDefault="004D39A5" w:rsidP="004D39A5">
      <w:pPr>
        <w:rPr>
          <w:lang w:val="ru-RU"/>
        </w:rPr>
      </w:pPr>
      <w:r w:rsidRPr="00B146E0">
        <w:rPr>
          <w:lang w:val="ru-RU"/>
        </w:rPr>
        <w:t>Устно пересказывать прочитанный или прослушанный текст объёмом не менее 140 слов.</w:t>
      </w:r>
    </w:p>
    <w:p w:rsidR="004D39A5" w:rsidRPr="00B146E0" w:rsidRDefault="004D39A5" w:rsidP="004D39A5">
      <w:pPr>
        <w:rPr>
          <w:lang w:val="ru-RU"/>
        </w:rPr>
      </w:pPr>
      <w:r w:rsidRPr="00B146E0">
        <w:rPr>
          <w:lang w:val="ru-RU"/>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230 слов, для сжатого и выборочного изложения – не менее 260 слов).</w:t>
      </w:r>
    </w:p>
    <w:p w:rsidR="004D39A5" w:rsidRPr="00B146E0" w:rsidRDefault="004D39A5" w:rsidP="004D39A5">
      <w:pPr>
        <w:rPr>
          <w:lang w:val="ru-RU"/>
        </w:rPr>
      </w:pPr>
      <w:r w:rsidRPr="00B146E0">
        <w:rPr>
          <w:lang w:val="ru-RU"/>
        </w:rPr>
        <w:t>Осуществлять выбор языковых средств для создания высказывания в соответствии с целью, темой и коммуникативным замыслом.</w:t>
      </w:r>
    </w:p>
    <w:p w:rsidR="004D39A5" w:rsidRPr="00B146E0" w:rsidRDefault="004D39A5" w:rsidP="004D39A5">
      <w:pPr>
        <w:rPr>
          <w:lang w:val="ru-RU"/>
        </w:rPr>
      </w:pPr>
      <w:r w:rsidRPr="00B146E0">
        <w:rPr>
          <w:lang w:val="ru-RU"/>
        </w:rPr>
        <w:lastRenderedPageBreak/>
        <w:t>Соблюдать в устной речи и при письме нормы современного русского литературного языка, в том числе во время списывания текста объёмом 120-140 слов, словарного диктанта объёмом 30-35 слов, диктанта на основе связного текста объёмом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пунктограммы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при письме правила русского речевого этикета.</w:t>
      </w:r>
    </w:p>
    <w:p w:rsidR="004D39A5" w:rsidRPr="00B146E0" w:rsidRDefault="004D39A5" w:rsidP="004D39A5">
      <w:pPr>
        <w:rPr>
          <w:lang w:val="ru-RU"/>
        </w:rPr>
      </w:pPr>
      <w:r w:rsidRPr="00B146E0">
        <w:rPr>
          <w:lang w:val="ru-RU"/>
        </w:rPr>
        <w:t>19.11.7.3.</w:t>
      </w:r>
      <w:r w:rsidRPr="004D39A5">
        <w:t> </w:t>
      </w:r>
      <w:r w:rsidRPr="00B146E0">
        <w:rPr>
          <w:lang w:val="ru-RU"/>
        </w:rPr>
        <w:t>Текст.</w:t>
      </w:r>
    </w:p>
    <w:p w:rsidR="004D39A5" w:rsidRPr="00B146E0" w:rsidRDefault="004D39A5" w:rsidP="004D39A5">
      <w:pPr>
        <w:rPr>
          <w:lang w:val="ru-RU"/>
        </w:rPr>
      </w:pPr>
      <w:r w:rsidRPr="00B146E0">
        <w:rPr>
          <w:lang w:val="ru-RU"/>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4D39A5" w:rsidRPr="00B146E0" w:rsidRDefault="004D39A5" w:rsidP="004D39A5">
      <w:pPr>
        <w:rPr>
          <w:lang w:val="ru-RU"/>
        </w:rPr>
      </w:pPr>
      <w:r w:rsidRPr="00B146E0">
        <w:rPr>
          <w:lang w:val="ru-RU"/>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Создавать тексты различных функционально-смысловых типов речи с использованием жизненного и читательского опыта, тексты с использованием произведений искусства (в том числе сочинения-миниатюры объёмом 7 и более предложений, сочинения объёмом не менее 200 слов с учётом стиля и жанра сочинения, характера темы).</w:t>
      </w:r>
    </w:p>
    <w:p w:rsidR="004D39A5" w:rsidRPr="00B146E0" w:rsidRDefault="004D39A5" w:rsidP="004D39A5">
      <w:pPr>
        <w:rPr>
          <w:lang w:val="ru-RU"/>
        </w:rPr>
      </w:pPr>
      <w:r w:rsidRPr="00B146E0">
        <w:rPr>
          <w:lang w:val="ru-RU"/>
        </w:rPr>
        <w:t>Работать с текстом: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4D39A5" w:rsidRPr="00B146E0" w:rsidRDefault="004D39A5" w:rsidP="004D39A5">
      <w:pPr>
        <w:rPr>
          <w:lang w:val="ru-RU"/>
        </w:rPr>
      </w:pPr>
      <w:r w:rsidRPr="00B146E0">
        <w:rPr>
          <w:lang w:val="ru-RU"/>
        </w:rPr>
        <w:t>Представлять сообщение на заданную тему в виде презентации.</w:t>
      </w:r>
    </w:p>
    <w:p w:rsidR="004D39A5" w:rsidRPr="00B146E0" w:rsidRDefault="004D39A5" w:rsidP="004D39A5">
      <w:pPr>
        <w:rPr>
          <w:lang w:val="ru-RU"/>
        </w:rPr>
      </w:pPr>
      <w:r w:rsidRPr="00B146E0">
        <w:rPr>
          <w:lang w:val="ru-RU"/>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4D39A5" w:rsidRPr="00B146E0" w:rsidRDefault="004D39A5" w:rsidP="004D39A5">
      <w:pPr>
        <w:rPr>
          <w:lang w:val="ru-RU"/>
        </w:rPr>
      </w:pPr>
      <w:r w:rsidRPr="00B146E0">
        <w:rPr>
          <w:lang w:val="ru-RU"/>
        </w:rPr>
        <w:t>Редактировать тексты: собственные и (или) созданные другими обучающимися тексты с целью совершенствования их содержания и формы, сопоставлять исходный и отредактированный тексты.</w:t>
      </w:r>
    </w:p>
    <w:p w:rsidR="004D39A5" w:rsidRPr="00B146E0" w:rsidRDefault="004D39A5" w:rsidP="004D39A5">
      <w:pPr>
        <w:rPr>
          <w:lang w:val="ru-RU"/>
        </w:rPr>
      </w:pPr>
      <w:r w:rsidRPr="00B146E0">
        <w:rPr>
          <w:lang w:val="ru-RU"/>
        </w:rPr>
        <w:t>19.11.7.4.</w:t>
      </w:r>
      <w:r w:rsidRPr="004D39A5">
        <w:t> </w:t>
      </w:r>
      <w:r w:rsidRPr="00B146E0">
        <w:rPr>
          <w:lang w:val="ru-RU"/>
        </w:rPr>
        <w:t>Функциональные разновидности языка.</w:t>
      </w:r>
    </w:p>
    <w:p w:rsidR="004D39A5" w:rsidRPr="00B146E0" w:rsidRDefault="004D39A5" w:rsidP="004D39A5">
      <w:pPr>
        <w:rPr>
          <w:lang w:val="ru-RU"/>
        </w:rPr>
      </w:pPr>
      <w:r w:rsidRPr="00B146E0">
        <w:rPr>
          <w:lang w:val="ru-RU"/>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4D39A5" w:rsidRPr="00B146E0" w:rsidRDefault="004D39A5" w:rsidP="004D39A5">
      <w:pPr>
        <w:rPr>
          <w:lang w:val="ru-RU"/>
        </w:rPr>
      </w:pPr>
      <w:r w:rsidRPr="00B146E0">
        <w:rPr>
          <w:lang w:val="ru-RU"/>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4D39A5" w:rsidRPr="00B146E0" w:rsidRDefault="004D39A5" w:rsidP="004D39A5">
      <w:pPr>
        <w:rPr>
          <w:lang w:val="ru-RU"/>
        </w:rPr>
      </w:pPr>
      <w:r w:rsidRPr="00B146E0">
        <w:rPr>
          <w:lang w:val="ru-RU"/>
        </w:rPr>
        <w:t>Осуществлять выбор языковых средств для создания высказывания в соответствии с целью, темой и коммуникативным замыслом.</w:t>
      </w:r>
    </w:p>
    <w:p w:rsidR="004D39A5" w:rsidRPr="00B146E0" w:rsidRDefault="004D39A5" w:rsidP="004D39A5">
      <w:pPr>
        <w:rPr>
          <w:lang w:val="ru-RU"/>
        </w:rPr>
      </w:pPr>
      <w:r w:rsidRPr="00B146E0">
        <w:rPr>
          <w:lang w:val="ru-RU"/>
        </w:rPr>
        <w:lastRenderedPageBreak/>
        <w:t>19.11.7.5.</w:t>
      </w:r>
      <w:r w:rsidRPr="004D39A5">
        <w:t> </w:t>
      </w:r>
      <w:r w:rsidRPr="00B146E0">
        <w:rPr>
          <w:lang w:val="ru-RU"/>
        </w:rPr>
        <w:t>Система языка.</w:t>
      </w:r>
    </w:p>
    <w:p w:rsidR="004D39A5" w:rsidRPr="00B146E0" w:rsidRDefault="004D39A5" w:rsidP="004D39A5">
      <w:pPr>
        <w:rPr>
          <w:lang w:val="ru-RU"/>
        </w:rPr>
      </w:pPr>
      <w:r w:rsidRPr="00B146E0">
        <w:rPr>
          <w:lang w:val="ru-RU"/>
        </w:rPr>
        <w:t>19.11.7.6.</w:t>
      </w:r>
      <w:r w:rsidRPr="004D39A5">
        <w:t> C</w:t>
      </w:r>
      <w:r w:rsidRPr="00B146E0">
        <w:rPr>
          <w:lang w:val="ru-RU"/>
        </w:rPr>
        <w:t>интаксис. Культура речи. Пунктуация.</w:t>
      </w:r>
    </w:p>
    <w:p w:rsidR="004D39A5" w:rsidRPr="00B146E0" w:rsidRDefault="004D39A5" w:rsidP="004D39A5">
      <w:pPr>
        <w:rPr>
          <w:lang w:val="ru-RU"/>
        </w:rPr>
      </w:pPr>
      <w:r w:rsidRPr="00B146E0">
        <w:rPr>
          <w:lang w:val="ru-RU"/>
        </w:rPr>
        <w:t>Иметь представление о синтаксисе как разделе лингвистики, распознавать словосочетание и предложение как единицы синтаксиса.</w:t>
      </w:r>
    </w:p>
    <w:p w:rsidR="004D39A5" w:rsidRPr="00B146E0" w:rsidRDefault="004D39A5" w:rsidP="004D39A5">
      <w:pPr>
        <w:rPr>
          <w:lang w:val="ru-RU"/>
        </w:rPr>
      </w:pPr>
      <w:r w:rsidRPr="00B146E0">
        <w:rPr>
          <w:lang w:val="ru-RU"/>
        </w:rPr>
        <w:t>Различать функции знаков препинания.</w:t>
      </w:r>
    </w:p>
    <w:p w:rsidR="004D39A5" w:rsidRPr="00B146E0" w:rsidRDefault="004D39A5" w:rsidP="004D39A5">
      <w:pPr>
        <w:rPr>
          <w:lang w:val="ru-RU"/>
        </w:rPr>
      </w:pPr>
      <w:r w:rsidRPr="00B146E0">
        <w:rPr>
          <w:lang w:val="ru-RU"/>
        </w:rPr>
        <w:t>19.11.7.7.</w:t>
      </w:r>
      <w:r w:rsidRPr="004D39A5">
        <w:t> </w:t>
      </w:r>
      <w:r w:rsidRPr="00B146E0">
        <w:rPr>
          <w:lang w:val="ru-RU"/>
        </w:rPr>
        <w:t>Словосочетание.</w:t>
      </w:r>
    </w:p>
    <w:p w:rsidR="004D39A5" w:rsidRPr="00B146E0" w:rsidRDefault="004D39A5" w:rsidP="004D39A5">
      <w:pPr>
        <w:rPr>
          <w:lang w:val="ru-RU"/>
        </w:rPr>
      </w:pPr>
      <w:r w:rsidRPr="00B146E0">
        <w:rPr>
          <w:lang w:val="ru-RU"/>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4D39A5" w:rsidRPr="00B146E0" w:rsidRDefault="004D39A5" w:rsidP="004D39A5">
      <w:pPr>
        <w:rPr>
          <w:lang w:val="ru-RU"/>
        </w:rPr>
      </w:pPr>
      <w:r w:rsidRPr="00B146E0">
        <w:rPr>
          <w:lang w:val="ru-RU"/>
        </w:rPr>
        <w:t>Применять нормы построения словосочетаний.</w:t>
      </w:r>
    </w:p>
    <w:p w:rsidR="004D39A5" w:rsidRPr="00B146E0" w:rsidRDefault="004D39A5" w:rsidP="004D39A5">
      <w:pPr>
        <w:rPr>
          <w:lang w:val="ru-RU"/>
        </w:rPr>
      </w:pPr>
      <w:r w:rsidRPr="00B146E0">
        <w:rPr>
          <w:lang w:val="ru-RU"/>
        </w:rPr>
        <w:t>19.11.7.8.</w:t>
      </w:r>
      <w:r w:rsidRPr="004D39A5">
        <w:t> </w:t>
      </w:r>
      <w:r w:rsidRPr="00B146E0">
        <w:rPr>
          <w:lang w:val="ru-RU"/>
        </w:rPr>
        <w:t>Предложение.</w:t>
      </w:r>
    </w:p>
    <w:p w:rsidR="004D39A5" w:rsidRPr="00B146E0" w:rsidRDefault="004D39A5" w:rsidP="004D39A5">
      <w:pPr>
        <w:rPr>
          <w:lang w:val="ru-RU"/>
        </w:rPr>
      </w:pPr>
      <w:r w:rsidRPr="00B146E0">
        <w:rPr>
          <w:lang w:val="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4D39A5" w:rsidRPr="00B146E0" w:rsidRDefault="004D39A5" w:rsidP="004D39A5">
      <w:pPr>
        <w:rPr>
          <w:lang w:val="ru-RU"/>
        </w:rPr>
      </w:pPr>
      <w:r w:rsidRPr="00B146E0">
        <w:rPr>
          <w:lang w:val="ru-RU"/>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rsidR="004D39A5" w:rsidRPr="00B146E0" w:rsidRDefault="004D39A5" w:rsidP="004D39A5">
      <w:pPr>
        <w:rPr>
          <w:lang w:val="ru-RU"/>
        </w:rPr>
      </w:pPr>
      <w:r w:rsidRPr="00B146E0">
        <w:rPr>
          <w:lang w:val="ru-RU"/>
        </w:rPr>
        <w:t>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большинство – меньшинство, количественными сочетаниями, применять правила постановки тире между подлежащим и сказуемым.</w:t>
      </w:r>
    </w:p>
    <w:p w:rsidR="004D39A5" w:rsidRPr="00B146E0" w:rsidRDefault="004D39A5" w:rsidP="004D39A5">
      <w:pPr>
        <w:rPr>
          <w:lang w:val="ru-RU"/>
        </w:rPr>
      </w:pPr>
      <w:r w:rsidRPr="00B146E0">
        <w:rPr>
          <w:lang w:val="ru-RU"/>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4D39A5" w:rsidRPr="00B146E0" w:rsidRDefault="004D39A5" w:rsidP="004D39A5">
      <w:pPr>
        <w:rPr>
          <w:lang w:val="ru-RU"/>
        </w:rPr>
      </w:pPr>
      <w:r w:rsidRPr="00B146E0">
        <w:rPr>
          <w:lang w:val="ru-RU"/>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4D39A5" w:rsidRPr="00B146E0" w:rsidRDefault="004D39A5" w:rsidP="004D39A5">
      <w:pPr>
        <w:rPr>
          <w:lang w:val="ru-RU"/>
        </w:rPr>
      </w:pPr>
      <w:r w:rsidRPr="00B146E0">
        <w:rPr>
          <w:lang w:val="ru-RU"/>
        </w:rPr>
        <w:t>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да, нет.</w:t>
      </w:r>
    </w:p>
    <w:p w:rsidR="004D39A5" w:rsidRPr="00B146E0" w:rsidRDefault="004D39A5" w:rsidP="004D39A5">
      <w:pPr>
        <w:rPr>
          <w:lang w:val="ru-RU"/>
        </w:rPr>
      </w:pPr>
      <w:r w:rsidRPr="00B146E0">
        <w:rPr>
          <w:lang w:val="ru-RU"/>
        </w:rPr>
        <w:t xml:space="preserve">Характеризовать признаки однородных членов предложения, средства их связи (союзная и </w:t>
      </w:r>
      <w:r w:rsidRPr="00B146E0">
        <w:rPr>
          <w:lang w:val="ru-RU"/>
        </w:rPr>
        <w:lastRenderedPageBreak/>
        <w:t>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4D39A5" w:rsidRPr="00B146E0" w:rsidRDefault="004D39A5" w:rsidP="004D39A5">
      <w:pPr>
        <w:rPr>
          <w:lang w:val="ru-RU"/>
        </w:rPr>
      </w:pPr>
      <w:r w:rsidRPr="00B146E0">
        <w:rPr>
          <w:lang w:val="ru-RU"/>
        </w:rPr>
        <w:t>Применять нормы построения предложений с однородными членами, связанными двойными союзами не только… но и, как… так и.</w:t>
      </w:r>
    </w:p>
    <w:p w:rsidR="004D39A5" w:rsidRPr="00B146E0" w:rsidRDefault="004D39A5" w:rsidP="004D39A5">
      <w:pPr>
        <w:rPr>
          <w:lang w:val="ru-RU"/>
        </w:rPr>
      </w:pPr>
      <w:r w:rsidRPr="00B146E0">
        <w:rPr>
          <w:lang w:val="ru-RU"/>
        </w:rPr>
        <w:t>Применять правила постановки знаков препинания в предложениях с однородными членами, связанными попарно, с помощью повторяющихся союзов (и... и, или... или, либ</w:t>
      </w:r>
      <w:r w:rsidRPr="004D39A5">
        <w:t>o</w:t>
      </w:r>
      <w:r w:rsidRPr="00B146E0">
        <w:rPr>
          <w:lang w:val="ru-RU"/>
        </w:rPr>
        <w:t>... либ</w:t>
      </w:r>
      <w:r w:rsidRPr="004D39A5">
        <w:t>o</w:t>
      </w:r>
      <w:r w:rsidRPr="00B146E0">
        <w:rPr>
          <w:lang w:val="ru-RU"/>
        </w:rPr>
        <w:t>, ни... ни, т</w:t>
      </w:r>
      <w:r w:rsidRPr="004D39A5">
        <w:t>o</w:t>
      </w:r>
      <w:r w:rsidRPr="00B146E0">
        <w:rPr>
          <w:lang w:val="ru-RU"/>
        </w:rPr>
        <w:t>... т</w:t>
      </w:r>
      <w:r w:rsidRPr="004D39A5">
        <w:t>o</w:t>
      </w:r>
      <w:r w:rsidRPr="00B146E0">
        <w:rPr>
          <w:lang w:val="ru-RU"/>
        </w:rPr>
        <w:t>); правила постановки знаков препинания в предложениях с обобщающим словом при однородных членах.</w:t>
      </w:r>
    </w:p>
    <w:p w:rsidR="004D39A5" w:rsidRPr="00B146E0" w:rsidRDefault="004D39A5" w:rsidP="004D39A5">
      <w:pPr>
        <w:rPr>
          <w:lang w:val="ru-RU"/>
        </w:rPr>
      </w:pPr>
      <w:r w:rsidRPr="00B146E0">
        <w:rPr>
          <w:lang w:val="ru-RU"/>
        </w:rPr>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4D39A5" w:rsidRPr="00B146E0" w:rsidRDefault="004D39A5" w:rsidP="004D39A5">
      <w:pPr>
        <w:rPr>
          <w:lang w:val="ru-RU"/>
        </w:rPr>
      </w:pPr>
      <w:r w:rsidRPr="00B146E0">
        <w:rPr>
          <w:lang w:val="ru-RU"/>
        </w:rPr>
        <w:t xml:space="preserve">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 </w:t>
      </w:r>
    </w:p>
    <w:p w:rsidR="004D39A5" w:rsidRPr="00B146E0" w:rsidRDefault="004D39A5" w:rsidP="004D39A5">
      <w:pPr>
        <w:rPr>
          <w:lang w:val="ru-RU"/>
        </w:rPr>
      </w:pPr>
      <w:r w:rsidRPr="00B146E0">
        <w:rPr>
          <w:lang w:val="ru-RU"/>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rsidR="004D39A5" w:rsidRPr="00B146E0" w:rsidRDefault="004D39A5" w:rsidP="004D39A5">
      <w:pPr>
        <w:rPr>
          <w:lang w:val="ru-RU"/>
        </w:rPr>
      </w:pPr>
      <w:r w:rsidRPr="00B146E0">
        <w:rPr>
          <w:lang w:val="ru-RU"/>
        </w:rPr>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4D39A5" w:rsidRPr="00B146E0" w:rsidRDefault="004D39A5" w:rsidP="004D39A5">
      <w:pPr>
        <w:rPr>
          <w:lang w:val="ru-RU"/>
        </w:rPr>
      </w:pPr>
      <w:r w:rsidRPr="00B146E0">
        <w:rPr>
          <w:lang w:val="ru-RU"/>
        </w:rPr>
        <w:t>Распознавать сложные предложения, конструкции с чужой речью (в рамках изученного).</w:t>
      </w:r>
    </w:p>
    <w:p w:rsidR="004D39A5" w:rsidRPr="00B146E0" w:rsidRDefault="004D39A5" w:rsidP="004D39A5">
      <w:pPr>
        <w:rPr>
          <w:lang w:val="ru-RU"/>
        </w:rPr>
      </w:pPr>
      <w:r w:rsidRPr="00B146E0">
        <w:rPr>
          <w:lang w:val="ru-RU"/>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rsidR="004D39A5" w:rsidRPr="00B146E0" w:rsidRDefault="004D39A5" w:rsidP="004D39A5">
      <w:pPr>
        <w:rPr>
          <w:lang w:val="ru-RU"/>
        </w:rPr>
      </w:pPr>
      <w:r w:rsidRPr="00B146E0">
        <w:rPr>
          <w:lang w:val="ru-RU"/>
        </w:rPr>
        <w:t>19.11.8.</w:t>
      </w:r>
      <w:r w:rsidRPr="004D39A5">
        <w:t> </w:t>
      </w:r>
      <w:r w:rsidRPr="00B146E0">
        <w:rPr>
          <w:lang w:val="ru-RU"/>
        </w:rPr>
        <w:t>К концу обучения в 9 классе обучающийся получит следующие предметные результаты по отдельным темам программы по русскому языку:</w:t>
      </w:r>
    </w:p>
    <w:p w:rsidR="004D39A5" w:rsidRPr="00B146E0" w:rsidRDefault="004D39A5" w:rsidP="004D39A5">
      <w:pPr>
        <w:rPr>
          <w:lang w:val="ru-RU"/>
        </w:rPr>
      </w:pPr>
      <w:r w:rsidRPr="00B146E0">
        <w:rPr>
          <w:lang w:val="ru-RU"/>
        </w:rPr>
        <w:t>19.11.8.1.</w:t>
      </w:r>
      <w:r w:rsidRPr="004D39A5">
        <w:t> </w:t>
      </w:r>
      <w:r w:rsidRPr="00B146E0">
        <w:rPr>
          <w:lang w:val="ru-RU"/>
        </w:rPr>
        <w:t>Общие сведения о языке.</w:t>
      </w:r>
    </w:p>
    <w:p w:rsidR="004D39A5" w:rsidRPr="00B146E0" w:rsidRDefault="004D39A5" w:rsidP="004D39A5">
      <w:pPr>
        <w:rPr>
          <w:lang w:val="ru-RU"/>
        </w:rPr>
      </w:pPr>
      <w:r w:rsidRPr="00B146E0">
        <w:rPr>
          <w:lang w:val="ru-RU"/>
        </w:rPr>
        <w:t>Осознавать роль русского языка в жизни человека, государства, общества; понимать внутренние и внешние функции русского языка и рассказать о них.</w:t>
      </w:r>
    </w:p>
    <w:p w:rsidR="004D39A5" w:rsidRPr="00B146E0" w:rsidRDefault="004D39A5" w:rsidP="004D39A5">
      <w:pPr>
        <w:rPr>
          <w:lang w:val="ru-RU"/>
        </w:rPr>
      </w:pPr>
      <w:r w:rsidRPr="00B146E0">
        <w:rPr>
          <w:lang w:val="ru-RU"/>
        </w:rPr>
        <w:t>19.11.8.2.</w:t>
      </w:r>
      <w:r w:rsidRPr="004D39A5">
        <w:t> </w:t>
      </w:r>
      <w:r w:rsidRPr="00B146E0">
        <w:rPr>
          <w:lang w:val="ru-RU"/>
        </w:rPr>
        <w:t>Язык и речь.</w:t>
      </w:r>
    </w:p>
    <w:p w:rsidR="004D39A5" w:rsidRPr="00B146E0" w:rsidRDefault="004D39A5" w:rsidP="004D39A5">
      <w:pPr>
        <w:rPr>
          <w:lang w:val="ru-RU"/>
        </w:rPr>
      </w:pPr>
      <w:r w:rsidRPr="00B146E0">
        <w:rPr>
          <w:lang w:val="ru-RU"/>
        </w:rPr>
        <w:lastRenderedPageBreak/>
        <w:t>Создавать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4D39A5" w:rsidRPr="00B146E0" w:rsidRDefault="004D39A5" w:rsidP="004D39A5">
      <w:pPr>
        <w:rPr>
          <w:lang w:val="ru-RU"/>
        </w:rPr>
      </w:pPr>
      <w:r w:rsidRPr="00B146E0">
        <w:rPr>
          <w:lang w:val="ru-RU"/>
        </w:rPr>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4D39A5" w:rsidRPr="00B146E0" w:rsidRDefault="004D39A5" w:rsidP="004D39A5">
      <w:pPr>
        <w:rPr>
          <w:lang w:val="ru-RU"/>
        </w:rPr>
      </w:pPr>
      <w:r w:rsidRPr="00B146E0">
        <w:rPr>
          <w:lang w:val="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4D39A5" w:rsidRPr="00B146E0" w:rsidRDefault="004D39A5" w:rsidP="004D39A5">
      <w:pPr>
        <w:rPr>
          <w:lang w:val="ru-RU"/>
        </w:rPr>
      </w:pPr>
      <w:r w:rsidRPr="00B146E0">
        <w:rPr>
          <w:lang w:val="ru-RU"/>
        </w:rPr>
        <w:t>Владеть различными видами чтения: просмотровым, ознакомительным, изучающим, поисковым.</w:t>
      </w:r>
    </w:p>
    <w:p w:rsidR="004D39A5" w:rsidRPr="00B146E0" w:rsidRDefault="004D39A5" w:rsidP="004D39A5">
      <w:pPr>
        <w:rPr>
          <w:lang w:val="ru-RU"/>
        </w:rPr>
      </w:pPr>
      <w:r w:rsidRPr="00B146E0">
        <w:rPr>
          <w:lang w:val="ru-RU"/>
        </w:rPr>
        <w:t>Устно пересказывать прочитанный или прослушанный текст объёмом не менее 150 слов.</w:t>
      </w:r>
    </w:p>
    <w:p w:rsidR="004D39A5" w:rsidRPr="00B146E0" w:rsidRDefault="004D39A5" w:rsidP="004D39A5">
      <w:pPr>
        <w:rPr>
          <w:lang w:val="ru-RU"/>
        </w:rPr>
      </w:pPr>
      <w:r w:rsidRPr="00B146E0">
        <w:rPr>
          <w:lang w:val="ru-RU"/>
        </w:rPr>
        <w:t>Осуществлять выбор языковых средств для создания высказывания в соответствии с целью, темой и коммуникативным замыслом.</w:t>
      </w:r>
    </w:p>
    <w:p w:rsidR="004D39A5" w:rsidRPr="00B146E0" w:rsidRDefault="004D39A5" w:rsidP="004D39A5">
      <w:pPr>
        <w:rPr>
          <w:lang w:val="ru-RU"/>
        </w:rPr>
      </w:pPr>
      <w:r w:rsidRPr="00B146E0">
        <w:rPr>
          <w:lang w:val="ru-RU"/>
        </w:rPr>
        <w:t>Соблюдать в устной речи и при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w:t>
      </w:r>
    </w:p>
    <w:p w:rsidR="004D39A5" w:rsidRPr="00B146E0" w:rsidRDefault="004D39A5" w:rsidP="004D39A5">
      <w:pPr>
        <w:rPr>
          <w:lang w:val="ru-RU"/>
        </w:rPr>
      </w:pPr>
      <w:r w:rsidRPr="00B146E0">
        <w:rPr>
          <w:lang w:val="ru-RU"/>
        </w:rPr>
        <w:t>19.11.8.3.</w:t>
      </w:r>
      <w:r w:rsidRPr="004D39A5">
        <w:t> </w:t>
      </w:r>
      <w:r w:rsidRPr="00B146E0">
        <w:rPr>
          <w:lang w:val="ru-RU"/>
        </w:rPr>
        <w:t>Текст.</w:t>
      </w:r>
    </w:p>
    <w:p w:rsidR="004D39A5" w:rsidRPr="00B146E0" w:rsidRDefault="004D39A5" w:rsidP="004D39A5">
      <w:pPr>
        <w:rPr>
          <w:lang w:val="ru-RU"/>
        </w:rPr>
      </w:pPr>
      <w:r w:rsidRPr="00B146E0">
        <w:rPr>
          <w:lang w:val="ru-RU"/>
        </w:rPr>
        <w:t>Анализировать текст: определять тему и главную мысль текста, подбирать заголовок, отражающий тему или главную мысль текста.</w:t>
      </w:r>
    </w:p>
    <w:p w:rsidR="004D39A5" w:rsidRPr="00B146E0" w:rsidRDefault="004D39A5" w:rsidP="004D39A5">
      <w:pPr>
        <w:rPr>
          <w:lang w:val="ru-RU"/>
        </w:rPr>
      </w:pPr>
      <w:r w:rsidRPr="00B146E0">
        <w:rPr>
          <w:lang w:val="ru-RU"/>
        </w:rPr>
        <w:t>Устанавливать принадлежность текста к функционально-смысловому типу речи.</w:t>
      </w:r>
    </w:p>
    <w:p w:rsidR="004D39A5" w:rsidRPr="00B146E0" w:rsidRDefault="004D39A5" w:rsidP="004D39A5">
      <w:pPr>
        <w:rPr>
          <w:lang w:val="ru-RU"/>
        </w:rPr>
      </w:pPr>
      <w:r w:rsidRPr="00B146E0">
        <w:rPr>
          <w:lang w:val="ru-RU"/>
        </w:rPr>
        <w:t>Находить в тексте типовые фрагменты – описание, повествование, рассуждение-доказательство, оценочные высказывания.</w:t>
      </w:r>
    </w:p>
    <w:p w:rsidR="004D39A5" w:rsidRPr="00B146E0" w:rsidRDefault="004D39A5" w:rsidP="004D39A5">
      <w:pPr>
        <w:rPr>
          <w:lang w:val="ru-RU"/>
        </w:rPr>
      </w:pPr>
      <w:r w:rsidRPr="00B146E0">
        <w:rPr>
          <w:lang w:val="ru-RU"/>
        </w:rPr>
        <w:t>Прогнозировать содержание текста по заголовку, ключевым словам, зачину или концовке.</w:t>
      </w:r>
    </w:p>
    <w:p w:rsidR="004D39A5" w:rsidRPr="00B146E0" w:rsidRDefault="004D39A5" w:rsidP="004D39A5">
      <w:pPr>
        <w:rPr>
          <w:lang w:val="ru-RU"/>
        </w:rPr>
      </w:pPr>
      <w:r w:rsidRPr="00B146E0">
        <w:rPr>
          <w:lang w:val="ru-RU"/>
        </w:rPr>
        <w:t>Выявлять отличительные признаки текстов разных жанров.</w:t>
      </w:r>
    </w:p>
    <w:p w:rsidR="004D39A5" w:rsidRPr="00B146E0" w:rsidRDefault="004D39A5" w:rsidP="004D39A5">
      <w:pPr>
        <w:rPr>
          <w:lang w:val="ru-RU"/>
        </w:rPr>
      </w:pPr>
      <w:r w:rsidRPr="00B146E0">
        <w:rPr>
          <w:lang w:val="ru-RU"/>
        </w:rPr>
        <w:t>Создавать высказывание на основе текста: выражать своё отношение к прочитанному или прослушанному в устной и письменной форме.</w:t>
      </w:r>
    </w:p>
    <w:p w:rsidR="004D39A5" w:rsidRPr="00B146E0" w:rsidRDefault="004D39A5" w:rsidP="004D39A5">
      <w:pPr>
        <w:rPr>
          <w:lang w:val="ru-RU"/>
        </w:rPr>
      </w:pPr>
      <w:r w:rsidRPr="00B146E0">
        <w:rPr>
          <w:lang w:val="ru-RU"/>
        </w:rPr>
        <w:t>Создавать тексты с использованием жизненного и читательского опыта, произведений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сочинения объёмом не менее 250 слов с учётом стиля и жанра сочинения, характера темы.</w:t>
      </w:r>
    </w:p>
    <w:p w:rsidR="004D39A5" w:rsidRPr="004D39A5" w:rsidRDefault="004D39A5" w:rsidP="004D39A5">
      <w:pPr>
        <w:rPr>
          <w:lang w:val="ru-RU"/>
        </w:rPr>
      </w:pPr>
      <w:r w:rsidRPr="004D39A5">
        <w:rPr>
          <w:lang w:val="ru-RU"/>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4D39A5" w:rsidRPr="004D39A5" w:rsidRDefault="004D39A5" w:rsidP="004D39A5">
      <w:pPr>
        <w:rPr>
          <w:lang w:val="ru-RU"/>
        </w:rPr>
      </w:pPr>
      <w:r w:rsidRPr="004D39A5">
        <w:rPr>
          <w:lang w:val="ru-RU"/>
        </w:rPr>
        <w:lastRenderedPageBreak/>
        <w:t>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4D39A5" w:rsidRPr="004D39A5" w:rsidRDefault="004D39A5" w:rsidP="004D39A5">
      <w:pPr>
        <w:rPr>
          <w:lang w:val="ru-RU"/>
        </w:rPr>
      </w:pPr>
      <w:r w:rsidRPr="004D39A5">
        <w:rPr>
          <w:lang w:val="ru-RU"/>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 не менее 300 слов).</w:t>
      </w:r>
    </w:p>
    <w:p w:rsidR="004D39A5" w:rsidRPr="004D39A5" w:rsidRDefault="004D39A5" w:rsidP="004D39A5">
      <w:pPr>
        <w:rPr>
          <w:lang w:val="ru-RU"/>
        </w:rPr>
      </w:pPr>
      <w:r w:rsidRPr="004D39A5">
        <w:rPr>
          <w:lang w:val="ru-RU"/>
        </w:rPr>
        <w:t>Редактировать собственные и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4D39A5" w:rsidRPr="004D39A5" w:rsidRDefault="004D39A5" w:rsidP="004D39A5">
      <w:pPr>
        <w:rPr>
          <w:lang w:val="ru-RU"/>
        </w:rPr>
      </w:pPr>
      <w:r w:rsidRPr="004D39A5">
        <w:rPr>
          <w:lang w:val="ru-RU"/>
        </w:rPr>
        <w:t>19.11.8.4.</w:t>
      </w:r>
      <w:r w:rsidRPr="004D39A5">
        <w:t> </w:t>
      </w:r>
      <w:r w:rsidRPr="004D39A5">
        <w:rPr>
          <w:lang w:val="ru-RU"/>
        </w:rPr>
        <w:t>Функциональные разновидности языка.</w:t>
      </w:r>
    </w:p>
    <w:p w:rsidR="004D39A5" w:rsidRPr="004D39A5" w:rsidRDefault="004D39A5" w:rsidP="004D39A5">
      <w:pPr>
        <w:rPr>
          <w:lang w:val="ru-RU"/>
        </w:rPr>
      </w:pPr>
      <w:r w:rsidRPr="004D39A5">
        <w:rPr>
          <w:lang w:val="ru-RU"/>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4D39A5" w:rsidRPr="004D39A5" w:rsidRDefault="004D39A5" w:rsidP="004D39A5">
      <w:pPr>
        <w:rPr>
          <w:lang w:val="ru-RU"/>
        </w:rPr>
      </w:pPr>
      <w:r w:rsidRPr="004D39A5">
        <w:rPr>
          <w:lang w:val="ru-RU"/>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4D39A5" w:rsidRPr="004D39A5" w:rsidRDefault="004D39A5" w:rsidP="004D39A5">
      <w:pPr>
        <w:rPr>
          <w:lang w:val="ru-RU"/>
        </w:rPr>
      </w:pPr>
      <w:r w:rsidRPr="004D39A5">
        <w:rPr>
          <w:lang w:val="ru-RU"/>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4D39A5" w:rsidRPr="004D39A5" w:rsidRDefault="004D39A5" w:rsidP="004D39A5">
      <w:pPr>
        <w:rPr>
          <w:lang w:val="ru-RU"/>
        </w:rPr>
      </w:pPr>
      <w:r w:rsidRPr="004D39A5">
        <w:rPr>
          <w:lang w:val="ru-RU"/>
        </w:rPr>
        <w:t>Составлять тезисы, конспект, писать рецензию, реферат,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4D39A5" w:rsidRPr="004D39A5" w:rsidRDefault="004D39A5" w:rsidP="004D39A5">
      <w:pPr>
        <w:rPr>
          <w:lang w:val="ru-RU"/>
        </w:rPr>
      </w:pPr>
      <w:r w:rsidRPr="004D39A5">
        <w:rPr>
          <w:lang w:val="ru-RU"/>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4D39A5" w:rsidRPr="004D39A5" w:rsidRDefault="004D39A5" w:rsidP="004D39A5">
      <w:pPr>
        <w:rPr>
          <w:lang w:val="ru-RU"/>
        </w:rPr>
      </w:pPr>
      <w:r w:rsidRPr="004D39A5">
        <w:rPr>
          <w:lang w:val="ru-RU"/>
        </w:rPr>
        <w:t>19.11.8.5. Система языка. Синтаксис. Культура речи. Пунктуация.</w:t>
      </w:r>
    </w:p>
    <w:p w:rsidR="004D39A5" w:rsidRPr="004D39A5" w:rsidRDefault="004D39A5" w:rsidP="004D39A5">
      <w:pPr>
        <w:rPr>
          <w:lang w:val="ru-RU"/>
        </w:rPr>
      </w:pPr>
      <w:r w:rsidRPr="004D39A5">
        <w:rPr>
          <w:lang w:val="ru-RU"/>
        </w:rPr>
        <w:t>19.11.8.6.</w:t>
      </w:r>
      <w:r w:rsidRPr="004D39A5">
        <w:t> </w:t>
      </w:r>
      <w:r w:rsidRPr="004D39A5">
        <w:rPr>
          <w:lang w:val="ru-RU"/>
        </w:rPr>
        <w:t>Сложносочинённое предложение.</w:t>
      </w:r>
    </w:p>
    <w:p w:rsidR="004D39A5" w:rsidRPr="004D39A5" w:rsidRDefault="004D39A5" w:rsidP="004D39A5">
      <w:pPr>
        <w:rPr>
          <w:lang w:val="ru-RU"/>
        </w:rPr>
      </w:pPr>
      <w:r w:rsidRPr="004D39A5">
        <w:rPr>
          <w:lang w:val="ru-RU"/>
        </w:rPr>
        <w:t>Выявлять основные средства синтаксической связи между частями сложного предложения.</w:t>
      </w:r>
    </w:p>
    <w:p w:rsidR="004D39A5" w:rsidRPr="004D39A5" w:rsidRDefault="004D39A5" w:rsidP="004D39A5">
      <w:pPr>
        <w:rPr>
          <w:lang w:val="ru-RU"/>
        </w:rPr>
      </w:pPr>
      <w:r w:rsidRPr="004D39A5">
        <w:rPr>
          <w:lang w:val="ru-RU"/>
        </w:rPr>
        <w:t>Распознавать сложные предложения с разными видами связи, бессоюзные и союзные предложения (сложносочинённые и сложноподчинённые).</w:t>
      </w:r>
    </w:p>
    <w:p w:rsidR="004D39A5" w:rsidRPr="004D39A5" w:rsidRDefault="004D39A5" w:rsidP="004D39A5">
      <w:pPr>
        <w:rPr>
          <w:lang w:val="ru-RU"/>
        </w:rPr>
      </w:pPr>
      <w:r w:rsidRPr="004D39A5">
        <w:rPr>
          <w:lang w:val="ru-RU"/>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4D39A5" w:rsidRPr="004D39A5" w:rsidRDefault="004D39A5" w:rsidP="004D39A5">
      <w:pPr>
        <w:rPr>
          <w:lang w:val="ru-RU"/>
        </w:rPr>
      </w:pPr>
      <w:r w:rsidRPr="004D39A5">
        <w:rPr>
          <w:lang w:val="ru-RU"/>
        </w:rPr>
        <w:t xml:space="preserve">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w:t>
      </w:r>
      <w:r w:rsidRPr="004D39A5">
        <w:rPr>
          <w:lang w:val="ru-RU"/>
        </w:rPr>
        <w:lastRenderedPageBreak/>
        <w:t>отношений между частями.</w:t>
      </w:r>
    </w:p>
    <w:p w:rsidR="004D39A5" w:rsidRPr="004D39A5" w:rsidRDefault="004D39A5" w:rsidP="004D39A5">
      <w:pPr>
        <w:rPr>
          <w:lang w:val="ru-RU"/>
        </w:rPr>
      </w:pPr>
      <w:r w:rsidRPr="004D39A5">
        <w:rPr>
          <w:lang w:val="ru-RU"/>
        </w:rPr>
        <w:t>Понимать особенности употребления сложносочинённых предложений в речи.</w:t>
      </w:r>
    </w:p>
    <w:p w:rsidR="004D39A5" w:rsidRPr="004D39A5" w:rsidRDefault="004D39A5" w:rsidP="004D39A5">
      <w:pPr>
        <w:rPr>
          <w:lang w:val="ru-RU"/>
        </w:rPr>
      </w:pPr>
      <w:r w:rsidRPr="004D39A5">
        <w:rPr>
          <w:lang w:val="ru-RU"/>
        </w:rPr>
        <w:t>Соблюдать основные нормы построения сложносочинённого предложения.</w:t>
      </w:r>
    </w:p>
    <w:p w:rsidR="004D39A5" w:rsidRPr="004D39A5" w:rsidRDefault="004D39A5" w:rsidP="004D39A5">
      <w:pPr>
        <w:rPr>
          <w:lang w:val="ru-RU"/>
        </w:rPr>
      </w:pPr>
      <w:r w:rsidRPr="004D39A5">
        <w:rPr>
          <w:lang w:val="ru-RU"/>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4D39A5" w:rsidRPr="004D39A5" w:rsidRDefault="004D39A5" w:rsidP="004D39A5">
      <w:pPr>
        <w:rPr>
          <w:lang w:val="ru-RU"/>
        </w:rPr>
      </w:pPr>
      <w:r w:rsidRPr="004D39A5">
        <w:rPr>
          <w:lang w:val="ru-RU"/>
        </w:rPr>
        <w:t>Проводить синтаксический и пунктуационный анализ сложносочинённых предложений.</w:t>
      </w:r>
    </w:p>
    <w:p w:rsidR="004D39A5" w:rsidRPr="004D39A5" w:rsidRDefault="004D39A5" w:rsidP="004D39A5">
      <w:pPr>
        <w:rPr>
          <w:lang w:val="ru-RU"/>
        </w:rPr>
      </w:pPr>
      <w:r w:rsidRPr="004D39A5">
        <w:rPr>
          <w:lang w:val="ru-RU"/>
        </w:rPr>
        <w:t>Применять правила постановки знаков препинания в сложносочинённых предложениях.</w:t>
      </w:r>
    </w:p>
    <w:p w:rsidR="004D39A5" w:rsidRPr="004D39A5" w:rsidRDefault="004D39A5" w:rsidP="004D39A5">
      <w:pPr>
        <w:rPr>
          <w:lang w:val="ru-RU"/>
        </w:rPr>
      </w:pPr>
      <w:r w:rsidRPr="004D39A5">
        <w:rPr>
          <w:lang w:val="ru-RU"/>
        </w:rPr>
        <w:t>19.11.8.7.</w:t>
      </w:r>
      <w:r w:rsidRPr="004D39A5">
        <w:t> </w:t>
      </w:r>
      <w:r w:rsidRPr="004D39A5">
        <w:rPr>
          <w:lang w:val="ru-RU"/>
        </w:rPr>
        <w:t>Сложноподчинённое предложение.</w:t>
      </w:r>
    </w:p>
    <w:p w:rsidR="004D39A5" w:rsidRPr="004D39A5" w:rsidRDefault="004D39A5" w:rsidP="004D39A5">
      <w:pPr>
        <w:rPr>
          <w:lang w:val="ru-RU"/>
        </w:rPr>
      </w:pPr>
      <w:r w:rsidRPr="004D39A5">
        <w:rPr>
          <w:lang w:val="ru-RU"/>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4D39A5" w:rsidRPr="004D39A5" w:rsidRDefault="004D39A5" w:rsidP="004D39A5">
      <w:pPr>
        <w:rPr>
          <w:lang w:val="ru-RU"/>
        </w:rPr>
      </w:pPr>
      <w:r w:rsidRPr="004D39A5">
        <w:rPr>
          <w:lang w:val="ru-RU"/>
        </w:rPr>
        <w:t>Различать подчинительные союзы и союзные слова.</w:t>
      </w:r>
    </w:p>
    <w:p w:rsidR="004D39A5" w:rsidRPr="004D39A5" w:rsidRDefault="004D39A5" w:rsidP="004D39A5">
      <w:pPr>
        <w:rPr>
          <w:lang w:val="ru-RU"/>
        </w:rPr>
      </w:pPr>
      <w:r w:rsidRPr="004D39A5">
        <w:rPr>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4D39A5" w:rsidRPr="004D39A5" w:rsidRDefault="004D39A5" w:rsidP="004D39A5">
      <w:pPr>
        <w:rPr>
          <w:lang w:val="ru-RU"/>
        </w:rPr>
      </w:pPr>
      <w:r w:rsidRPr="004D39A5">
        <w:rPr>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4D39A5" w:rsidRPr="004D39A5" w:rsidRDefault="004D39A5" w:rsidP="004D39A5">
      <w:pPr>
        <w:rPr>
          <w:lang w:val="ru-RU"/>
        </w:rPr>
      </w:pPr>
      <w:r w:rsidRPr="004D39A5">
        <w:rPr>
          <w:lang w:val="ru-RU"/>
        </w:rPr>
        <w:t>Выявлять однородное, неоднородное и последовательное подчинение придаточных частей.</w:t>
      </w:r>
    </w:p>
    <w:p w:rsidR="004D39A5" w:rsidRPr="004D39A5" w:rsidRDefault="004D39A5" w:rsidP="004D39A5">
      <w:pPr>
        <w:rPr>
          <w:lang w:val="ru-RU"/>
        </w:rPr>
      </w:pPr>
      <w:r w:rsidRPr="004D39A5">
        <w:rPr>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4D39A5" w:rsidRPr="004D39A5" w:rsidRDefault="004D39A5" w:rsidP="004D39A5">
      <w:pPr>
        <w:rPr>
          <w:lang w:val="ru-RU"/>
        </w:rPr>
      </w:pPr>
      <w:r w:rsidRPr="004D39A5">
        <w:rPr>
          <w:lang w:val="ru-RU"/>
        </w:rPr>
        <w:t>Соблюдать основные нормы построения сложноподчинённого предложения.</w:t>
      </w:r>
    </w:p>
    <w:p w:rsidR="004D39A5" w:rsidRPr="004D39A5" w:rsidRDefault="004D39A5" w:rsidP="004D39A5">
      <w:pPr>
        <w:rPr>
          <w:lang w:val="ru-RU"/>
        </w:rPr>
      </w:pPr>
      <w:r w:rsidRPr="004D39A5">
        <w:rPr>
          <w:lang w:val="ru-RU"/>
        </w:rPr>
        <w:t>Понимать особенности употребления сложноподчинённых предложений в речи.</w:t>
      </w:r>
    </w:p>
    <w:p w:rsidR="004D39A5" w:rsidRPr="004D39A5" w:rsidRDefault="004D39A5" w:rsidP="004D39A5">
      <w:pPr>
        <w:rPr>
          <w:lang w:val="ru-RU"/>
        </w:rPr>
      </w:pPr>
      <w:r w:rsidRPr="004D39A5">
        <w:rPr>
          <w:lang w:val="ru-RU"/>
        </w:rPr>
        <w:t>Проводить синтаксический и пунктуационный анализ сложноподчинённых предложений.</w:t>
      </w:r>
    </w:p>
    <w:p w:rsidR="004D39A5" w:rsidRPr="004D39A5" w:rsidRDefault="004D39A5" w:rsidP="004D39A5">
      <w:pPr>
        <w:rPr>
          <w:lang w:val="ru-RU"/>
        </w:rPr>
      </w:pPr>
      <w:r w:rsidRPr="004D39A5">
        <w:rPr>
          <w:lang w:val="ru-RU"/>
        </w:rPr>
        <w:t>Применять нормы построения сложноподчинённых предложений и правила постановки знаков препинания в них.</w:t>
      </w:r>
    </w:p>
    <w:p w:rsidR="004D39A5" w:rsidRPr="004D39A5" w:rsidRDefault="004D39A5" w:rsidP="004D39A5">
      <w:pPr>
        <w:rPr>
          <w:lang w:val="ru-RU"/>
        </w:rPr>
      </w:pPr>
      <w:r w:rsidRPr="004D39A5">
        <w:rPr>
          <w:lang w:val="ru-RU"/>
        </w:rPr>
        <w:t>19.11.8.8.</w:t>
      </w:r>
      <w:r w:rsidRPr="004D39A5">
        <w:t> </w:t>
      </w:r>
      <w:r w:rsidRPr="004D39A5">
        <w:rPr>
          <w:lang w:val="ru-RU"/>
        </w:rPr>
        <w:t>Бессоюзное сложное предложение.</w:t>
      </w:r>
    </w:p>
    <w:p w:rsidR="004D39A5" w:rsidRPr="004D39A5" w:rsidRDefault="004D39A5" w:rsidP="004D39A5">
      <w:pPr>
        <w:rPr>
          <w:lang w:val="ru-RU"/>
        </w:rPr>
      </w:pPr>
      <w:r w:rsidRPr="004D39A5">
        <w:rPr>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4D39A5" w:rsidRPr="004D39A5" w:rsidRDefault="004D39A5" w:rsidP="004D39A5">
      <w:pPr>
        <w:rPr>
          <w:lang w:val="ru-RU"/>
        </w:rPr>
      </w:pPr>
      <w:r w:rsidRPr="004D39A5">
        <w:rPr>
          <w:lang w:val="ru-RU"/>
        </w:rPr>
        <w:t xml:space="preserve">Соблюдать основные грамматические нормы построения бессоюзного сложного предложения. </w:t>
      </w:r>
    </w:p>
    <w:p w:rsidR="004D39A5" w:rsidRPr="004D39A5" w:rsidRDefault="004D39A5" w:rsidP="004D39A5">
      <w:pPr>
        <w:rPr>
          <w:lang w:val="ru-RU"/>
        </w:rPr>
      </w:pPr>
      <w:r w:rsidRPr="004D39A5">
        <w:rPr>
          <w:lang w:val="ru-RU"/>
        </w:rPr>
        <w:t xml:space="preserve">Понимать особенности употребления бессоюзных сложных предложений в речи. </w:t>
      </w:r>
    </w:p>
    <w:p w:rsidR="004D39A5" w:rsidRPr="004D39A5" w:rsidRDefault="004D39A5" w:rsidP="004D39A5">
      <w:pPr>
        <w:rPr>
          <w:lang w:val="ru-RU"/>
        </w:rPr>
      </w:pPr>
      <w:r w:rsidRPr="004D39A5">
        <w:rPr>
          <w:lang w:val="ru-RU"/>
        </w:rPr>
        <w:t>Проводить синтаксический и пунктуационный анализ бессоюзных сложных предложений.</w:t>
      </w:r>
    </w:p>
    <w:p w:rsidR="004D39A5" w:rsidRPr="004D39A5" w:rsidRDefault="004D39A5" w:rsidP="004D39A5">
      <w:pPr>
        <w:rPr>
          <w:lang w:val="ru-RU"/>
        </w:rPr>
      </w:pPr>
      <w:r w:rsidRPr="004D39A5">
        <w:rPr>
          <w:lang w:val="ru-RU"/>
        </w:rPr>
        <w:t xml:space="preserve">Выявлять грамматическую синонимию бессоюзных сложных предложений и союзных сложных </w:t>
      </w:r>
      <w:r w:rsidRPr="004D39A5">
        <w:rPr>
          <w:lang w:val="ru-RU"/>
        </w:rPr>
        <w:lastRenderedPageBreak/>
        <w:t>предложений, использовать соответствующие конструкции в речи, применять правила постановки знаков препинания в бессоюзных сложных предложениях.</w:t>
      </w:r>
    </w:p>
    <w:p w:rsidR="004D39A5" w:rsidRPr="004D39A5" w:rsidRDefault="004D39A5" w:rsidP="004D39A5">
      <w:pPr>
        <w:rPr>
          <w:lang w:val="ru-RU"/>
        </w:rPr>
      </w:pPr>
      <w:r w:rsidRPr="004D39A5">
        <w:rPr>
          <w:lang w:val="ru-RU"/>
        </w:rPr>
        <w:t>19.11.8.9.</w:t>
      </w:r>
      <w:r w:rsidRPr="004D39A5">
        <w:t> </w:t>
      </w:r>
      <w:r w:rsidRPr="004D39A5">
        <w:rPr>
          <w:lang w:val="ru-RU"/>
        </w:rPr>
        <w:t>Сложные предложения с разными видами союзной и бессоюзной связи.</w:t>
      </w:r>
    </w:p>
    <w:p w:rsidR="004D39A5" w:rsidRPr="004D39A5" w:rsidRDefault="004D39A5" w:rsidP="004D39A5">
      <w:pPr>
        <w:rPr>
          <w:lang w:val="ru-RU"/>
        </w:rPr>
      </w:pPr>
      <w:r w:rsidRPr="004D39A5">
        <w:rPr>
          <w:lang w:val="ru-RU"/>
        </w:rPr>
        <w:t>Распознавать типы сложных предложений с разными видами связи.</w:t>
      </w:r>
    </w:p>
    <w:p w:rsidR="004D39A5" w:rsidRPr="004D39A5" w:rsidRDefault="004D39A5" w:rsidP="004D39A5">
      <w:pPr>
        <w:rPr>
          <w:lang w:val="ru-RU"/>
        </w:rPr>
      </w:pPr>
      <w:r w:rsidRPr="004D39A5">
        <w:rPr>
          <w:lang w:val="ru-RU"/>
        </w:rPr>
        <w:t>Соблюдать основные нормы построения сложных предложений с разными видами связи.</w:t>
      </w:r>
    </w:p>
    <w:p w:rsidR="004D39A5" w:rsidRPr="004D39A5" w:rsidRDefault="004D39A5" w:rsidP="004D39A5">
      <w:pPr>
        <w:rPr>
          <w:lang w:val="ru-RU"/>
        </w:rPr>
      </w:pPr>
      <w:r w:rsidRPr="004D39A5">
        <w:rPr>
          <w:lang w:val="ru-RU"/>
        </w:rPr>
        <w:t>Употреблять сложные предложения с разными видами связи в речи.</w:t>
      </w:r>
    </w:p>
    <w:p w:rsidR="004D39A5" w:rsidRPr="004D39A5" w:rsidRDefault="004D39A5" w:rsidP="004D39A5">
      <w:pPr>
        <w:rPr>
          <w:lang w:val="ru-RU"/>
        </w:rPr>
      </w:pPr>
      <w:r w:rsidRPr="004D39A5">
        <w:rPr>
          <w:lang w:val="ru-RU"/>
        </w:rPr>
        <w:t>Проводить синтаксический и пунктуационный анализ сложных предложений с разными видами связи.</w:t>
      </w:r>
    </w:p>
    <w:p w:rsidR="004D39A5" w:rsidRPr="004D39A5" w:rsidRDefault="004D39A5" w:rsidP="004D39A5">
      <w:pPr>
        <w:rPr>
          <w:lang w:val="ru-RU"/>
        </w:rPr>
      </w:pPr>
      <w:r w:rsidRPr="004D39A5">
        <w:rPr>
          <w:lang w:val="ru-RU"/>
        </w:rPr>
        <w:t>Применять правила постановки знаков препинания в сложных предложениях с разными видами связи.</w:t>
      </w:r>
    </w:p>
    <w:p w:rsidR="004D39A5" w:rsidRPr="004D39A5" w:rsidRDefault="004D39A5" w:rsidP="004D39A5">
      <w:pPr>
        <w:rPr>
          <w:lang w:val="ru-RU"/>
        </w:rPr>
      </w:pPr>
      <w:r w:rsidRPr="004D39A5">
        <w:rPr>
          <w:lang w:val="ru-RU"/>
        </w:rPr>
        <w:t>19.11.8.10.</w:t>
      </w:r>
      <w:r w:rsidRPr="004D39A5">
        <w:t> </w:t>
      </w:r>
      <w:r w:rsidRPr="004D39A5">
        <w:rPr>
          <w:lang w:val="ru-RU"/>
        </w:rPr>
        <w:t>Прямая и косвенная речь.</w:t>
      </w:r>
    </w:p>
    <w:p w:rsidR="004D39A5" w:rsidRPr="004D39A5" w:rsidRDefault="004D39A5" w:rsidP="004D39A5">
      <w:pPr>
        <w:rPr>
          <w:lang w:val="ru-RU"/>
        </w:rPr>
      </w:pPr>
      <w:r w:rsidRPr="004D39A5">
        <w:rPr>
          <w:lang w:val="ru-RU"/>
        </w:rPr>
        <w:t>Распознавать прямую и косвенную речь; выявлять синонимию предложений с прямой и косвенной речью.</w:t>
      </w:r>
    </w:p>
    <w:p w:rsidR="004D39A5" w:rsidRPr="004D39A5" w:rsidRDefault="004D39A5" w:rsidP="004D39A5">
      <w:pPr>
        <w:rPr>
          <w:lang w:val="ru-RU"/>
        </w:rPr>
      </w:pPr>
      <w:r w:rsidRPr="004D39A5">
        <w:rPr>
          <w:lang w:val="ru-RU"/>
        </w:rPr>
        <w:t>Цитировать и применять разные способы включения цитат в высказывание.</w:t>
      </w:r>
    </w:p>
    <w:p w:rsidR="004D39A5" w:rsidRPr="004D39A5" w:rsidRDefault="004D39A5" w:rsidP="004D39A5">
      <w:pPr>
        <w:rPr>
          <w:lang w:val="ru-RU"/>
        </w:rPr>
      </w:pPr>
      <w:r w:rsidRPr="004D39A5">
        <w:rPr>
          <w:lang w:val="ru-RU"/>
        </w:rPr>
        <w:t>Соблюдать основные нормы построения предложений с прямой и косвенной речью, при цитировании.</w:t>
      </w:r>
    </w:p>
    <w:p w:rsidR="004D39A5" w:rsidRPr="004D39A5" w:rsidRDefault="004D39A5" w:rsidP="004D39A5">
      <w:pPr>
        <w:rPr>
          <w:lang w:val="ru-RU"/>
        </w:rPr>
      </w:pPr>
      <w:r w:rsidRPr="004D39A5">
        <w:rPr>
          <w:lang w:val="ru-RU"/>
        </w:rPr>
        <w:t>Применять правила постановки знаков препинания в предложениях с прямой и косвенной речью, при цитировании.</w:t>
      </w:r>
    </w:p>
    <w:p w:rsidR="004D39A5" w:rsidRPr="004D39A5" w:rsidRDefault="004D39A5" w:rsidP="004D39A5">
      <w:pPr>
        <w:rPr>
          <w:lang w:val="ru-RU"/>
        </w:rPr>
      </w:pPr>
    </w:p>
    <w:p w:rsidR="00C73C53" w:rsidRPr="00B146E0" w:rsidRDefault="00C73C53" w:rsidP="00C73C53">
      <w:pPr>
        <w:rPr>
          <w:lang w:val="ru-RU"/>
        </w:rPr>
      </w:pPr>
      <w:r w:rsidRPr="00B146E0">
        <w:rPr>
          <w:lang w:val="ru-RU"/>
        </w:rPr>
        <w:t>20.</w:t>
      </w:r>
      <w:r w:rsidRPr="00C73C53">
        <w:t> </w:t>
      </w:r>
      <w:r w:rsidRPr="00B146E0">
        <w:rPr>
          <w:lang w:val="ru-RU"/>
        </w:rPr>
        <w:t xml:space="preserve">Федеральная рабочая программа по учебному предмету «Литература». </w:t>
      </w:r>
    </w:p>
    <w:p w:rsidR="00C73C53" w:rsidRPr="00B146E0" w:rsidRDefault="00C73C53" w:rsidP="00C73C53">
      <w:pPr>
        <w:rPr>
          <w:lang w:val="ru-RU"/>
        </w:rPr>
      </w:pPr>
      <w:r w:rsidRPr="00B146E0">
        <w:rPr>
          <w:lang w:val="ru-RU"/>
        </w:rPr>
        <w:t>20.1.</w:t>
      </w:r>
      <w:r w:rsidRPr="00C73C53">
        <w:t> </w:t>
      </w:r>
      <w:r w:rsidRPr="00B146E0">
        <w:rPr>
          <w:lang w:val="ru-RU"/>
        </w:rPr>
        <w:t>Федеральная 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w:t>
      </w:r>
    </w:p>
    <w:p w:rsidR="00C73C53" w:rsidRPr="00B146E0" w:rsidRDefault="00C73C53" w:rsidP="00C73C53">
      <w:pPr>
        <w:rPr>
          <w:lang w:val="ru-RU"/>
        </w:rPr>
      </w:pPr>
      <w:r w:rsidRPr="00B146E0">
        <w:rPr>
          <w:lang w:val="ru-RU"/>
        </w:rPr>
        <w:t>20.2.</w:t>
      </w:r>
      <w:r w:rsidRPr="00C73C53">
        <w:t> </w:t>
      </w:r>
      <w:r w:rsidRPr="00B146E0">
        <w:rPr>
          <w:lang w:val="ru-RU"/>
        </w:rPr>
        <w:t>Пояснительная записка.</w:t>
      </w:r>
    </w:p>
    <w:p w:rsidR="00C73C53" w:rsidRPr="00B146E0" w:rsidRDefault="00C73C53" w:rsidP="00C73C53">
      <w:pPr>
        <w:rPr>
          <w:lang w:val="ru-RU"/>
        </w:rPr>
      </w:pPr>
      <w:r w:rsidRPr="00B146E0">
        <w:rPr>
          <w:lang w:val="ru-RU"/>
        </w:rPr>
        <w:t>20.2.1.</w:t>
      </w:r>
      <w:r w:rsidRPr="00C73C53">
        <w:t> </w:t>
      </w:r>
      <w:r w:rsidRPr="00B146E0">
        <w:rPr>
          <w:lang w:val="ru-RU"/>
        </w:rPr>
        <w:t>Программа по литературе разработана с целью оказания методической помощи учителю литературы в создании рабочей программы по учебному предмету, ориентированной на современные тенденции в образовании и активные методики обучения.</w:t>
      </w:r>
    </w:p>
    <w:p w:rsidR="00C73C53" w:rsidRPr="00B146E0" w:rsidRDefault="00C73C53" w:rsidP="00C73C53">
      <w:pPr>
        <w:rPr>
          <w:lang w:val="ru-RU"/>
        </w:rPr>
      </w:pPr>
      <w:r w:rsidRPr="00B146E0">
        <w:rPr>
          <w:lang w:val="ru-RU"/>
        </w:rPr>
        <w:t>20.2.2.</w:t>
      </w:r>
      <w:r w:rsidRPr="00C73C53">
        <w:t> </w:t>
      </w:r>
      <w:r w:rsidRPr="00B146E0">
        <w:rPr>
          <w:lang w:val="ru-RU"/>
        </w:rPr>
        <w:t>Программа по литературе позволит учителю:</w:t>
      </w:r>
    </w:p>
    <w:p w:rsidR="00C73C53" w:rsidRPr="00B146E0" w:rsidRDefault="00C73C53" w:rsidP="00C73C53">
      <w:pPr>
        <w:rPr>
          <w:lang w:val="ru-RU"/>
        </w:rPr>
      </w:pPr>
      <w:r w:rsidRPr="00B146E0">
        <w:rPr>
          <w:lang w:val="ru-RU"/>
        </w:rPr>
        <w:t xml:space="preserve">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 </w:t>
      </w:r>
    </w:p>
    <w:p w:rsidR="00C73C53" w:rsidRPr="00B146E0" w:rsidRDefault="00C73C53" w:rsidP="00C73C53">
      <w:pPr>
        <w:rPr>
          <w:lang w:val="ru-RU"/>
        </w:rPr>
      </w:pPr>
      <w:r w:rsidRPr="00B146E0">
        <w:rPr>
          <w:lang w:val="ru-RU"/>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рабочей программой воспитания.</w:t>
      </w:r>
    </w:p>
    <w:p w:rsidR="00C73C53" w:rsidRPr="00B146E0" w:rsidRDefault="00C73C53" w:rsidP="00C73C53">
      <w:pPr>
        <w:rPr>
          <w:lang w:val="ru-RU"/>
        </w:rPr>
      </w:pPr>
      <w:r w:rsidRPr="00B146E0">
        <w:rPr>
          <w:lang w:val="ru-RU"/>
        </w:rPr>
        <w:lastRenderedPageBreak/>
        <w:t>20.2.3.</w:t>
      </w:r>
      <w:r w:rsidRPr="00C73C53">
        <w:t> </w:t>
      </w:r>
      <w:r w:rsidRPr="00B146E0">
        <w:rPr>
          <w:lang w:val="ru-RU"/>
        </w:rPr>
        <w:t>Личностные и метапредметные результаты в программе по литературе представлены с учётом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C73C53" w:rsidRPr="00B146E0" w:rsidRDefault="00C73C53" w:rsidP="00C73C53">
      <w:pPr>
        <w:rPr>
          <w:lang w:val="ru-RU"/>
        </w:rPr>
      </w:pPr>
      <w:r w:rsidRPr="00B146E0">
        <w:rPr>
          <w:lang w:val="ru-RU"/>
        </w:rPr>
        <w:t>20.2.4.</w:t>
      </w:r>
      <w:r w:rsidRPr="00C73C53">
        <w:t> </w:t>
      </w:r>
      <w:r w:rsidRPr="00B146E0">
        <w:rPr>
          <w:lang w:val="ru-RU"/>
        </w:rPr>
        <w:t>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73C53" w:rsidRPr="00B146E0" w:rsidRDefault="00C73C53" w:rsidP="00C73C53">
      <w:pPr>
        <w:rPr>
          <w:lang w:val="ru-RU"/>
        </w:rPr>
      </w:pPr>
      <w:r w:rsidRPr="00B146E0">
        <w:rPr>
          <w:lang w:val="ru-RU"/>
        </w:rPr>
        <w:t>20.2.5.</w:t>
      </w:r>
      <w:r w:rsidRPr="00C73C53">
        <w:t> </w:t>
      </w:r>
      <w:r w:rsidRPr="00B146E0">
        <w:rPr>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C73C53" w:rsidRPr="00B146E0" w:rsidRDefault="00C73C53" w:rsidP="00C73C53">
      <w:pPr>
        <w:rPr>
          <w:lang w:val="ru-RU"/>
        </w:rPr>
      </w:pPr>
      <w:r w:rsidRPr="00B146E0">
        <w:rPr>
          <w:lang w:val="ru-RU"/>
        </w:rPr>
        <w:t>20.2.6.</w:t>
      </w:r>
      <w:r w:rsidRPr="00C73C53">
        <w:t> </w:t>
      </w:r>
      <w:r w:rsidRPr="00B146E0">
        <w:rPr>
          <w:lang w:val="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C73C53" w:rsidRPr="00B146E0" w:rsidRDefault="00C73C53" w:rsidP="00C73C53">
      <w:pPr>
        <w:rPr>
          <w:lang w:val="ru-RU"/>
        </w:rPr>
      </w:pPr>
      <w:r w:rsidRPr="00B146E0">
        <w:rPr>
          <w:lang w:val="ru-RU"/>
        </w:rPr>
        <w:t>20.2.7.</w:t>
      </w:r>
      <w:r w:rsidRPr="00C73C53">
        <w:t> </w:t>
      </w:r>
      <w:r w:rsidRPr="00B146E0">
        <w:rPr>
          <w:lang w:val="ru-RU"/>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C73C53" w:rsidRPr="00B146E0" w:rsidRDefault="00C73C53" w:rsidP="00C73C53">
      <w:pPr>
        <w:rPr>
          <w:lang w:val="ru-RU"/>
        </w:rPr>
      </w:pPr>
      <w:r w:rsidRPr="00B146E0">
        <w:rPr>
          <w:lang w:val="ru-RU"/>
        </w:rPr>
        <w:t>20.2.8.</w:t>
      </w:r>
      <w:r w:rsidRPr="00C73C53">
        <w:t> </w:t>
      </w:r>
      <w:r w:rsidRPr="00B146E0">
        <w:rPr>
          <w:lang w:val="ru-RU"/>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C73C53" w:rsidRPr="00B146E0" w:rsidRDefault="00C73C53" w:rsidP="00C73C53">
      <w:pPr>
        <w:rPr>
          <w:lang w:val="ru-RU"/>
        </w:rPr>
      </w:pPr>
      <w:r w:rsidRPr="00B146E0">
        <w:rPr>
          <w:lang w:val="ru-RU"/>
        </w:rPr>
        <w:t>20.2.9.</w:t>
      </w:r>
      <w:r w:rsidRPr="00C73C53">
        <w:t> </w:t>
      </w:r>
      <w:r w:rsidRPr="00B146E0">
        <w:rPr>
          <w:lang w:val="ru-RU"/>
        </w:rPr>
        <w:t xml:space="preserve">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w:t>
      </w:r>
    </w:p>
    <w:p w:rsidR="00C73C53" w:rsidRPr="00B146E0" w:rsidRDefault="00C73C53" w:rsidP="00C73C53">
      <w:pPr>
        <w:rPr>
          <w:lang w:val="ru-RU"/>
        </w:rPr>
      </w:pPr>
      <w:r w:rsidRPr="00B146E0">
        <w:rPr>
          <w:lang w:val="ru-RU"/>
        </w:rPr>
        <w:t>20.2.10.</w:t>
      </w:r>
      <w:r w:rsidRPr="00C73C53">
        <w:t> </w:t>
      </w:r>
      <w:r w:rsidRPr="00B146E0">
        <w:rPr>
          <w:lang w:val="ru-RU"/>
        </w:rPr>
        <w:t>Достижение целей изучения литературы возможно при решении учебных задач, которые постепенно усложняются от 5 к 9 классу.</w:t>
      </w:r>
    </w:p>
    <w:p w:rsidR="00C73C53" w:rsidRPr="00B146E0" w:rsidRDefault="00C73C53" w:rsidP="00C73C53">
      <w:pPr>
        <w:rPr>
          <w:lang w:val="ru-RU"/>
        </w:rPr>
      </w:pPr>
      <w:r w:rsidRPr="00B146E0">
        <w:rPr>
          <w:lang w:val="ru-RU"/>
        </w:rPr>
        <w:t>20.2.10.1.</w:t>
      </w:r>
      <w:r w:rsidRPr="00C73C53">
        <w:t> </w:t>
      </w:r>
      <w:r w:rsidRPr="00B146E0">
        <w:rPr>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w:t>
      </w:r>
      <w:r w:rsidRPr="00B146E0">
        <w:rPr>
          <w:lang w:val="ru-RU"/>
        </w:rPr>
        <w:lastRenderedPageBreak/>
        <w:t>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C73C53" w:rsidRPr="00B146E0" w:rsidRDefault="00C73C53" w:rsidP="00C73C53">
      <w:pPr>
        <w:rPr>
          <w:lang w:val="ru-RU"/>
        </w:rPr>
      </w:pPr>
      <w:r w:rsidRPr="00B146E0">
        <w:rPr>
          <w:lang w:val="ru-RU"/>
        </w:rPr>
        <w:t>20.2.10.2.</w:t>
      </w:r>
      <w:r w:rsidRPr="00C73C53">
        <w:t> </w:t>
      </w:r>
      <w:r w:rsidRPr="00B146E0">
        <w:rPr>
          <w:lang w:val="ru-RU"/>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C73C53" w:rsidRPr="00B146E0" w:rsidRDefault="00C73C53" w:rsidP="00C73C53">
      <w:pPr>
        <w:rPr>
          <w:lang w:val="ru-RU"/>
        </w:rPr>
      </w:pPr>
      <w:r w:rsidRPr="00B146E0">
        <w:rPr>
          <w:lang w:val="ru-RU"/>
        </w:rPr>
        <w:t>20.2.10.3.</w:t>
      </w:r>
      <w:r w:rsidRPr="00C73C53">
        <w:t> </w:t>
      </w:r>
      <w:r w:rsidRPr="00B146E0">
        <w:rPr>
          <w:lang w:val="ru-RU"/>
        </w:rPr>
        <w:t>Задачи, связанные с воспитанием обучающегося,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выделять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C73C53" w:rsidRPr="00B146E0" w:rsidRDefault="00C73C53" w:rsidP="00C73C53">
      <w:pPr>
        <w:rPr>
          <w:lang w:val="ru-RU"/>
        </w:rPr>
      </w:pPr>
      <w:r w:rsidRPr="00B146E0">
        <w:rPr>
          <w:lang w:val="ru-RU"/>
        </w:rPr>
        <w:t>20.2.10.4.</w:t>
      </w:r>
      <w:r w:rsidRPr="00C73C53">
        <w:t> </w:t>
      </w:r>
      <w:r w:rsidRPr="00B146E0">
        <w:rPr>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воспринимая чужую точку зрения и аргументированно отстаивая свою.</w:t>
      </w:r>
    </w:p>
    <w:p w:rsidR="00C73C53" w:rsidRPr="00B146E0" w:rsidRDefault="00C73C53" w:rsidP="00C73C53">
      <w:pPr>
        <w:rPr>
          <w:lang w:val="ru-RU"/>
        </w:rPr>
      </w:pPr>
      <w:r w:rsidRPr="00B146E0">
        <w:rPr>
          <w:lang w:val="ru-RU"/>
        </w:rPr>
        <w:t xml:space="preserve">20.2.11. Общее число часов, рекомендованных для изучения литературы, – 442 часа: в 5, 6, 9 классах на изучение литературы отводится 3 часа в неделю, в 7 и 8 классах – 2 часа в неделю. </w:t>
      </w:r>
    </w:p>
    <w:p w:rsidR="00C73C53" w:rsidRPr="00B146E0" w:rsidRDefault="00C73C53" w:rsidP="00C73C53">
      <w:pPr>
        <w:rPr>
          <w:lang w:val="ru-RU"/>
        </w:rPr>
      </w:pPr>
      <w:r w:rsidRPr="00B146E0">
        <w:rPr>
          <w:lang w:val="ru-RU"/>
        </w:rPr>
        <w:t>20.3.</w:t>
      </w:r>
      <w:r w:rsidRPr="00C73C53">
        <w:t> </w:t>
      </w:r>
      <w:r w:rsidRPr="00B146E0">
        <w:rPr>
          <w:lang w:val="ru-RU"/>
        </w:rPr>
        <w:t>Содержание обучения в 5 классе.</w:t>
      </w:r>
    </w:p>
    <w:p w:rsidR="00C73C53" w:rsidRPr="00B146E0" w:rsidRDefault="00C73C53" w:rsidP="00C73C53">
      <w:pPr>
        <w:rPr>
          <w:lang w:val="ru-RU"/>
        </w:rPr>
      </w:pPr>
      <w:r w:rsidRPr="00B146E0">
        <w:rPr>
          <w:lang w:val="ru-RU"/>
        </w:rPr>
        <w:t>20.3.1.</w:t>
      </w:r>
      <w:r w:rsidRPr="00C73C53">
        <w:t> </w:t>
      </w:r>
      <w:r w:rsidRPr="00B146E0">
        <w:rPr>
          <w:lang w:val="ru-RU"/>
        </w:rPr>
        <w:t>Мифология.</w:t>
      </w:r>
    </w:p>
    <w:p w:rsidR="00C73C53" w:rsidRPr="00B146E0" w:rsidRDefault="00C73C53" w:rsidP="00C73C53">
      <w:pPr>
        <w:rPr>
          <w:lang w:val="ru-RU"/>
        </w:rPr>
      </w:pPr>
      <w:r w:rsidRPr="00B146E0">
        <w:rPr>
          <w:lang w:val="ru-RU"/>
        </w:rPr>
        <w:lastRenderedPageBreak/>
        <w:t>Мифы народов России и мира.</w:t>
      </w:r>
    </w:p>
    <w:p w:rsidR="00C73C53" w:rsidRPr="00B146E0" w:rsidRDefault="00C73C53" w:rsidP="00C73C53">
      <w:pPr>
        <w:rPr>
          <w:lang w:val="ru-RU"/>
        </w:rPr>
      </w:pPr>
      <w:r w:rsidRPr="00B146E0">
        <w:rPr>
          <w:lang w:val="ru-RU"/>
        </w:rPr>
        <w:t>20.3.2.</w:t>
      </w:r>
      <w:r w:rsidRPr="00C73C53">
        <w:t> </w:t>
      </w:r>
      <w:r w:rsidRPr="00B146E0">
        <w:rPr>
          <w:lang w:val="ru-RU"/>
        </w:rPr>
        <w:t>Фольклор.</w:t>
      </w:r>
    </w:p>
    <w:p w:rsidR="00C73C53" w:rsidRPr="00B146E0" w:rsidRDefault="00C73C53" w:rsidP="00C73C53">
      <w:pPr>
        <w:rPr>
          <w:lang w:val="ru-RU"/>
        </w:rPr>
      </w:pPr>
      <w:r w:rsidRPr="00B146E0">
        <w:rPr>
          <w:lang w:val="ru-RU"/>
        </w:rPr>
        <w:t>Малые жанры: пословицы, поговорки, загадки. Сказки народов России и народов мира (не менее трёх).</w:t>
      </w:r>
    </w:p>
    <w:p w:rsidR="00C73C53" w:rsidRPr="00B146E0" w:rsidRDefault="00C73C53" w:rsidP="00C73C53">
      <w:pPr>
        <w:rPr>
          <w:lang w:val="ru-RU"/>
        </w:rPr>
      </w:pPr>
      <w:r w:rsidRPr="00B146E0">
        <w:rPr>
          <w:lang w:val="ru-RU"/>
        </w:rPr>
        <w:t>20.3.3.</w:t>
      </w:r>
      <w:r w:rsidRPr="00C73C53">
        <w:t> </w:t>
      </w:r>
      <w:r w:rsidRPr="00B146E0">
        <w:rPr>
          <w:lang w:val="ru-RU"/>
        </w:rPr>
        <w:t xml:space="preserve">Литература первой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И.А. Крылов. Басни (три по выбору). Например, «Волк на псарне», «Листы и Корни», «Свинья под Дубом», «Квартет», «Осёл и Соловей», «Ворона и Лисица» и другие.</w:t>
      </w:r>
    </w:p>
    <w:p w:rsidR="00C73C53" w:rsidRPr="00B146E0" w:rsidRDefault="00C73C53" w:rsidP="00C73C53">
      <w:pPr>
        <w:rPr>
          <w:lang w:val="ru-RU"/>
        </w:rPr>
      </w:pPr>
      <w:r w:rsidRPr="00B146E0">
        <w:rPr>
          <w:lang w:val="ru-RU"/>
        </w:rPr>
        <w:t>А.С. Пушкин. Стихотворения (не менее трёх). «Зимнее утро», «Зимний вечер», «Няне» и другие. «Сказка о мёртвой царевне и о семи богатырях».</w:t>
      </w:r>
    </w:p>
    <w:p w:rsidR="00C73C53" w:rsidRPr="00B146E0" w:rsidRDefault="00C73C53" w:rsidP="00C73C53">
      <w:pPr>
        <w:rPr>
          <w:lang w:val="ru-RU"/>
        </w:rPr>
      </w:pPr>
      <w:r w:rsidRPr="00B146E0">
        <w:rPr>
          <w:lang w:val="ru-RU"/>
        </w:rPr>
        <w:t>М.Ю. Лермонтов. Стихотворение «Бородино».</w:t>
      </w:r>
    </w:p>
    <w:p w:rsidR="00C73C53" w:rsidRPr="00B146E0" w:rsidRDefault="00C73C53" w:rsidP="00C73C53">
      <w:pPr>
        <w:rPr>
          <w:lang w:val="ru-RU"/>
        </w:rPr>
      </w:pPr>
      <w:r w:rsidRPr="00B146E0">
        <w:rPr>
          <w:lang w:val="ru-RU"/>
        </w:rPr>
        <w:t>Н В. Гоголь. Повесть «Ночь перед Рождеством» из сборника.</w:t>
      </w:r>
    </w:p>
    <w:p w:rsidR="00C73C53" w:rsidRPr="00B146E0" w:rsidRDefault="00C73C53" w:rsidP="00C73C53">
      <w:pPr>
        <w:rPr>
          <w:lang w:val="ru-RU"/>
        </w:rPr>
      </w:pPr>
      <w:r w:rsidRPr="00B146E0">
        <w:rPr>
          <w:lang w:val="ru-RU"/>
        </w:rPr>
        <w:t>«Вечера на хуторе близ Диканьки».</w:t>
      </w:r>
    </w:p>
    <w:p w:rsidR="00C73C53" w:rsidRPr="00B146E0" w:rsidRDefault="00C73C53" w:rsidP="00C73C53">
      <w:pPr>
        <w:rPr>
          <w:lang w:val="ru-RU"/>
        </w:rPr>
      </w:pPr>
      <w:r w:rsidRPr="00B146E0">
        <w:rPr>
          <w:lang w:val="ru-RU"/>
        </w:rPr>
        <w:t xml:space="preserve">20.3.4. Литература второй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И.С. Тургенев. Рассказ «Муму».</w:t>
      </w:r>
    </w:p>
    <w:p w:rsidR="00C73C53" w:rsidRPr="00B146E0" w:rsidRDefault="00C73C53" w:rsidP="00C73C53">
      <w:pPr>
        <w:rPr>
          <w:lang w:val="ru-RU"/>
        </w:rPr>
      </w:pPr>
      <w:r w:rsidRPr="00B146E0">
        <w:rPr>
          <w:lang w:val="ru-RU"/>
        </w:rPr>
        <w:t>Н.А. Некрасов. Стихотворения (не менее двух). «Крестьянские дети». «Школьник». Поэма «Мороз, Красный нос» (фрагмент).</w:t>
      </w:r>
    </w:p>
    <w:p w:rsidR="00C73C53" w:rsidRPr="00B146E0" w:rsidRDefault="00C73C53" w:rsidP="00C73C53">
      <w:pPr>
        <w:rPr>
          <w:lang w:val="ru-RU"/>
        </w:rPr>
      </w:pPr>
      <w:r w:rsidRPr="00B146E0">
        <w:rPr>
          <w:lang w:val="ru-RU"/>
        </w:rPr>
        <w:t>Л.Н. Толстой. Рассказ «Кавказский пленник».</w:t>
      </w:r>
    </w:p>
    <w:p w:rsidR="00C73C53" w:rsidRPr="00B146E0" w:rsidRDefault="00C73C53" w:rsidP="00C73C53">
      <w:pPr>
        <w:rPr>
          <w:lang w:val="ru-RU"/>
        </w:rPr>
      </w:pPr>
      <w:r w:rsidRPr="00B146E0">
        <w:rPr>
          <w:lang w:val="ru-RU"/>
        </w:rPr>
        <w:t>20.3.5.</w:t>
      </w:r>
      <w:r w:rsidRPr="00C73C53">
        <w:t> </w:t>
      </w:r>
      <w:r w:rsidRPr="00B146E0">
        <w:rPr>
          <w:lang w:val="ru-RU"/>
        </w:rPr>
        <w:t xml:space="preserve">Литература </w:t>
      </w:r>
      <w:r w:rsidRPr="00C73C53">
        <w:t>XIX</w:t>
      </w:r>
      <w:r w:rsidRPr="00B146E0">
        <w:rPr>
          <w:lang w:val="ru-RU"/>
        </w:rPr>
        <w:t>-ХХ веков.</w:t>
      </w:r>
    </w:p>
    <w:p w:rsidR="00C73C53" w:rsidRPr="00B146E0" w:rsidRDefault="00C73C53" w:rsidP="00C73C53">
      <w:pPr>
        <w:rPr>
          <w:lang w:val="ru-RU"/>
        </w:rPr>
      </w:pPr>
      <w:r w:rsidRPr="00B146E0">
        <w:rPr>
          <w:lang w:val="ru-RU"/>
        </w:rPr>
        <w:t>20.3.5.1.</w:t>
      </w:r>
      <w:r w:rsidRPr="00C73C53">
        <w:t> </w:t>
      </w:r>
      <w:r w:rsidRPr="00B146E0">
        <w:rPr>
          <w:lang w:val="ru-RU"/>
        </w:rPr>
        <w:t xml:space="preserve">Стихотворения отечественных поэтов </w:t>
      </w:r>
      <w:r w:rsidRPr="00C73C53">
        <w:t>XIX</w:t>
      </w:r>
      <w:r w:rsidRPr="00B146E0">
        <w:rPr>
          <w:lang w:val="ru-RU"/>
        </w:rPr>
        <w:t>-ХХ веков о родной природе 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p w:rsidR="00C73C53" w:rsidRPr="00B146E0" w:rsidRDefault="00C73C53" w:rsidP="00C73C53">
      <w:pPr>
        <w:rPr>
          <w:lang w:val="ru-RU"/>
        </w:rPr>
      </w:pPr>
      <w:r w:rsidRPr="00B146E0">
        <w:rPr>
          <w:lang w:val="ru-RU"/>
        </w:rPr>
        <w:t>20.3.5.2.</w:t>
      </w:r>
      <w:r w:rsidRPr="00C73C53">
        <w:t> </w:t>
      </w:r>
      <w:r w:rsidRPr="00B146E0">
        <w:rPr>
          <w:lang w:val="ru-RU"/>
        </w:rPr>
        <w:t xml:space="preserve">Юмористические рассказы отечественных писателей </w:t>
      </w:r>
      <w:r w:rsidRPr="00C73C53">
        <w:t>XIX</w:t>
      </w:r>
      <w:r w:rsidRPr="00B146E0">
        <w:rPr>
          <w:lang w:val="ru-RU"/>
        </w:rPr>
        <w:t>-</w:t>
      </w:r>
      <w:r w:rsidRPr="00C73C53">
        <w:t>XX</w:t>
      </w:r>
      <w:r w:rsidRPr="00B146E0">
        <w:rPr>
          <w:lang w:val="ru-RU"/>
        </w:rPr>
        <w:t xml:space="preserve"> веков. А.П. Чехов (два рассказа по выбору). Например, «Лошадиная фамилия», «Мальчики», «Хирургия» и другие.</w:t>
      </w:r>
    </w:p>
    <w:p w:rsidR="00C73C53" w:rsidRPr="00B146E0" w:rsidRDefault="00C73C53" w:rsidP="00C73C53">
      <w:pPr>
        <w:rPr>
          <w:lang w:val="ru-RU"/>
        </w:rPr>
      </w:pPr>
      <w:r w:rsidRPr="00B146E0">
        <w:rPr>
          <w:lang w:val="ru-RU"/>
        </w:rPr>
        <w:t xml:space="preserve"> М.М. Зощенко (два рассказа по выбору). Например, «Галоша», «Лёля и Минька», «Ёлка», «Золотые слова», «Встреча» и другие.</w:t>
      </w:r>
    </w:p>
    <w:p w:rsidR="00C73C53" w:rsidRPr="00B146E0" w:rsidRDefault="00C73C53" w:rsidP="00C73C53">
      <w:pPr>
        <w:rPr>
          <w:lang w:val="ru-RU"/>
        </w:rPr>
      </w:pPr>
      <w:r w:rsidRPr="00B146E0">
        <w:rPr>
          <w:lang w:val="ru-RU"/>
        </w:rPr>
        <w:t>20.3.5.3.</w:t>
      </w:r>
      <w:r w:rsidRPr="00C73C53">
        <w:t> </w:t>
      </w:r>
      <w:r w:rsidRPr="00B146E0">
        <w:rPr>
          <w:lang w:val="ru-RU"/>
        </w:rPr>
        <w:t>Произведения отечественной литературы о природе и животных (не менее двух). А.И. Куприн, М.М. Пришвин, К.Г. Паустовский.</w:t>
      </w:r>
    </w:p>
    <w:p w:rsidR="00C73C53" w:rsidRPr="00B146E0" w:rsidRDefault="00C73C53" w:rsidP="00C73C53">
      <w:pPr>
        <w:rPr>
          <w:lang w:val="ru-RU"/>
        </w:rPr>
      </w:pPr>
      <w:r w:rsidRPr="00B146E0">
        <w:rPr>
          <w:lang w:val="ru-RU"/>
        </w:rPr>
        <w:t>А.П. Платонов. Рассказы (один по выбору). Например, «Корова», «Никита» и другие.</w:t>
      </w:r>
    </w:p>
    <w:p w:rsidR="00C73C53" w:rsidRPr="00B146E0" w:rsidRDefault="00C73C53" w:rsidP="00C73C53">
      <w:pPr>
        <w:rPr>
          <w:lang w:val="ru-RU"/>
        </w:rPr>
      </w:pPr>
      <w:r w:rsidRPr="00B146E0">
        <w:rPr>
          <w:lang w:val="ru-RU"/>
        </w:rPr>
        <w:t>В.П. Астафьев. Рассказ «Васюткино озеро».</w:t>
      </w:r>
    </w:p>
    <w:p w:rsidR="00C73C53" w:rsidRPr="00B146E0" w:rsidRDefault="00C73C53" w:rsidP="00C73C53">
      <w:pPr>
        <w:rPr>
          <w:lang w:val="ru-RU"/>
        </w:rPr>
      </w:pPr>
      <w:r w:rsidRPr="00B146E0">
        <w:rPr>
          <w:lang w:val="ru-RU"/>
        </w:rPr>
        <w:t>20.3.6.</w:t>
      </w:r>
      <w:r w:rsidRPr="00C73C53">
        <w:t> </w:t>
      </w:r>
      <w:r w:rsidRPr="00B146E0">
        <w:rPr>
          <w:lang w:val="ru-RU"/>
        </w:rPr>
        <w:t xml:space="preserve">Литература </w:t>
      </w:r>
      <w:r w:rsidRPr="00C73C53">
        <w:t>XX</w:t>
      </w:r>
      <w:r w:rsidRPr="00B146E0">
        <w:rPr>
          <w:lang w:val="ru-RU"/>
        </w:rPr>
        <w:t>-</w:t>
      </w:r>
      <w:r w:rsidRPr="00C73C53">
        <w:t>XXI</w:t>
      </w:r>
      <w:r w:rsidRPr="00B146E0">
        <w:rPr>
          <w:lang w:val="ru-RU"/>
        </w:rPr>
        <w:t xml:space="preserve"> веков.</w:t>
      </w:r>
    </w:p>
    <w:p w:rsidR="00C73C53" w:rsidRPr="00B146E0" w:rsidRDefault="00C73C53" w:rsidP="00C73C53">
      <w:pPr>
        <w:rPr>
          <w:lang w:val="ru-RU"/>
        </w:rPr>
      </w:pPr>
      <w:r w:rsidRPr="00B146E0">
        <w:rPr>
          <w:lang w:val="ru-RU"/>
        </w:rPr>
        <w:t>20.3.6.1.</w:t>
      </w:r>
      <w:r w:rsidRPr="00C73C53">
        <w:t> </w:t>
      </w:r>
      <w:r w:rsidRPr="00B146E0">
        <w:rPr>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w:t>
      </w:r>
    </w:p>
    <w:p w:rsidR="00C73C53" w:rsidRPr="00B146E0" w:rsidRDefault="00C73C53" w:rsidP="00C73C53">
      <w:pPr>
        <w:rPr>
          <w:lang w:val="ru-RU"/>
        </w:rPr>
      </w:pPr>
      <w:r w:rsidRPr="00B146E0">
        <w:rPr>
          <w:lang w:val="ru-RU"/>
        </w:rPr>
        <w:lastRenderedPageBreak/>
        <w:t>20.3.6.2.</w:t>
      </w:r>
      <w:r w:rsidRPr="00C73C53">
        <w:t> </w:t>
      </w:r>
      <w:r w:rsidRPr="00B146E0">
        <w:rPr>
          <w:lang w:val="ru-RU"/>
        </w:rPr>
        <w:t xml:space="preserve">Произведения отечественных писателей </w:t>
      </w:r>
      <w:r w:rsidRPr="00C73C53">
        <w:t>XIX</w:t>
      </w:r>
      <w:r w:rsidRPr="00B146E0">
        <w:rPr>
          <w:lang w:val="ru-RU"/>
        </w:rPr>
        <w:t>-</w:t>
      </w:r>
      <w:r w:rsidRPr="00C73C53">
        <w:t>XXI</w:t>
      </w:r>
      <w:r w:rsidRPr="00B146E0">
        <w:rPr>
          <w:lang w:val="ru-RU"/>
        </w:rPr>
        <w:t xml:space="preserve"> веков на тему детства (не менее двух). Например, произведения В.Г. Короленко, В.П. Катаева, В.П. Крапивина, Ю.П. Казакова, А.Г. Алексина, В.П. Астафьева, В.К. Железникова, Ю.Я. Яковлева, И. Коваля, А.А. Гиваргизова, М.С. Аромштам, Н.Ю. Абгарян и другие.</w:t>
      </w:r>
    </w:p>
    <w:p w:rsidR="00C73C53" w:rsidRPr="00B146E0" w:rsidRDefault="00C73C53" w:rsidP="00C73C53">
      <w:pPr>
        <w:rPr>
          <w:lang w:val="ru-RU"/>
        </w:rPr>
      </w:pPr>
      <w:r w:rsidRPr="00B146E0">
        <w:rPr>
          <w:lang w:val="ru-RU"/>
        </w:rPr>
        <w:t>20.3.6.3.</w:t>
      </w:r>
      <w:r w:rsidRPr="00C73C53">
        <w:t> </w:t>
      </w:r>
      <w:r w:rsidRPr="00B146E0">
        <w:rPr>
          <w:lang w:val="ru-RU"/>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и другие.</w:t>
      </w:r>
    </w:p>
    <w:p w:rsidR="00C73C53" w:rsidRPr="00B146E0" w:rsidRDefault="00C73C53" w:rsidP="00C73C53">
      <w:pPr>
        <w:rPr>
          <w:lang w:val="ru-RU"/>
        </w:rPr>
      </w:pPr>
      <w:r w:rsidRPr="00B146E0">
        <w:rPr>
          <w:lang w:val="ru-RU"/>
        </w:rPr>
        <w:t>20.3.7.</w:t>
      </w:r>
      <w:r w:rsidRPr="00C73C53">
        <w:t> </w:t>
      </w:r>
      <w:r w:rsidRPr="00B146E0">
        <w:rPr>
          <w:lang w:val="ru-RU"/>
        </w:rPr>
        <w:t>Литература народов Российской Федерации.</w:t>
      </w:r>
    </w:p>
    <w:p w:rsidR="00C73C53" w:rsidRPr="00B146E0" w:rsidRDefault="00C73C53" w:rsidP="00C73C53">
      <w:pPr>
        <w:rPr>
          <w:lang w:val="ru-RU"/>
        </w:rPr>
      </w:pPr>
      <w:r w:rsidRPr="00B146E0">
        <w:rPr>
          <w:lang w:val="ru-RU"/>
        </w:rPr>
        <w:t>Стихотворения (одно по выбору). Р.Г. Гамзатов «Песня соловья»; М. Карим «Эту песню мать мне пела».</w:t>
      </w:r>
    </w:p>
    <w:p w:rsidR="00C73C53" w:rsidRPr="00B146E0" w:rsidRDefault="00C73C53" w:rsidP="00C73C53">
      <w:pPr>
        <w:rPr>
          <w:lang w:val="ru-RU"/>
        </w:rPr>
      </w:pPr>
      <w:r w:rsidRPr="00B146E0">
        <w:rPr>
          <w:lang w:val="ru-RU"/>
        </w:rPr>
        <w:t>20.3.8.</w:t>
      </w:r>
      <w:r w:rsidRPr="00C73C53">
        <w:t> </w:t>
      </w:r>
      <w:r w:rsidRPr="00B146E0">
        <w:rPr>
          <w:lang w:val="ru-RU"/>
        </w:rPr>
        <w:t>Зарубежная литература.</w:t>
      </w:r>
    </w:p>
    <w:p w:rsidR="00C73C53" w:rsidRPr="00B146E0" w:rsidRDefault="00C73C53" w:rsidP="00C73C53">
      <w:pPr>
        <w:rPr>
          <w:lang w:val="ru-RU"/>
        </w:rPr>
      </w:pPr>
      <w:r w:rsidRPr="00B146E0">
        <w:rPr>
          <w:lang w:val="ru-RU"/>
        </w:rPr>
        <w:t>20.3.8.1.</w:t>
      </w:r>
      <w:r w:rsidRPr="00C73C53">
        <w:t> </w:t>
      </w:r>
      <w:r w:rsidRPr="00B146E0">
        <w:rPr>
          <w:lang w:val="ru-RU"/>
        </w:rPr>
        <w:t>Х.К. Андерсен. Сказки (одна по выбору). Например, «Снежная королева», «Соловей» и другие.</w:t>
      </w:r>
    </w:p>
    <w:p w:rsidR="00C73C53" w:rsidRPr="00B146E0" w:rsidRDefault="00C73C53" w:rsidP="00C73C53">
      <w:pPr>
        <w:rPr>
          <w:lang w:val="ru-RU"/>
        </w:rPr>
      </w:pPr>
      <w:r w:rsidRPr="00B146E0">
        <w:rPr>
          <w:lang w:val="ru-RU"/>
        </w:rPr>
        <w:t>20.3.8.2.</w:t>
      </w:r>
      <w:r w:rsidRPr="00C73C53">
        <w:t> </w:t>
      </w:r>
      <w:r w:rsidRPr="00B146E0">
        <w:rPr>
          <w:lang w:val="ru-RU"/>
        </w:rPr>
        <w:t>Зарубежная сказочная проза (одно произведение по выбору). Например, Л. Кэрролл «Алиса в Стране Чудес» (главы по выбору), Д.Толкин «Хоббит, или Туда и обратно» (главы по выбору) и другие.</w:t>
      </w:r>
    </w:p>
    <w:p w:rsidR="00C73C53" w:rsidRPr="00B146E0" w:rsidRDefault="00C73C53" w:rsidP="00C73C53">
      <w:pPr>
        <w:rPr>
          <w:lang w:val="ru-RU"/>
        </w:rPr>
      </w:pPr>
      <w:r w:rsidRPr="00B146E0">
        <w:rPr>
          <w:lang w:val="ru-RU"/>
        </w:rPr>
        <w:t>20.3.8.3.</w:t>
      </w:r>
      <w:r w:rsidRPr="00C73C53">
        <w:t> </w:t>
      </w:r>
      <w:r w:rsidRPr="00B146E0">
        <w:rPr>
          <w:lang w:val="ru-RU"/>
        </w:rPr>
        <w:t>Зарубежная проза о детях и подростках (два произведения по выбору). Например, М. Твен «Приключения Тома Сойера» (главы по выбору), Д.</w:t>
      </w:r>
      <w:r w:rsidRPr="00C73C53">
        <w:t> </w:t>
      </w:r>
      <w:r w:rsidRPr="00B146E0">
        <w:rPr>
          <w:lang w:val="ru-RU"/>
        </w:rPr>
        <w:t>Лондон «Сказание о Кише», Р. Брэдбери. Рассказы. Например, «Каникулы», «Звук бегущих ног», «Зелёное утро» и другие.</w:t>
      </w:r>
    </w:p>
    <w:p w:rsidR="00C73C53" w:rsidRPr="00B146E0" w:rsidRDefault="00C73C53" w:rsidP="00C73C53">
      <w:pPr>
        <w:rPr>
          <w:lang w:val="ru-RU"/>
        </w:rPr>
      </w:pPr>
      <w:r w:rsidRPr="00B146E0">
        <w:rPr>
          <w:lang w:val="ru-RU"/>
        </w:rPr>
        <w:t>20.3.8.4.</w:t>
      </w:r>
      <w:r w:rsidRPr="00C73C53">
        <w:t> </w:t>
      </w:r>
      <w:r w:rsidRPr="00B146E0">
        <w:rPr>
          <w:lang w:val="ru-RU"/>
        </w:rPr>
        <w:t>Зарубежная приключенческая проза (два произведения по выбору). Например, Р. Стивенсон «Остров сокровищ», «Чёрная стрела» и другие.</w:t>
      </w:r>
    </w:p>
    <w:p w:rsidR="00C73C53" w:rsidRPr="00B146E0" w:rsidRDefault="00C73C53" w:rsidP="00C73C53">
      <w:pPr>
        <w:rPr>
          <w:lang w:val="ru-RU"/>
        </w:rPr>
      </w:pPr>
      <w:r w:rsidRPr="00B146E0">
        <w:rPr>
          <w:lang w:val="ru-RU"/>
        </w:rPr>
        <w:t>20.3.8.5.</w:t>
      </w:r>
      <w:r w:rsidRPr="00C73C53">
        <w:t> </w:t>
      </w:r>
      <w:r w:rsidRPr="00B146E0">
        <w:rPr>
          <w:lang w:val="ru-RU"/>
        </w:rPr>
        <w:t>Зарубежная проза о животных (одно-два произведения по выбору). Э. Сетон-Томпсон «Королевская аналостанка», Д. Даррелл «Говорящий свёрток», Д.</w:t>
      </w:r>
      <w:r w:rsidRPr="00C73C53">
        <w:t> </w:t>
      </w:r>
      <w:r w:rsidRPr="00B146E0">
        <w:rPr>
          <w:lang w:val="ru-RU"/>
        </w:rPr>
        <w:t>Лондон «Белый клык», Д. Киплинг «Маугли», «Рикки-Тикки-Тави» и другие.</w:t>
      </w:r>
    </w:p>
    <w:p w:rsidR="00C73C53" w:rsidRPr="00B146E0" w:rsidRDefault="00C73C53" w:rsidP="00C73C53">
      <w:pPr>
        <w:rPr>
          <w:lang w:val="ru-RU"/>
        </w:rPr>
      </w:pPr>
      <w:r w:rsidRPr="00B146E0">
        <w:rPr>
          <w:lang w:val="ru-RU"/>
        </w:rPr>
        <w:t>20.4.</w:t>
      </w:r>
      <w:r w:rsidRPr="00C73C53">
        <w:t> </w:t>
      </w:r>
      <w:r w:rsidRPr="00B146E0">
        <w:rPr>
          <w:lang w:val="ru-RU"/>
        </w:rPr>
        <w:t>Содержание обучения в 6 классе.</w:t>
      </w:r>
    </w:p>
    <w:p w:rsidR="00C73C53" w:rsidRPr="00B146E0" w:rsidRDefault="00C73C53" w:rsidP="00C73C53">
      <w:pPr>
        <w:rPr>
          <w:lang w:val="ru-RU"/>
        </w:rPr>
      </w:pPr>
      <w:r w:rsidRPr="00B146E0">
        <w:rPr>
          <w:lang w:val="ru-RU"/>
        </w:rPr>
        <w:t>20.4.1.</w:t>
      </w:r>
      <w:r w:rsidRPr="00C73C53">
        <w:t> </w:t>
      </w:r>
      <w:r w:rsidRPr="00B146E0">
        <w:rPr>
          <w:lang w:val="ru-RU"/>
        </w:rPr>
        <w:t>Античная литература.</w:t>
      </w:r>
      <w:r w:rsidRPr="00B146E0">
        <w:rPr>
          <w:lang w:val="ru-RU"/>
        </w:rPr>
        <w:tab/>
      </w:r>
    </w:p>
    <w:p w:rsidR="00C73C53" w:rsidRPr="00B146E0" w:rsidRDefault="00C73C53" w:rsidP="00C73C53">
      <w:pPr>
        <w:rPr>
          <w:lang w:val="ru-RU"/>
        </w:rPr>
      </w:pPr>
      <w:r w:rsidRPr="00B146E0">
        <w:rPr>
          <w:lang w:val="ru-RU"/>
        </w:rPr>
        <w:t>Гомер. Поэмы. «Илиада», «Одиссея» (фрагменты).</w:t>
      </w:r>
    </w:p>
    <w:p w:rsidR="00C73C53" w:rsidRPr="00B146E0" w:rsidRDefault="00C73C53" w:rsidP="00C73C53">
      <w:pPr>
        <w:rPr>
          <w:lang w:val="ru-RU"/>
        </w:rPr>
      </w:pPr>
      <w:r w:rsidRPr="00B146E0">
        <w:rPr>
          <w:lang w:val="ru-RU"/>
        </w:rPr>
        <w:t>20.4.2.</w:t>
      </w:r>
      <w:r w:rsidRPr="00C73C53">
        <w:t> </w:t>
      </w:r>
      <w:r w:rsidRPr="00B146E0">
        <w:rPr>
          <w:lang w:val="ru-RU"/>
        </w:rPr>
        <w:t xml:space="preserve">Фольклор. </w:t>
      </w:r>
    </w:p>
    <w:p w:rsidR="00C73C53" w:rsidRPr="00B146E0" w:rsidRDefault="00C73C53" w:rsidP="00C73C53">
      <w:pPr>
        <w:rPr>
          <w:lang w:val="ru-RU"/>
        </w:rPr>
      </w:pPr>
      <w:r w:rsidRPr="00B146E0">
        <w:rPr>
          <w:lang w:val="ru-RU"/>
        </w:rPr>
        <w:t>Русские былины (не менее двух). Например, «Илья Муромец и Соловей-разбойник», «Садко» и другие.</w:t>
      </w:r>
    </w:p>
    <w:p w:rsidR="00C73C53" w:rsidRPr="00B146E0" w:rsidRDefault="00C73C53" w:rsidP="00C73C53">
      <w:pPr>
        <w:rPr>
          <w:lang w:val="ru-RU"/>
        </w:rPr>
      </w:pPr>
      <w:r w:rsidRPr="00B146E0">
        <w:rPr>
          <w:lang w:val="ru-RU"/>
        </w:rPr>
        <w:t>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другие.</w:t>
      </w:r>
    </w:p>
    <w:p w:rsidR="00C73C53" w:rsidRPr="00B146E0" w:rsidRDefault="00C73C53" w:rsidP="00C73C53">
      <w:pPr>
        <w:rPr>
          <w:lang w:val="ru-RU"/>
        </w:rPr>
      </w:pPr>
      <w:r w:rsidRPr="00B146E0">
        <w:rPr>
          <w:lang w:val="ru-RU"/>
        </w:rPr>
        <w:t>20.4.3.</w:t>
      </w:r>
      <w:r w:rsidRPr="00C73C53">
        <w:t> </w:t>
      </w:r>
      <w:r w:rsidRPr="00B146E0">
        <w:rPr>
          <w:lang w:val="ru-RU"/>
        </w:rPr>
        <w:t>Древнерусская литература.</w:t>
      </w:r>
    </w:p>
    <w:p w:rsidR="00C73C53" w:rsidRPr="00B146E0" w:rsidRDefault="00C73C53" w:rsidP="00C73C53">
      <w:pPr>
        <w:rPr>
          <w:lang w:val="ru-RU"/>
        </w:rPr>
      </w:pPr>
      <w:r w:rsidRPr="00B146E0">
        <w:rPr>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C73C53" w:rsidRPr="00B146E0" w:rsidRDefault="00C73C53" w:rsidP="00C73C53">
      <w:pPr>
        <w:rPr>
          <w:lang w:val="ru-RU"/>
        </w:rPr>
      </w:pPr>
      <w:r w:rsidRPr="00B146E0">
        <w:rPr>
          <w:lang w:val="ru-RU"/>
        </w:rPr>
        <w:lastRenderedPageBreak/>
        <w:t>20.4.4.</w:t>
      </w:r>
      <w:r w:rsidRPr="00C73C53">
        <w:t> </w:t>
      </w:r>
      <w:r w:rsidRPr="00B146E0">
        <w:rPr>
          <w:lang w:val="ru-RU"/>
        </w:rPr>
        <w:t xml:space="preserve">Литература первой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А.С. Пушкин. Стихотворения (не менее трёх). «Песнь о вещем Олеге», «Зимняя дорога», «Узник», «Туча» и другие, роман «Дубровский».</w:t>
      </w:r>
    </w:p>
    <w:p w:rsidR="00C73C53" w:rsidRPr="00B146E0" w:rsidRDefault="00C73C53" w:rsidP="00C73C53">
      <w:pPr>
        <w:rPr>
          <w:lang w:val="ru-RU"/>
        </w:rPr>
      </w:pPr>
      <w:r w:rsidRPr="00B146E0">
        <w:rPr>
          <w:lang w:val="ru-RU"/>
        </w:rPr>
        <w:t>М.Ю. Лермонтов. Стихотворения (не менее трёх). «Три пальмы», «Листок», «Утёс» и другие.</w:t>
      </w:r>
    </w:p>
    <w:p w:rsidR="00C73C53" w:rsidRPr="00B146E0" w:rsidRDefault="00C73C53" w:rsidP="00C73C53">
      <w:pPr>
        <w:rPr>
          <w:lang w:val="ru-RU"/>
        </w:rPr>
      </w:pPr>
      <w:r w:rsidRPr="00B146E0">
        <w:rPr>
          <w:lang w:val="ru-RU"/>
        </w:rPr>
        <w:t>А.В. Кольцов. Стихотворения (не менее двух). Например, «Косарь», «Соловей» и другие.</w:t>
      </w:r>
    </w:p>
    <w:p w:rsidR="00C73C53" w:rsidRPr="00B146E0" w:rsidRDefault="00C73C53" w:rsidP="00C73C53">
      <w:pPr>
        <w:rPr>
          <w:lang w:val="ru-RU"/>
        </w:rPr>
      </w:pPr>
      <w:r w:rsidRPr="00B146E0">
        <w:rPr>
          <w:lang w:val="ru-RU"/>
        </w:rPr>
        <w:t>20.4.5.</w:t>
      </w:r>
      <w:r w:rsidRPr="00C73C53">
        <w:t> </w:t>
      </w:r>
      <w:r w:rsidRPr="00B146E0">
        <w:rPr>
          <w:lang w:val="ru-RU"/>
        </w:rPr>
        <w:t xml:space="preserve">Литература второй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Ф.И. Тютчев. Стихотворения (не менее двух). «Есть в осени первоначальной…», «С поляны коршун поднялся…» и другие.</w:t>
      </w:r>
    </w:p>
    <w:p w:rsidR="00C73C53" w:rsidRPr="00B146E0" w:rsidRDefault="00C73C53" w:rsidP="00C73C53">
      <w:pPr>
        <w:rPr>
          <w:lang w:val="ru-RU"/>
        </w:rPr>
      </w:pPr>
      <w:r w:rsidRPr="00B146E0">
        <w:rPr>
          <w:lang w:val="ru-RU"/>
        </w:rPr>
        <w:t>А.А. Фет. Стихотворения (не менее двух). «Учись у них – у дуба, у берёзы…», «Я пришёл к тебе с приветом…» и другие.</w:t>
      </w:r>
    </w:p>
    <w:p w:rsidR="00C73C53" w:rsidRPr="00B146E0" w:rsidRDefault="00C73C53" w:rsidP="00C73C53">
      <w:pPr>
        <w:rPr>
          <w:lang w:val="ru-RU"/>
        </w:rPr>
      </w:pPr>
      <w:r w:rsidRPr="00B146E0">
        <w:rPr>
          <w:lang w:val="ru-RU"/>
        </w:rPr>
        <w:t>И.С. Тургенев. Рассказ «Бежин луг».</w:t>
      </w:r>
    </w:p>
    <w:p w:rsidR="00C73C53" w:rsidRPr="00B146E0" w:rsidRDefault="00C73C53" w:rsidP="00C73C53">
      <w:pPr>
        <w:rPr>
          <w:lang w:val="ru-RU"/>
        </w:rPr>
      </w:pPr>
      <w:r w:rsidRPr="00B146E0">
        <w:rPr>
          <w:lang w:val="ru-RU"/>
        </w:rPr>
        <w:t>Н.С. Лесков. Сказ «Левша».</w:t>
      </w:r>
    </w:p>
    <w:p w:rsidR="00C73C53" w:rsidRPr="00B146E0" w:rsidRDefault="00C73C53" w:rsidP="00C73C53">
      <w:pPr>
        <w:rPr>
          <w:lang w:val="ru-RU"/>
        </w:rPr>
      </w:pPr>
      <w:r w:rsidRPr="00B146E0">
        <w:rPr>
          <w:lang w:val="ru-RU"/>
        </w:rPr>
        <w:t>Л.Н. Толстой. Повесть «Детство» (главы).</w:t>
      </w:r>
    </w:p>
    <w:p w:rsidR="00C73C53" w:rsidRPr="00B146E0" w:rsidRDefault="00C73C53" w:rsidP="00C73C53">
      <w:pPr>
        <w:rPr>
          <w:lang w:val="ru-RU"/>
        </w:rPr>
      </w:pPr>
      <w:r w:rsidRPr="00B146E0">
        <w:rPr>
          <w:lang w:val="ru-RU"/>
        </w:rPr>
        <w:t>А.П. Чехов. Рассказы (три по выбору). Например, «Толстый и тонкий», «Хамелеон», «Смерть чиновника» и другие.</w:t>
      </w:r>
    </w:p>
    <w:p w:rsidR="00C73C53" w:rsidRPr="00B146E0" w:rsidRDefault="00C73C53" w:rsidP="00C73C53">
      <w:pPr>
        <w:rPr>
          <w:lang w:val="ru-RU"/>
        </w:rPr>
      </w:pPr>
      <w:r w:rsidRPr="00B146E0">
        <w:rPr>
          <w:lang w:val="ru-RU"/>
        </w:rPr>
        <w:t>А.И. Куприн. Рассказ «Чудесный доктор».</w:t>
      </w:r>
    </w:p>
    <w:p w:rsidR="00C73C53" w:rsidRPr="00B146E0" w:rsidRDefault="00C73C53" w:rsidP="00C73C53">
      <w:pPr>
        <w:rPr>
          <w:lang w:val="ru-RU"/>
        </w:rPr>
      </w:pPr>
      <w:r w:rsidRPr="00B146E0">
        <w:rPr>
          <w:lang w:val="ru-RU"/>
        </w:rPr>
        <w:t>20.4.6.</w:t>
      </w:r>
      <w:r w:rsidRPr="00C73C53">
        <w:t> </w:t>
      </w:r>
      <w:r w:rsidRPr="00B146E0">
        <w:rPr>
          <w:lang w:val="ru-RU"/>
        </w:rPr>
        <w:t xml:space="preserve">Литература </w:t>
      </w:r>
      <w:r w:rsidRPr="00C73C53">
        <w:t>XX</w:t>
      </w:r>
      <w:r w:rsidRPr="00B146E0">
        <w:rPr>
          <w:lang w:val="ru-RU"/>
        </w:rPr>
        <w:t xml:space="preserve"> века.</w:t>
      </w:r>
    </w:p>
    <w:p w:rsidR="00C73C53" w:rsidRPr="00B146E0" w:rsidRDefault="00C73C53" w:rsidP="00C73C53">
      <w:pPr>
        <w:rPr>
          <w:lang w:val="ru-RU"/>
        </w:rPr>
      </w:pPr>
      <w:r w:rsidRPr="00B146E0">
        <w:rPr>
          <w:lang w:val="ru-RU"/>
        </w:rPr>
        <w:t>20.4.6.1.</w:t>
      </w:r>
      <w:r w:rsidRPr="00C73C53">
        <w:t> </w:t>
      </w:r>
      <w:r w:rsidRPr="00B146E0">
        <w:rPr>
          <w:lang w:val="ru-RU"/>
        </w:rPr>
        <w:t>Стихотворения отечественных поэтов начала ХХ века (не менее двух). Например, стихотворения С.А. Есенина, В.В. Маяковского, А.А. Блока и другие.</w:t>
      </w:r>
    </w:p>
    <w:p w:rsidR="00C73C53" w:rsidRPr="00B146E0" w:rsidRDefault="00C73C53" w:rsidP="00C73C53">
      <w:pPr>
        <w:rPr>
          <w:lang w:val="ru-RU"/>
        </w:rPr>
      </w:pPr>
      <w:r w:rsidRPr="00B146E0">
        <w:rPr>
          <w:lang w:val="ru-RU"/>
        </w:rPr>
        <w:t>20.4.6.2.</w:t>
      </w:r>
      <w:r w:rsidRPr="00C73C53">
        <w:t> </w:t>
      </w:r>
      <w:r w:rsidRPr="00B146E0">
        <w:rPr>
          <w:lang w:val="ru-RU"/>
        </w:rPr>
        <w:t xml:space="preserve">Стихотворения отечественных поэтов </w:t>
      </w:r>
      <w:r w:rsidRPr="00C73C53">
        <w:t>XX</w:t>
      </w:r>
      <w:r w:rsidRPr="00B146E0">
        <w:rPr>
          <w:lang w:val="ru-RU"/>
        </w:rPr>
        <w:t xml:space="preserve"> века (не менее четырёх стихотворений двух поэтов). Например, стихотворения О.Ф. Берггольц, В.С. Высоцкого, Е.А. Евтушенко, А.С. Кушнера, Ю.Д. Левитанского, Ю.П. Мориц, Б.Ш. Окуджавы, Д.С. Самойлова.</w:t>
      </w:r>
    </w:p>
    <w:p w:rsidR="00C73C53" w:rsidRPr="00B146E0" w:rsidRDefault="00C73C53" w:rsidP="00C73C53">
      <w:pPr>
        <w:rPr>
          <w:lang w:val="ru-RU"/>
        </w:rPr>
      </w:pPr>
      <w:r w:rsidRPr="00B146E0">
        <w:rPr>
          <w:lang w:val="ru-RU"/>
        </w:rPr>
        <w:t>20.4.6.3.</w:t>
      </w:r>
      <w:r w:rsidRPr="00C73C53">
        <w:t> </w:t>
      </w:r>
      <w:r w:rsidRPr="00B146E0">
        <w:rPr>
          <w:lang w:val="ru-RU"/>
        </w:rPr>
        <w:t xml:space="preserve">Проза отечественных писателей конца </w:t>
      </w:r>
      <w:r w:rsidRPr="00C73C53">
        <w:t>XX</w:t>
      </w:r>
      <w:r w:rsidRPr="00B146E0">
        <w:rPr>
          <w:lang w:val="ru-RU"/>
        </w:rPr>
        <w:t xml:space="preserve"> – начала </w:t>
      </w:r>
      <w:r w:rsidRPr="00C73C53">
        <w:t>XXI</w:t>
      </w:r>
      <w:r w:rsidRPr="00B146E0">
        <w:rPr>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А.В. Жвалевский и Е.Б. Пастернак «Правдивая история Деда Мороза» (глава «Очень страшный 1942 Новый год») и другие.</w:t>
      </w:r>
    </w:p>
    <w:p w:rsidR="00C73C53" w:rsidRPr="00B146E0" w:rsidRDefault="00C73C53" w:rsidP="00C73C53">
      <w:pPr>
        <w:rPr>
          <w:lang w:val="ru-RU"/>
        </w:rPr>
      </w:pPr>
      <w:r w:rsidRPr="00B146E0">
        <w:rPr>
          <w:lang w:val="ru-RU"/>
        </w:rPr>
        <w:t>В.Г. Распутин. Рассказ «Уроки французского».</w:t>
      </w:r>
    </w:p>
    <w:p w:rsidR="00C73C53" w:rsidRPr="00B146E0" w:rsidRDefault="00C73C53" w:rsidP="00C73C53">
      <w:pPr>
        <w:rPr>
          <w:lang w:val="ru-RU"/>
        </w:rPr>
      </w:pPr>
      <w:r w:rsidRPr="00B146E0">
        <w:rPr>
          <w:lang w:val="ru-RU"/>
        </w:rPr>
        <w:t>20.4.6.4.</w:t>
      </w:r>
      <w:r w:rsidRPr="00C73C53">
        <w:t> </w:t>
      </w:r>
      <w:r w:rsidRPr="00B146E0">
        <w:rPr>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 и другие.</w:t>
      </w:r>
    </w:p>
    <w:p w:rsidR="00C73C53" w:rsidRPr="00B146E0" w:rsidRDefault="00C73C53" w:rsidP="00C73C53">
      <w:pPr>
        <w:rPr>
          <w:lang w:val="ru-RU"/>
        </w:rPr>
      </w:pPr>
      <w:r w:rsidRPr="00B146E0">
        <w:rPr>
          <w:lang w:val="ru-RU"/>
        </w:rPr>
        <w:t>20.4.6.5.</w:t>
      </w:r>
      <w:r w:rsidRPr="00C73C53">
        <w:t> </w:t>
      </w:r>
      <w:r w:rsidRPr="00B146E0">
        <w:rPr>
          <w:lang w:val="ru-RU"/>
        </w:rPr>
        <w:t>Произведения современных отечественных писателей-фантастов (не менее двух). Например, А.В. Жвалевский и Е.Б. Пастернак «Время всегда хорошее»; В.В. Ледерман «Календарь ма(й)я» и другие.</w:t>
      </w:r>
    </w:p>
    <w:p w:rsidR="00C73C53" w:rsidRPr="00B146E0" w:rsidRDefault="00C73C53" w:rsidP="00C73C53">
      <w:pPr>
        <w:rPr>
          <w:lang w:val="ru-RU"/>
        </w:rPr>
      </w:pPr>
      <w:r w:rsidRPr="00B146E0">
        <w:rPr>
          <w:lang w:val="ru-RU"/>
        </w:rPr>
        <w:t>20.4.7.</w:t>
      </w:r>
      <w:r w:rsidRPr="00C73C53">
        <w:t> </w:t>
      </w:r>
      <w:r w:rsidRPr="00B146E0">
        <w:rPr>
          <w:lang w:val="ru-RU"/>
        </w:rPr>
        <w:t>Литература народов Российской Федерации.</w:t>
      </w:r>
    </w:p>
    <w:p w:rsidR="00C73C53" w:rsidRPr="00B146E0" w:rsidRDefault="00C73C53" w:rsidP="00C73C53">
      <w:pPr>
        <w:rPr>
          <w:lang w:val="ru-RU"/>
        </w:rPr>
      </w:pPr>
      <w:r w:rsidRPr="00B146E0">
        <w:rPr>
          <w:lang w:val="ru-RU"/>
        </w:rPr>
        <w:lastRenderedPageBreak/>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и другие.</w:t>
      </w:r>
    </w:p>
    <w:p w:rsidR="00C73C53" w:rsidRPr="00B146E0" w:rsidRDefault="00C73C53" w:rsidP="00C73C53">
      <w:pPr>
        <w:rPr>
          <w:lang w:val="ru-RU"/>
        </w:rPr>
      </w:pPr>
      <w:r w:rsidRPr="00B146E0">
        <w:rPr>
          <w:lang w:val="ru-RU"/>
        </w:rPr>
        <w:t>20.4.8.</w:t>
      </w:r>
      <w:r w:rsidRPr="00C73C53">
        <w:t> </w:t>
      </w:r>
      <w:r w:rsidRPr="00B146E0">
        <w:rPr>
          <w:lang w:val="ru-RU"/>
        </w:rPr>
        <w:t>Зарубежная литература.</w:t>
      </w:r>
    </w:p>
    <w:p w:rsidR="00C73C53" w:rsidRPr="00B146E0" w:rsidRDefault="00C73C53" w:rsidP="00C73C53">
      <w:pPr>
        <w:rPr>
          <w:lang w:val="ru-RU"/>
        </w:rPr>
      </w:pPr>
      <w:r w:rsidRPr="00B146E0">
        <w:rPr>
          <w:lang w:val="ru-RU"/>
        </w:rPr>
        <w:t>20.4.8.1.</w:t>
      </w:r>
      <w:r w:rsidRPr="00C73C53">
        <w:t> </w:t>
      </w:r>
      <w:r w:rsidRPr="00B146E0">
        <w:rPr>
          <w:lang w:val="ru-RU"/>
        </w:rPr>
        <w:t>Д. Дефо «Робинзон Крузо» (главы по выбору).</w:t>
      </w:r>
    </w:p>
    <w:p w:rsidR="00C73C53" w:rsidRPr="00B146E0" w:rsidRDefault="00C73C53" w:rsidP="00C73C53">
      <w:pPr>
        <w:rPr>
          <w:lang w:val="ru-RU"/>
        </w:rPr>
      </w:pPr>
      <w:r w:rsidRPr="00B146E0">
        <w:rPr>
          <w:lang w:val="ru-RU"/>
        </w:rPr>
        <w:t>20.4.8.2.</w:t>
      </w:r>
      <w:r w:rsidRPr="00C73C53">
        <w:t> </w:t>
      </w:r>
      <w:r w:rsidRPr="00B146E0">
        <w:rPr>
          <w:lang w:val="ru-RU"/>
        </w:rPr>
        <w:t>Д. Свифт «Путешествия Гулливера» (главы по выбору).</w:t>
      </w:r>
    </w:p>
    <w:p w:rsidR="00C73C53" w:rsidRPr="00B146E0" w:rsidRDefault="00C73C53" w:rsidP="00C73C53">
      <w:pPr>
        <w:rPr>
          <w:lang w:val="ru-RU"/>
        </w:rPr>
      </w:pPr>
      <w:r w:rsidRPr="00B146E0">
        <w:rPr>
          <w:lang w:val="ru-RU"/>
        </w:rPr>
        <w:t>20.4.8.3.</w:t>
      </w:r>
      <w:r w:rsidRPr="00C73C53">
        <w:t> </w:t>
      </w:r>
      <w:r w:rsidRPr="00B146E0">
        <w:rPr>
          <w:lang w:val="ru-RU"/>
        </w:rPr>
        <w:t>Произведения зарубежных писателей на тему взросления человека (не менее двух). Например, Ж. Верн «Дети капитана Гранта» (главы по выбору), Х.</w:t>
      </w:r>
      <w:r w:rsidRPr="00C73C53">
        <w:t> </w:t>
      </w:r>
      <w:r w:rsidRPr="00B146E0">
        <w:rPr>
          <w:lang w:val="ru-RU"/>
        </w:rPr>
        <w:t>Ли «Убить пересмешника» (главы по выбору) и другие.</w:t>
      </w:r>
    </w:p>
    <w:p w:rsidR="00C73C53" w:rsidRPr="00B146E0" w:rsidRDefault="00C73C53" w:rsidP="00C73C53">
      <w:pPr>
        <w:rPr>
          <w:lang w:val="ru-RU"/>
        </w:rPr>
      </w:pPr>
      <w:r w:rsidRPr="00B146E0">
        <w:rPr>
          <w:lang w:val="ru-RU"/>
        </w:rPr>
        <w:t>20.4.8.4.</w:t>
      </w:r>
      <w:r w:rsidRPr="00C73C53">
        <w:t> </w:t>
      </w:r>
      <w:r w:rsidRPr="00B146E0">
        <w:rPr>
          <w:lang w:val="ru-RU"/>
        </w:rPr>
        <w:t>Произведения современных зарубежных писателей-фантастов (не менее двух). Например, Д. Роулинг «Гарри Поттер» (главы по выбору), Д. Джонс «Дом с характером» и другие.</w:t>
      </w:r>
    </w:p>
    <w:p w:rsidR="00C73C53" w:rsidRPr="00B146E0" w:rsidRDefault="00C73C53" w:rsidP="00C73C53">
      <w:pPr>
        <w:rPr>
          <w:lang w:val="ru-RU"/>
        </w:rPr>
      </w:pPr>
      <w:r w:rsidRPr="00B146E0">
        <w:rPr>
          <w:lang w:val="ru-RU"/>
        </w:rPr>
        <w:t>20.5.</w:t>
      </w:r>
      <w:r w:rsidRPr="00C73C53">
        <w:t> </w:t>
      </w:r>
      <w:r w:rsidRPr="00B146E0">
        <w:rPr>
          <w:lang w:val="ru-RU"/>
        </w:rPr>
        <w:t>Содержание обучения в 7 классе.</w:t>
      </w:r>
    </w:p>
    <w:p w:rsidR="00C73C53" w:rsidRPr="00B146E0" w:rsidRDefault="00C73C53" w:rsidP="00C73C53">
      <w:pPr>
        <w:rPr>
          <w:lang w:val="ru-RU"/>
        </w:rPr>
      </w:pPr>
      <w:r w:rsidRPr="00B146E0">
        <w:rPr>
          <w:lang w:val="ru-RU"/>
        </w:rPr>
        <w:t>20.5.1.</w:t>
      </w:r>
      <w:r w:rsidRPr="00C73C53">
        <w:t> </w:t>
      </w:r>
      <w:r w:rsidRPr="00B146E0">
        <w:rPr>
          <w:lang w:val="ru-RU"/>
        </w:rPr>
        <w:t>Древнерусская литература.</w:t>
      </w:r>
    </w:p>
    <w:p w:rsidR="00C73C53" w:rsidRPr="00B146E0" w:rsidRDefault="00C73C53" w:rsidP="00C73C53">
      <w:pPr>
        <w:rPr>
          <w:lang w:val="ru-RU"/>
        </w:rPr>
      </w:pPr>
      <w:r w:rsidRPr="00B146E0">
        <w:rPr>
          <w:lang w:val="ru-RU"/>
        </w:rPr>
        <w:t>Древнерусские повести (одна повесть по выбору). Например, «Поучение» Владимира Мономаха (в сокращении) и другие.</w:t>
      </w:r>
    </w:p>
    <w:p w:rsidR="00C73C53" w:rsidRPr="00B146E0" w:rsidRDefault="00C73C53" w:rsidP="00C73C53">
      <w:pPr>
        <w:rPr>
          <w:lang w:val="ru-RU"/>
        </w:rPr>
      </w:pPr>
      <w:r w:rsidRPr="00B146E0">
        <w:rPr>
          <w:lang w:val="ru-RU"/>
        </w:rPr>
        <w:t>20.5.2.</w:t>
      </w:r>
      <w:r w:rsidRPr="00C73C53">
        <w:t> </w:t>
      </w:r>
      <w:r w:rsidRPr="00B146E0">
        <w:rPr>
          <w:lang w:val="ru-RU"/>
        </w:rPr>
        <w:t xml:space="preserve">Литература первой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w:t>
      </w:r>
    </w:p>
    <w:p w:rsidR="00C73C53" w:rsidRPr="00B146E0" w:rsidRDefault="00C73C53" w:rsidP="00C73C53">
      <w:pPr>
        <w:rPr>
          <w:lang w:val="ru-RU"/>
        </w:rPr>
      </w:pPr>
      <w:r w:rsidRPr="00B146E0">
        <w:rPr>
          <w:lang w:val="ru-RU"/>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C73C53" w:rsidRPr="00B146E0" w:rsidRDefault="00C73C53" w:rsidP="00C73C53">
      <w:pPr>
        <w:rPr>
          <w:lang w:val="ru-RU"/>
        </w:rPr>
      </w:pPr>
      <w:r w:rsidRPr="00B146E0">
        <w:rPr>
          <w:lang w:val="ru-RU"/>
        </w:rPr>
        <w:t>Н.В. Гоголь. Повесть «Тарас Бульба».</w:t>
      </w:r>
    </w:p>
    <w:p w:rsidR="00C73C53" w:rsidRPr="00B146E0" w:rsidRDefault="00C73C53" w:rsidP="00C73C53">
      <w:pPr>
        <w:rPr>
          <w:lang w:val="ru-RU"/>
        </w:rPr>
      </w:pPr>
      <w:r w:rsidRPr="00B146E0">
        <w:rPr>
          <w:lang w:val="ru-RU"/>
        </w:rPr>
        <w:t>20.5.3.</w:t>
      </w:r>
      <w:r w:rsidRPr="00C73C53">
        <w:t> </w:t>
      </w:r>
      <w:r w:rsidRPr="00B146E0">
        <w:rPr>
          <w:lang w:val="ru-RU"/>
        </w:rPr>
        <w:t xml:space="preserve">Литература второй половины </w:t>
      </w:r>
      <w:r w:rsidRPr="00C73C53">
        <w:t>XIX</w:t>
      </w:r>
      <w:r w:rsidRPr="00B146E0">
        <w:rPr>
          <w:lang w:val="ru-RU"/>
        </w:rPr>
        <w:t xml:space="preserve"> века.</w:t>
      </w:r>
    </w:p>
    <w:p w:rsidR="00C73C53" w:rsidRPr="00B146E0" w:rsidRDefault="00C73C53" w:rsidP="00C73C53">
      <w:pPr>
        <w:rPr>
          <w:lang w:val="ru-RU"/>
        </w:rPr>
      </w:pPr>
      <w:r w:rsidRPr="00B146E0">
        <w:rPr>
          <w:lang w:val="ru-RU"/>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 и другие.</w:t>
      </w:r>
    </w:p>
    <w:p w:rsidR="00C73C53" w:rsidRPr="00B146E0" w:rsidRDefault="00C73C53" w:rsidP="00C73C53">
      <w:pPr>
        <w:rPr>
          <w:lang w:val="ru-RU"/>
        </w:rPr>
      </w:pPr>
      <w:r w:rsidRPr="00B146E0">
        <w:rPr>
          <w:lang w:val="ru-RU"/>
        </w:rPr>
        <w:t>Л.Н. Толстой. Рассказ «После бала».</w:t>
      </w:r>
    </w:p>
    <w:p w:rsidR="00C73C53" w:rsidRPr="00B146E0" w:rsidRDefault="00C73C53" w:rsidP="00C73C53">
      <w:pPr>
        <w:rPr>
          <w:lang w:val="ru-RU"/>
        </w:rPr>
      </w:pPr>
      <w:r w:rsidRPr="00B146E0">
        <w:rPr>
          <w:lang w:val="ru-RU"/>
        </w:rPr>
        <w:t>Н.А. Некрасов. Стихотворения (не менее двух). Например, «Размышления у парадного подъезда», «Железная дорога» и другие.</w:t>
      </w:r>
    </w:p>
    <w:p w:rsidR="00C73C53" w:rsidRPr="00B146E0" w:rsidRDefault="00C73C53" w:rsidP="00C73C53">
      <w:pPr>
        <w:rPr>
          <w:lang w:val="ru-RU"/>
        </w:rPr>
      </w:pPr>
      <w:r w:rsidRPr="00B146E0">
        <w:rPr>
          <w:lang w:val="ru-RU"/>
        </w:rPr>
        <w:t xml:space="preserve">Поэзия второй половины </w:t>
      </w:r>
      <w:r w:rsidRPr="00C73C53">
        <w:t>XIX</w:t>
      </w:r>
      <w:r w:rsidRPr="00B146E0">
        <w:rPr>
          <w:lang w:val="ru-RU"/>
        </w:rPr>
        <w:t xml:space="preserve"> века. Ф.И. Тютчев, А.А. Фет, А.К. Толстой и другие (не менее двух стихотворений по выбору).</w:t>
      </w:r>
    </w:p>
    <w:p w:rsidR="00C73C53" w:rsidRPr="00B146E0" w:rsidRDefault="00C73C53" w:rsidP="00C73C53">
      <w:pPr>
        <w:rPr>
          <w:lang w:val="ru-RU"/>
        </w:rPr>
      </w:pPr>
      <w:r w:rsidRPr="00B146E0">
        <w:rPr>
          <w:lang w:val="ru-RU"/>
        </w:rPr>
        <w:t>М.Е. Салтыков-Щедрин. Сказки (две по выбору). Например, «Повесть о том, как один мужик двух генералов прокормил», «Дикий помещик», «Премудрый пискарь» и другие.</w:t>
      </w:r>
    </w:p>
    <w:p w:rsidR="00C73C53" w:rsidRPr="00B146E0" w:rsidRDefault="00C73C53" w:rsidP="00C73C53">
      <w:pPr>
        <w:rPr>
          <w:lang w:val="ru-RU"/>
        </w:rPr>
      </w:pPr>
      <w:r w:rsidRPr="00B146E0">
        <w:rPr>
          <w:lang w:val="ru-RU"/>
        </w:rPr>
        <w:t xml:space="preserve">Произведения отечественных и зарубежных писателей на историческую тему (не менее двух). </w:t>
      </w:r>
      <w:r w:rsidRPr="00B146E0">
        <w:rPr>
          <w:lang w:val="ru-RU"/>
        </w:rPr>
        <w:lastRenderedPageBreak/>
        <w:t>Например, А.К. Толстой, Р. Сабатини, Ф. Купер и другие.</w:t>
      </w:r>
    </w:p>
    <w:p w:rsidR="00C73C53" w:rsidRPr="00B146E0" w:rsidRDefault="00C73C53" w:rsidP="00C73C53">
      <w:pPr>
        <w:rPr>
          <w:lang w:val="ru-RU"/>
        </w:rPr>
      </w:pPr>
      <w:r w:rsidRPr="00B146E0">
        <w:rPr>
          <w:lang w:val="ru-RU"/>
        </w:rPr>
        <w:t>20.5.4.</w:t>
      </w:r>
      <w:r w:rsidRPr="00C73C53">
        <w:t> </w:t>
      </w:r>
      <w:r w:rsidRPr="00B146E0">
        <w:rPr>
          <w:lang w:val="ru-RU"/>
        </w:rPr>
        <w:t xml:space="preserve">Литература конца </w:t>
      </w:r>
      <w:r w:rsidRPr="00C73C53">
        <w:t>XIX</w:t>
      </w:r>
      <w:r w:rsidRPr="00B146E0">
        <w:rPr>
          <w:lang w:val="ru-RU"/>
        </w:rPr>
        <w:t xml:space="preserve"> – начала </w:t>
      </w:r>
      <w:r w:rsidRPr="00C73C53">
        <w:t>XX</w:t>
      </w:r>
      <w:r w:rsidRPr="00B146E0">
        <w:rPr>
          <w:lang w:val="ru-RU"/>
        </w:rPr>
        <w:t xml:space="preserve"> века.</w:t>
      </w:r>
    </w:p>
    <w:p w:rsidR="00C73C53" w:rsidRPr="00B146E0" w:rsidRDefault="00C73C53" w:rsidP="00C73C53">
      <w:pPr>
        <w:rPr>
          <w:lang w:val="ru-RU"/>
        </w:rPr>
      </w:pPr>
      <w:r w:rsidRPr="00B146E0">
        <w:rPr>
          <w:lang w:val="ru-RU"/>
        </w:rPr>
        <w:t>А.П. Чехов. Рассказы (один по выбору). Например, «Тоска», «Злоумышленник» и другие.</w:t>
      </w:r>
    </w:p>
    <w:p w:rsidR="00C73C53" w:rsidRPr="00B146E0" w:rsidRDefault="00C73C53" w:rsidP="00C73C53">
      <w:pPr>
        <w:rPr>
          <w:lang w:val="ru-RU"/>
        </w:rPr>
      </w:pPr>
      <w:r w:rsidRPr="00B146E0">
        <w:rPr>
          <w:lang w:val="ru-RU"/>
        </w:rPr>
        <w:t>М. Горький. Ранние рассказы (одно произведение по выбору). Например, «Старуха Изергиль» (легенда о Данко), «Челкаш» и другие.</w:t>
      </w:r>
    </w:p>
    <w:p w:rsidR="00C73C53" w:rsidRPr="00B146E0" w:rsidRDefault="00C73C53" w:rsidP="00C73C53">
      <w:pPr>
        <w:rPr>
          <w:lang w:val="ru-RU"/>
        </w:rPr>
      </w:pPr>
      <w:r w:rsidRPr="00B146E0">
        <w:rPr>
          <w:lang w:val="ru-RU"/>
        </w:rPr>
        <w:t>Сатирические произведения отечественных и зарубежных писателей (не менее двух). Например, М.М. Зощенко, А.Т. Аверченко, Н.Тэффи, О. Генри, Я. Гашека и другие.</w:t>
      </w:r>
    </w:p>
    <w:p w:rsidR="00C73C53" w:rsidRPr="00B146E0" w:rsidRDefault="00C73C53" w:rsidP="00C73C53">
      <w:pPr>
        <w:rPr>
          <w:lang w:val="ru-RU"/>
        </w:rPr>
      </w:pPr>
      <w:r w:rsidRPr="00B146E0">
        <w:rPr>
          <w:lang w:val="ru-RU"/>
        </w:rPr>
        <w:t>20.5.5.</w:t>
      </w:r>
      <w:r w:rsidRPr="00C73C53">
        <w:t> </w:t>
      </w:r>
      <w:r w:rsidRPr="00B146E0">
        <w:rPr>
          <w:lang w:val="ru-RU"/>
        </w:rPr>
        <w:t xml:space="preserve">Литература первой половины </w:t>
      </w:r>
      <w:r w:rsidRPr="00C73C53">
        <w:t>XX</w:t>
      </w:r>
      <w:r w:rsidRPr="00B146E0">
        <w:rPr>
          <w:lang w:val="ru-RU"/>
        </w:rPr>
        <w:t xml:space="preserve"> века.</w:t>
      </w:r>
    </w:p>
    <w:p w:rsidR="00C73C53" w:rsidRPr="00B146E0" w:rsidRDefault="00C73C53" w:rsidP="00C73C53">
      <w:pPr>
        <w:rPr>
          <w:lang w:val="ru-RU"/>
        </w:rPr>
      </w:pPr>
      <w:r w:rsidRPr="00B146E0">
        <w:rPr>
          <w:lang w:val="ru-RU"/>
        </w:rPr>
        <w:t>А.С. Грин. Повести и рассказы (одно произведение по выбору). Например, «Алые паруса», «Зелёная лампа» и другие.</w:t>
      </w:r>
    </w:p>
    <w:p w:rsidR="00C73C53" w:rsidRPr="00B146E0" w:rsidRDefault="00C73C53" w:rsidP="00C73C53">
      <w:pPr>
        <w:rPr>
          <w:lang w:val="ru-RU"/>
        </w:rPr>
      </w:pPr>
      <w:r w:rsidRPr="00B146E0">
        <w:rPr>
          <w:lang w:val="ru-RU"/>
        </w:rPr>
        <w:t xml:space="preserve">Отечественная поэзия первой половины </w:t>
      </w:r>
      <w:r w:rsidRPr="00C73C53">
        <w:t>XX</w:t>
      </w:r>
      <w:r w:rsidRPr="00B146E0">
        <w:rPr>
          <w:lang w:val="ru-RU"/>
        </w:rPr>
        <w:t xml:space="preserve"> века. Стихотворения на тему мечты и реальности (два-три по выбору). Например, стихотворения А.А. Блока, Н.С. Гумилёва, М.И. Цветаевой и другие.</w:t>
      </w:r>
    </w:p>
    <w:p w:rsidR="00C73C53" w:rsidRPr="00B146E0" w:rsidRDefault="00C73C53" w:rsidP="00C73C53">
      <w:pPr>
        <w:rPr>
          <w:lang w:val="ru-RU"/>
        </w:rPr>
      </w:pPr>
      <w:r w:rsidRPr="00B146E0">
        <w:rPr>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C73C53" w:rsidRPr="00B146E0" w:rsidRDefault="00C73C53" w:rsidP="00C73C53">
      <w:pPr>
        <w:rPr>
          <w:lang w:val="ru-RU"/>
        </w:rPr>
      </w:pPr>
      <w:r w:rsidRPr="00B146E0">
        <w:rPr>
          <w:lang w:val="ru-RU"/>
        </w:rPr>
        <w:t>М.А. Шолохов «Донские рассказы» (один по выбору). Например, «Родинка», «Чужая кровь» и другие.</w:t>
      </w:r>
    </w:p>
    <w:p w:rsidR="00C73C53" w:rsidRPr="00B146E0" w:rsidRDefault="00C73C53" w:rsidP="00C73C53">
      <w:pPr>
        <w:rPr>
          <w:lang w:val="ru-RU"/>
        </w:rPr>
      </w:pPr>
      <w:r w:rsidRPr="00B146E0">
        <w:rPr>
          <w:lang w:val="ru-RU"/>
        </w:rPr>
        <w:t>А.П. Платонов. Рассказы (один по выбору). Например, «Юшка», «Неизвестный цветок» и другие.</w:t>
      </w:r>
    </w:p>
    <w:p w:rsidR="00C73C53" w:rsidRPr="00B146E0" w:rsidRDefault="00C73C53" w:rsidP="00C73C53">
      <w:pPr>
        <w:rPr>
          <w:lang w:val="ru-RU"/>
        </w:rPr>
      </w:pPr>
      <w:r w:rsidRPr="00B146E0">
        <w:rPr>
          <w:lang w:val="ru-RU"/>
        </w:rPr>
        <w:t>20.5.6.</w:t>
      </w:r>
      <w:r w:rsidRPr="00C73C53">
        <w:t> </w:t>
      </w:r>
      <w:r w:rsidRPr="00B146E0">
        <w:rPr>
          <w:lang w:val="ru-RU"/>
        </w:rPr>
        <w:t xml:space="preserve">Литература второй половины </w:t>
      </w:r>
      <w:r w:rsidRPr="00C73C53">
        <w:t>XX</w:t>
      </w:r>
      <w:r w:rsidRPr="00B146E0">
        <w:rPr>
          <w:lang w:val="ru-RU"/>
        </w:rPr>
        <w:t xml:space="preserve"> века.</w:t>
      </w:r>
    </w:p>
    <w:p w:rsidR="00C73C53" w:rsidRPr="00B146E0" w:rsidRDefault="00C73C53" w:rsidP="00C73C53">
      <w:pPr>
        <w:rPr>
          <w:lang w:val="ru-RU"/>
        </w:rPr>
      </w:pPr>
      <w:r w:rsidRPr="00B146E0">
        <w:rPr>
          <w:lang w:val="ru-RU"/>
        </w:rPr>
        <w:t>20.5.6.1.</w:t>
      </w:r>
      <w:r w:rsidRPr="00C73C53">
        <w:t> </w:t>
      </w:r>
      <w:r w:rsidRPr="00B146E0">
        <w:rPr>
          <w:lang w:val="ru-RU"/>
        </w:rPr>
        <w:t>В.М. Шукшин. Рассказы (один по выбору). Например, «Чудик», «Стенька Разин», «Критики» и другие.</w:t>
      </w:r>
    </w:p>
    <w:p w:rsidR="00C73C53" w:rsidRPr="00B146E0" w:rsidRDefault="00C73C53" w:rsidP="00C73C53">
      <w:pPr>
        <w:rPr>
          <w:lang w:val="ru-RU"/>
        </w:rPr>
      </w:pPr>
      <w:r w:rsidRPr="00B146E0">
        <w:rPr>
          <w:lang w:val="ru-RU"/>
        </w:rPr>
        <w:t>20.5.6.2.</w:t>
      </w:r>
      <w:r w:rsidRPr="00C73C53">
        <w:t> </w:t>
      </w:r>
      <w:r w:rsidRPr="00B146E0">
        <w:rPr>
          <w:lang w:val="ru-RU"/>
        </w:rPr>
        <w:t xml:space="preserve">Стихотворения отечественных поэтов </w:t>
      </w:r>
      <w:r w:rsidRPr="00C73C53">
        <w:t>XX</w:t>
      </w:r>
      <w:r w:rsidRPr="00B146E0">
        <w:rPr>
          <w:lang w:val="ru-RU"/>
        </w:rPr>
        <w:t>-</w:t>
      </w:r>
      <w:r w:rsidRPr="00C73C53">
        <w:t>XXI</w:t>
      </w:r>
      <w:r w:rsidRPr="00B146E0">
        <w:rPr>
          <w:lang w:val="ru-RU"/>
        </w:rPr>
        <w:t xml:space="preserve"> веков (не менее четырёх стихотворений двух поэтов). Например, стихотворения М.И. Цветаевой, Е.А. Евтушенко, Б.А. Ахмадулиной, Ю.Д. Левитанского и другие.</w:t>
      </w:r>
    </w:p>
    <w:p w:rsidR="00C73C53" w:rsidRPr="00B146E0" w:rsidRDefault="00C73C53" w:rsidP="00C73C53">
      <w:pPr>
        <w:rPr>
          <w:lang w:val="ru-RU"/>
        </w:rPr>
      </w:pPr>
      <w:r w:rsidRPr="00B146E0">
        <w:rPr>
          <w:lang w:val="ru-RU"/>
        </w:rPr>
        <w:t>20.5.6.3.</w:t>
      </w:r>
      <w:r w:rsidRPr="00C73C53">
        <w:t> </w:t>
      </w:r>
      <w:r w:rsidRPr="00B146E0">
        <w:rPr>
          <w:lang w:val="ru-RU"/>
        </w:rPr>
        <w:t xml:space="preserve">Произведения отечественных прозаиков второй половины </w:t>
      </w:r>
      <w:r w:rsidRPr="00C73C53">
        <w:t>XX</w:t>
      </w:r>
      <w:r w:rsidRPr="00B146E0">
        <w:rPr>
          <w:lang w:val="ru-RU"/>
        </w:rPr>
        <w:t xml:space="preserve"> – начала </w:t>
      </w:r>
      <w:r w:rsidRPr="00C73C53">
        <w:t>XXI</w:t>
      </w:r>
      <w:r w:rsidRPr="00B146E0">
        <w:rPr>
          <w:lang w:val="ru-RU"/>
        </w:rPr>
        <w:t xml:space="preserve"> века (не менее двух). Например, произведения Ф.А. Абрамова, В.П. Астафьева, В.И. Белова, Ф.А. Искандера и другие.</w:t>
      </w:r>
    </w:p>
    <w:p w:rsidR="00C73C53" w:rsidRPr="00B146E0" w:rsidRDefault="00C73C53" w:rsidP="00C73C53">
      <w:pPr>
        <w:rPr>
          <w:lang w:val="ru-RU"/>
        </w:rPr>
      </w:pPr>
      <w:r w:rsidRPr="00B146E0">
        <w:rPr>
          <w:lang w:val="ru-RU"/>
        </w:rPr>
        <w:t>20.5.6.4.</w:t>
      </w:r>
      <w:r w:rsidRPr="00C73C53">
        <w:t> </w:t>
      </w:r>
      <w:r w:rsidRPr="00B146E0">
        <w:rPr>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«Лёгкие горы», У. Старк «Умеешь ли ты свистеть, Йоханна?» и другие.</w:t>
      </w:r>
    </w:p>
    <w:p w:rsidR="00C73C53" w:rsidRPr="00B146E0" w:rsidRDefault="00C73C53" w:rsidP="00C73C53">
      <w:pPr>
        <w:rPr>
          <w:lang w:val="ru-RU"/>
        </w:rPr>
      </w:pPr>
      <w:r w:rsidRPr="00B146E0">
        <w:rPr>
          <w:lang w:val="ru-RU"/>
        </w:rPr>
        <w:t>20.5.7.</w:t>
      </w:r>
      <w:r w:rsidRPr="00C73C53">
        <w:t> </w:t>
      </w:r>
      <w:r w:rsidRPr="00B146E0">
        <w:rPr>
          <w:lang w:val="ru-RU"/>
        </w:rPr>
        <w:t>Зарубежная литература.</w:t>
      </w:r>
    </w:p>
    <w:p w:rsidR="00C73C53" w:rsidRPr="00B146E0" w:rsidRDefault="00C73C53" w:rsidP="00C73C53">
      <w:pPr>
        <w:rPr>
          <w:lang w:val="ru-RU"/>
        </w:rPr>
      </w:pPr>
      <w:r w:rsidRPr="00B146E0">
        <w:rPr>
          <w:lang w:val="ru-RU"/>
        </w:rPr>
        <w:t>М. Сервантес. Роман «Хитроумный идальго Дон Кихот Ламанчский» (главы).</w:t>
      </w:r>
    </w:p>
    <w:p w:rsidR="00C73C53" w:rsidRPr="004B204B" w:rsidRDefault="00C73C53" w:rsidP="00C73C53">
      <w:pPr>
        <w:rPr>
          <w:lang w:val="ru-RU"/>
        </w:rPr>
      </w:pPr>
      <w:r w:rsidRPr="00B146E0">
        <w:rPr>
          <w:lang w:val="ru-RU"/>
        </w:rPr>
        <w:t xml:space="preserve">Зарубежная новеллистика (одно-два произведения по выбору). </w:t>
      </w:r>
      <w:r w:rsidRPr="004B204B">
        <w:rPr>
          <w:lang w:val="ru-RU"/>
        </w:rPr>
        <w:t>Например, П. Мериме. «Маттео Фальконе», О. Генри. «Дары волхвов», «Последний лист» и другие.</w:t>
      </w:r>
    </w:p>
    <w:p w:rsidR="00C73C53" w:rsidRPr="004B204B" w:rsidRDefault="00C73C53" w:rsidP="00C73C53">
      <w:pPr>
        <w:rPr>
          <w:lang w:val="ru-RU"/>
        </w:rPr>
      </w:pPr>
      <w:r w:rsidRPr="004B204B">
        <w:rPr>
          <w:lang w:val="ru-RU"/>
        </w:rPr>
        <w:t>А. Экзюпери. Повесть-сказка «Маленький принц».</w:t>
      </w:r>
    </w:p>
    <w:p w:rsidR="00C73C53" w:rsidRPr="004B204B" w:rsidRDefault="00C73C53" w:rsidP="00C73C53">
      <w:pPr>
        <w:rPr>
          <w:lang w:val="ru-RU"/>
        </w:rPr>
      </w:pPr>
      <w:r w:rsidRPr="004B204B">
        <w:rPr>
          <w:lang w:val="ru-RU"/>
        </w:rPr>
        <w:lastRenderedPageBreak/>
        <w:t>20.6.</w:t>
      </w:r>
      <w:r w:rsidRPr="00C73C53">
        <w:t> </w:t>
      </w:r>
      <w:r w:rsidRPr="004B204B">
        <w:rPr>
          <w:lang w:val="ru-RU"/>
        </w:rPr>
        <w:t>Содержание обучения в 8 классе.</w:t>
      </w:r>
    </w:p>
    <w:p w:rsidR="00C73C53" w:rsidRPr="004B204B" w:rsidRDefault="00C73C53" w:rsidP="00C73C53">
      <w:pPr>
        <w:rPr>
          <w:lang w:val="ru-RU"/>
        </w:rPr>
      </w:pPr>
      <w:r w:rsidRPr="004B204B">
        <w:rPr>
          <w:lang w:val="ru-RU"/>
        </w:rPr>
        <w:t>20.6.1.</w:t>
      </w:r>
      <w:r w:rsidRPr="00C73C53">
        <w:t> </w:t>
      </w:r>
      <w:r w:rsidRPr="004B204B">
        <w:rPr>
          <w:lang w:val="ru-RU"/>
        </w:rPr>
        <w:t>Древнерусская литература.</w:t>
      </w:r>
    </w:p>
    <w:p w:rsidR="00C73C53" w:rsidRPr="004B204B" w:rsidRDefault="00C73C53" w:rsidP="00C73C53">
      <w:pPr>
        <w:rPr>
          <w:lang w:val="ru-RU"/>
        </w:rPr>
      </w:pPr>
      <w:r w:rsidRPr="004B204B">
        <w:rPr>
          <w:lang w:val="ru-RU"/>
        </w:rPr>
        <w:t>Житийная литература (одно произведение по выбору). «Житие Сергия Радонежского», «Житие протопопа Аввакума, им самим написанное».</w:t>
      </w:r>
    </w:p>
    <w:p w:rsidR="00C73C53" w:rsidRPr="004B204B" w:rsidRDefault="00C73C53" w:rsidP="00C73C53">
      <w:pPr>
        <w:rPr>
          <w:lang w:val="ru-RU"/>
        </w:rPr>
      </w:pPr>
      <w:r w:rsidRPr="004B204B">
        <w:rPr>
          <w:lang w:val="ru-RU"/>
        </w:rPr>
        <w:t>20.6.2.</w:t>
      </w:r>
      <w:r w:rsidRPr="00C73C53">
        <w:t> </w:t>
      </w:r>
      <w:r w:rsidRPr="004B204B">
        <w:rPr>
          <w:lang w:val="ru-RU"/>
        </w:rPr>
        <w:t xml:space="preserve">Литература </w:t>
      </w:r>
      <w:r w:rsidRPr="00C73C53">
        <w:t>XVIII</w:t>
      </w:r>
      <w:r w:rsidRPr="004B204B">
        <w:rPr>
          <w:lang w:val="ru-RU"/>
        </w:rPr>
        <w:t xml:space="preserve"> века.</w:t>
      </w:r>
    </w:p>
    <w:p w:rsidR="00C73C53" w:rsidRPr="004B204B" w:rsidRDefault="00C73C53" w:rsidP="00C73C53">
      <w:pPr>
        <w:rPr>
          <w:lang w:val="ru-RU"/>
        </w:rPr>
      </w:pPr>
      <w:r w:rsidRPr="004B204B">
        <w:rPr>
          <w:lang w:val="ru-RU"/>
        </w:rPr>
        <w:t>Д.И. Фонвизин. Комедия «Недоросль».</w:t>
      </w:r>
    </w:p>
    <w:p w:rsidR="00C73C53" w:rsidRPr="004B204B" w:rsidRDefault="00C73C53" w:rsidP="00C73C53">
      <w:pPr>
        <w:rPr>
          <w:lang w:val="ru-RU"/>
        </w:rPr>
      </w:pPr>
      <w:r w:rsidRPr="004B204B">
        <w:rPr>
          <w:lang w:val="ru-RU"/>
        </w:rPr>
        <w:t>20.6.3.</w:t>
      </w:r>
      <w:r w:rsidRPr="00C73C53">
        <w:t> </w:t>
      </w:r>
      <w:r w:rsidRPr="004B204B">
        <w:rPr>
          <w:lang w:val="ru-RU"/>
        </w:rPr>
        <w:t xml:space="preserve">Литература первой половины </w:t>
      </w:r>
      <w:r w:rsidRPr="00C73C53">
        <w:t>XIX</w:t>
      </w:r>
      <w:r w:rsidRPr="004B204B">
        <w:rPr>
          <w:lang w:val="ru-RU"/>
        </w:rPr>
        <w:t xml:space="preserve"> века.</w:t>
      </w:r>
    </w:p>
    <w:p w:rsidR="00C73C53" w:rsidRPr="004B204B" w:rsidRDefault="00C73C53" w:rsidP="00C73C53">
      <w:pPr>
        <w:rPr>
          <w:lang w:val="ru-RU"/>
        </w:rPr>
      </w:pPr>
      <w:r w:rsidRPr="004B204B">
        <w:rPr>
          <w:lang w:val="ru-RU"/>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и другие. Роман «Капитанская дочка».</w:t>
      </w:r>
    </w:p>
    <w:p w:rsidR="00C73C53" w:rsidRPr="004B204B" w:rsidRDefault="00C73C53" w:rsidP="00C73C53">
      <w:pPr>
        <w:rPr>
          <w:lang w:val="ru-RU"/>
        </w:rPr>
      </w:pPr>
      <w:r w:rsidRPr="004B204B">
        <w:rPr>
          <w:lang w:val="ru-RU"/>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C73C53" w:rsidRPr="004B204B" w:rsidRDefault="00C73C53" w:rsidP="00C73C53">
      <w:pPr>
        <w:rPr>
          <w:lang w:val="ru-RU"/>
        </w:rPr>
      </w:pPr>
      <w:r w:rsidRPr="004B204B">
        <w:rPr>
          <w:lang w:val="ru-RU"/>
        </w:rPr>
        <w:t>Н.В. Гоголь. Повесть «Шинель». Комедия «Ревизор».</w:t>
      </w:r>
    </w:p>
    <w:p w:rsidR="00C73C53" w:rsidRPr="004B204B" w:rsidRDefault="00C73C53" w:rsidP="00C73C53">
      <w:pPr>
        <w:rPr>
          <w:lang w:val="ru-RU"/>
        </w:rPr>
      </w:pPr>
      <w:r w:rsidRPr="004B204B">
        <w:rPr>
          <w:lang w:val="ru-RU"/>
        </w:rPr>
        <w:t>20.6.4.</w:t>
      </w:r>
      <w:r w:rsidRPr="00C73C53">
        <w:t> </w:t>
      </w:r>
      <w:r w:rsidRPr="004B204B">
        <w:rPr>
          <w:lang w:val="ru-RU"/>
        </w:rPr>
        <w:t xml:space="preserve">Литература второй половины </w:t>
      </w:r>
      <w:r w:rsidRPr="00C73C53">
        <w:t>XIX</w:t>
      </w:r>
      <w:r w:rsidRPr="004B204B">
        <w:rPr>
          <w:lang w:val="ru-RU"/>
        </w:rPr>
        <w:t xml:space="preserve"> века.</w:t>
      </w:r>
    </w:p>
    <w:p w:rsidR="00C73C53" w:rsidRPr="00C21FF6" w:rsidRDefault="00C73C53" w:rsidP="00C73C53">
      <w:pPr>
        <w:rPr>
          <w:lang w:val="ru-RU"/>
        </w:rPr>
      </w:pPr>
      <w:r w:rsidRPr="004B204B">
        <w:rPr>
          <w:lang w:val="ru-RU"/>
        </w:rPr>
        <w:t xml:space="preserve">И.С. Тургенев. Повести (одна по выбору). </w:t>
      </w:r>
      <w:r w:rsidRPr="00C21FF6">
        <w:rPr>
          <w:lang w:val="ru-RU"/>
        </w:rPr>
        <w:t>Например, «Ася», «Первая любовь».</w:t>
      </w:r>
    </w:p>
    <w:p w:rsidR="00C73C53" w:rsidRPr="00C21FF6" w:rsidRDefault="00C73C53" w:rsidP="00C73C53">
      <w:pPr>
        <w:rPr>
          <w:lang w:val="ru-RU"/>
        </w:rPr>
      </w:pPr>
      <w:r w:rsidRPr="00C21FF6">
        <w:rPr>
          <w:lang w:val="ru-RU"/>
        </w:rPr>
        <w:t>Ф.М. Достоевский «Бедные люди», «Белые ночи» (одно произведение по выбору).</w:t>
      </w:r>
    </w:p>
    <w:p w:rsidR="00C73C53" w:rsidRPr="00C21FF6" w:rsidRDefault="00C73C53" w:rsidP="00C73C53">
      <w:pPr>
        <w:rPr>
          <w:lang w:val="ru-RU"/>
        </w:rPr>
      </w:pPr>
      <w:r w:rsidRPr="00C21FF6">
        <w:rPr>
          <w:lang w:val="ru-RU"/>
        </w:rPr>
        <w:t>Л.Н. Толстой. Повести и рассказы (одно произведение по выбору). Например, «Отрочество» (главы) и другие.</w:t>
      </w:r>
    </w:p>
    <w:p w:rsidR="00C73C53" w:rsidRPr="00C21FF6" w:rsidRDefault="00C73C53" w:rsidP="00C73C53">
      <w:pPr>
        <w:rPr>
          <w:lang w:val="ru-RU"/>
        </w:rPr>
      </w:pPr>
      <w:r w:rsidRPr="00C21FF6">
        <w:rPr>
          <w:lang w:val="ru-RU"/>
        </w:rPr>
        <w:t>20.6.5.</w:t>
      </w:r>
      <w:r w:rsidRPr="00C73C53">
        <w:t> </w:t>
      </w:r>
      <w:r w:rsidRPr="00C21FF6">
        <w:rPr>
          <w:lang w:val="ru-RU"/>
        </w:rPr>
        <w:t xml:space="preserve">Литература первой половины </w:t>
      </w:r>
      <w:r w:rsidRPr="00C73C53">
        <w:t>XX</w:t>
      </w:r>
      <w:r w:rsidRPr="00C21FF6">
        <w:rPr>
          <w:lang w:val="ru-RU"/>
        </w:rPr>
        <w:t xml:space="preserve"> века.</w:t>
      </w:r>
    </w:p>
    <w:p w:rsidR="00C73C53" w:rsidRPr="00C21FF6" w:rsidRDefault="00C73C53" w:rsidP="00C73C53">
      <w:pPr>
        <w:rPr>
          <w:lang w:val="ru-RU"/>
        </w:rPr>
      </w:pPr>
      <w:r w:rsidRPr="00C21FF6">
        <w:rPr>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другие.</w:t>
      </w:r>
    </w:p>
    <w:p w:rsidR="00C73C53" w:rsidRPr="00C21FF6" w:rsidRDefault="00C73C53" w:rsidP="00C73C53">
      <w:pPr>
        <w:rPr>
          <w:lang w:val="ru-RU"/>
        </w:rPr>
      </w:pPr>
      <w:r w:rsidRPr="00C21FF6">
        <w:rPr>
          <w:lang w:val="ru-RU"/>
        </w:rPr>
        <w:t>Поэзия первой половины ХХ века (не менее трёх стихотворений на тему «Человек и эпоха» по выбору). Например, стихотворения В.В. Маяковского, М.И. Цветаевой, О.Э. Мандельштама, Б.Л. Пастернака и другие.</w:t>
      </w:r>
    </w:p>
    <w:p w:rsidR="00C73C53" w:rsidRPr="00C21FF6" w:rsidRDefault="00C73C53" w:rsidP="00C73C53">
      <w:pPr>
        <w:rPr>
          <w:lang w:val="ru-RU"/>
        </w:rPr>
      </w:pPr>
      <w:r w:rsidRPr="00C21FF6">
        <w:rPr>
          <w:lang w:val="ru-RU"/>
        </w:rPr>
        <w:t>М.А. Булгаков (одна повесть по выбору). Например, «Собачье сердце» и другие.</w:t>
      </w:r>
    </w:p>
    <w:p w:rsidR="00C73C53" w:rsidRPr="00C21FF6" w:rsidRDefault="00C73C53" w:rsidP="00C73C53">
      <w:pPr>
        <w:rPr>
          <w:lang w:val="ru-RU"/>
        </w:rPr>
      </w:pPr>
      <w:r w:rsidRPr="00C21FF6">
        <w:rPr>
          <w:lang w:val="ru-RU"/>
        </w:rPr>
        <w:t>20.6.6.</w:t>
      </w:r>
      <w:r w:rsidRPr="00C73C53">
        <w:t> </w:t>
      </w:r>
      <w:r w:rsidRPr="00C21FF6">
        <w:rPr>
          <w:lang w:val="ru-RU"/>
        </w:rPr>
        <w:t xml:space="preserve">Литература второй половины </w:t>
      </w:r>
      <w:r w:rsidRPr="00C73C53">
        <w:t>XX</w:t>
      </w:r>
      <w:r w:rsidRPr="00C21FF6">
        <w:rPr>
          <w:lang w:val="ru-RU"/>
        </w:rPr>
        <w:t xml:space="preserve"> века.</w:t>
      </w:r>
    </w:p>
    <w:p w:rsidR="00C73C53" w:rsidRPr="00C21FF6" w:rsidRDefault="00C73C53" w:rsidP="00C73C53">
      <w:pPr>
        <w:rPr>
          <w:lang w:val="ru-RU"/>
        </w:rPr>
      </w:pPr>
      <w:r w:rsidRPr="00C21FF6">
        <w:rPr>
          <w:lang w:val="ru-RU"/>
        </w:rPr>
        <w:t>А.Т. Твардовский. Поэма «Василий Тёркин» (главы «Переправа», «Гармонь», «Два солдата», «Поединок» и другие).</w:t>
      </w:r>
    </w:p>
    <w:p w:rsidR="00C73C53" w:rsidRPr="00C21FF6" w:rsidRDefault="00C73C53" w:rsidP="00C73C53">
      <w:pPr>
        <w:rPr>
          <w:lang w:val="ru-RU"/>
        </w:rPr>
      </w:pPr>
      <w:r w:rsidRPr="00C21FF6">
        <w:rPr>
          <w:lang w:val="ru-RU"/>
        </w:rPr>
        <w:t>А.Н. Толстой. Рассказ «Русский характер».</w:t>
      </w:r>
    </w:p>
    <w:p w:rsidR="00C73C53" w:rsidRPr="00C21FF6" w:rsidRDefault="00C73C53" w:rsidP="00C73C53">
      <w:pPr>
        <w:rPr>
          <w:lang w:val="ru-RU"/>
        </w:rPr>
      </w:pPr>
      <w:r w:rsidRPr="00C21FF6">
        <w:rPr>
          <w:lang w:val="ru-RU"/>
        </w:rPr>
        <w:t>М.А. Шолохов. Рассказ «Судьба человека».</w:t>
      </w:r>
    </w:p>
    <w:p w:rsidR="00C73C53" w:rsidRPr="00C21FF6" w:rsidRDefault="00C73C53" w:rsidP="00C73C53">
      <w:pPr>
        <w:rPr>
          <w:lang w:val="ru-RU"/>
        </w:rPr>
      </w:pPr>
      <w:r w:rsidRPr="00C21FF6">
        <w:rPr>
          <w:lang w:val="ru-RU"/>
        </w:rPr>
        <w:t>А.И. Солженицын. Рассказ «Матрёнин двор».</w:t>
      </w:r>
    </w:p>
    <w:p w:rsidR="00C73C53" w:rsidRPr="00C21FF6" w:rsidRDefault="00C73C53" w:rsidP="00C73C53">
      <w:pPr>
        <w:rPr>
          <w:lang w:val="ru-RU"/>
        </w:rPr>
      </w:pPr>
      <w:r w:rsidRPr="00C21FF6">
        <w:rPr>
          <w:lang w:val="ru-RU"/>
        </w:rPr>
        <w:t xml:space="preserve">Произведения отечественных прозаиков второй половины </w:t>
      </w:r>
      <w:r w:rsidRPr="00C73C53">
        <w:t>XX</w:t>
      </w:r>
      <w:r w:rsidRPr="00C21FF6">
        <w:rPr>
          <w:lang w:val="ru-RU"/>
        </w:rPr>
        <w:t>-</w:t>
      </w:r>
      <w:r w:rsidRPr="00C73C53">
        <w:t>XXI</w:t>
      </w:r>
      <w:r w:rsidRPr="00C21FF6">
        <w:rPr>
          <w:lang w:val="ru-RU"/>
        </w:rPr>
        <w:t xml:space="preserve"> века (не менее двух произведений). Например, произведения Е.И. Носова, А.Н. и Б.Н. Стругацких, В.Ф. Тендрякова, Б.П. </w:t>
      </w:r>
      <w:r w:rsidRPr="00C21FF6">
        <w:rPr>
          <w:lang w:val="ru-RU"/>
        </w:rPr>
        <w:lastRenderedPageBreak/>
        <w:t>Екимова и другие.</w:t>
      </w:r>
    </w:p>
    <w:p w:rsidR="00C73C53" w:rsidRPr="00C21FF6" w:rsidRDefault="00C73C53" w:rsidP="00C73C53">
      <w:pPr>
        <w:rPr>
          <w:lang w:val="ru-RU"/>
        </w:rPr>
      </w:pPr>
      <w:r w:rsidRPr="00C21FF6">
        <w:rPr>
          <w:lang w:val="ru-RU"/>
        </w:rPr>
        <w:t xml:space="preserve">Произведения отечественных и зарубежных прозаиков второй половины </w:t>
      </w:r>
      <w:r w:rsidRPr="00C73C53">
        <w:t>XX</w:t>
      </w:r>
      <w:r w:rsidRPr="00C21FF6">
        <w:rPr>
          <w:lang w:val="ru-RU"/>
        </w:rPr>
        <w:t xml:space="preserve"> – начало </w:t>
      </w:r>
      <w:r w:rsidRPr="00C73C53">
        <w:t>XXI</w:t>
      </w:r>
      <w:r w:rsidRPr="00C21FF6">
        <w:rPr>
          <w:lang w:val="ru-RU"/>
        </w:rPr>
        <w:t xml:space="preserve"> века (не менее двух произведений на тему «Человек в ситуации нравственного выбора»). Например, произведения В.П. Астафьева, Ю.В. Бондарева, Н.С. Дашевской, Д. Сэлинджера, К. Патерсона, Б. Кауфмана и других).</w:t>
      </w:r>
    </w:p>
    <w:p w:rsidR="00C73C53" w:rsidRPr="00C21FF6" w:rsidRDefault="00C73C53" w:rsidP="00C73C53">
      <w:pPr>
        <w:rPr>
          <w:lang w:val="ru-RU"/>
        </w:rPr>
      </w:pPr>
      <w:r w:rsidRPr="00C21FF6">
        <w:rPr>
          <w:lang w:val="ru-RU"/>
        </w:rPr>
        <w:t xml:space="preserve">Поэзия второй половины </w:t>
      </w:r>
      <w:r w:rsidRPr="00C73C53">
        <w:t>XX</w:t>
      </w:r>
      <w:r w:rsidRPr="00C21FF6">
        <w:rPr>
          <w:lang w:val="ru-RU"/>
        </w:rPr>
        <w:t xml:space="preserve"> – начала </w:t>
      </w:r>
      <w:r w:rsidRPr="00C73C53">
        <w:t>XXI</w:t>
      </w:r>
      <w:r w:rsidRPr="00C21FF6">
        <w:rPr>
          <w:lang w:val="ru-RU"/>
        </w:rPr>
        <w:t xml:space="preserve"> века (не менее трёх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C73C53" w:rsidRPr="00C21FF6" w:rsidRDefault="00C73C53" w:rsidP="00C73C53">
      <w:pPr>
        <w:rPr>
          <w:lang w:val="ru-RU"/>
        </w:rPr>
      </w:pPr>
      <w:r w:rsidRPr="00C21FF6">
        <w:rPr>
          <w:lang w:val="ru-RU"/>
        </w:rPr>
        <w:t>20.6.7.</w:t>
      </w:r>
      <w:r w:rsidRPr="00C73C53">
        <w:t> </w:t>
      </w:r>
      <w:r w:rsidRPr="00C21FF6">
        <w:rPr>
          <w:lang w:val="ru-RU"/>
        </w:rPr>
        <w:t>Зарубежная литература.</w:t>
      </w:r>
    </w:p>
    <w:p w:rsidR="00C73C53" w:rsidRPr="00C21FF6" w:rsidRDefault="00C73C53" w:rsidP="00C73C53">
      <w:pPr>
        <w:rPr>
          <w:lang w:val="ru-RU"/>
        </w:rPr>
      </w:pPr>
      <w:r w:rsidRPr="00C21FF6">
        <w:rPr>
          <w:lang w:val="ru-RU"/>
        </w:rPr>
        <w:t>У. Шекспир. Сонеты (один-два по выбору). Например, № 66 «Измучась всем, я умереть хочу…», № 130 «Её глаза на звёзды не похожи…» и другие. Трагедия «Ромео и Джульетта» (фрагменты по выбору).</w:t>
      </w:r>
    </w:p>
    <w:p w:rsidR="00C73C53" w:rsidRPr="00C21FF6" w:rsidRDefault="00C73C53" w:rsidP="00C73C53">
      <w:pPr>
        <w:rPr>
          <w:lang w:val="ru-RU"/>
        </w:rPr>
      </w:pPr>
      <w:r w:rsidRPr="00C21FF6">
        <w:rPr>
          <w:lang w:val="ru-RU"/>
        </w:rPr>
        <w:t>Ж.-Б. Мольер. Комедия «Мещанин во дворянстве» (фрагменты по выбору).</w:t>
      </w:r>
    </w:p>
    <w:p w:rsidR="00C73C53" w:rsidRPr="00C21FF6" w:rsidRDefault="00C73C53" w:rsidP="00C73C53">
      <w:pPr>
        <w:rPr>
          <w:lang w:val="ru-RU"/>
        </w:rPr>
      </w:pPr>
      <w:r w:rsidRPr="00C21FF6">
        <w:rPr>
          <w:lang w:val="ru-RU"/>
        </w:rPr>
        <w:t>20.7.</w:t>
      </w:r>
      <w:r w:rsidRPr="00C73C53">
        <w:t> </w:t>
      </w:r>
      <w:r w:rsidRPr="00C21FF6">
        <w:rPr>
          <w:lang w:val="ru-RU"/>
        </w:rPr>
        <w:t>Содержание обучения в 9 классе.</w:t>
      </w:r>
    </w:p>
    <w:p w:rsidR="00C73C53" w:rsidRPr="00C21FF6" w:rsidRDefault="00C73C53" w:rsidP="00C73C53">
      <w:pPr>
        <w:rPr>
          <w:lang w:val="ru-RU"/>
        </w:rPr>
      </w:pPr>
      <w:r w:rsidRPr="00C21FF6">
        <w:rPr>
          <w:lang w:val="ru-RU"/>
        </w:rPr>
        <w:t>20.7.1.</w:t>
      </w:r>
      <w:r w:rsidRPr="00C73C53">
        <w:t> </w:t>
      </w:r>
      <w:r w:rsidRPr="00C21FF6">
        <w:rPr>
          <w:lang w:val="ru-RU"/>
        </w:rPr>
        <w:t>Древнерусская литература.</w:t>
      </w:r>
    </w:p>
    <w:p w:rsidR="00C73C53" w:rsidRPr="00C21FF6" w:rsidRDefault="00C73C53" w:rsidP="00C73C53">
      <w:pPr>
        <w:rPr>
          <w:lang w:val="ru-RU"/>
        </w:rPr>
      </w:pPr>
      <w:r w:rsidRPr="00C21FF6">
        <w:rPr>
          <w:lang w:val="ru-RU"/>
        </w:rPr>
        <w:t xml:space="preserve"> «Слово о полку Игореве».</w:t>
      </w:r>
    </w:p>
    <w:p w:rsidR="00C73C53" w:rsidRPr="00C21FF6" w:rsidRDefault="00C73C53" w:rsidP="00C73C53">
      <w:pPr>
        <w:rPr>
          <w:lang w:val="ru-RU"/>
        </w:rPr>
      </w:pPr>
      <w:r w:rsidRPr="00C21FF6">
        <w:rPr>
          <w:lang w:val="ru-RU"/>
        </w:rPr>
        <w:t>20.7.2.</w:t>
      </w:r>
      <w:r w:rsidRPr="00C73C53">
        <w:t> </w:t>
      </w:r>
      <w:r w:rsidRPr="00C21FF6">
        <w:rPr>
          <w:lang w:val="ru-RU"/>
        </w:rPr>
        <w:t xml:space="preserve">Литература </w:t>
      </w:r>
      <w:r w:rsidRPr="00C73C53">
        <w:t>XVIII</w:t>
      </w:r>
      <w:r w:rsidRPr="00C21FF6">
        <w:rPr>
          <w:lang w:val="ru-RU"/>
        </w:rPr>
        <w:t xml:space="preserve"> века.</w:t>
      </w:r>
    </w:p>
    <w:p w:rsidR="00C73C53" w:rsidRPr="00C21FF6" w:rsidRDefault="00C73C53" w:rsidP="00C73C53">
      <w:pPr>
        <w:rPr>
          <w:lang w:val="ru-RU"/>
        </w:rPr>
      </w:pPr>
      <w:r w:rsidRPr="00C21FF6">
        <w:rPr>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C73C53" w:rsidRPr="00C21FF6" w:rsidRDefault="00C73C53" w:rsidP="00C73C53">
      <w:pPr>
        <w:rPr>
          <w:lang w:val="ru-RU"/>
        </w:rPr>
      </w:pPr>
      <w:r w:rsidRPr="00C21FF6">
        <w:rPr>
          <w:lang w:val="ru-RU"/>
        </w:rPr>
        <w:t>Г.Р. Державин. Стихотворения (два по выбору). Например, «Властителям и судиям», «Памятник» и другие.</w:t>
      </w:r>
    </w:p>
    <w:p w:rsidR="00C73C53" w:rsidRPr="00C21FF6" w:rsidRDefault="00C73C53" w:rsidP="00C73C53">
      <w:pPr>
        <w:rPr>
          <w:lang w:val="ru-RU"/>
        </w:rPr>
      </w:pPr>
      <w:r w:rsidRPr="00C21FF6">
        <w:rPr>
          <w:lang w:val="ru-RU"/>
        </w:rPr>
        <w:t>Н.М. Карамзин. Повесть «Бедная Лиза».</w:t>
      </w:r>
    </w:p>
    <w:p w:rsidR="00C73C53" w:rsidRPr="00C21FF6" w:rsidRDefault="00C73C53" w:rsidP="00C73C53">
      <w:pPr>
        <w:rPr>
          <w:lang w:val="ru-RU"/>
        </w:rPr>
      </w:pPr>
      <w:r w:rsidRPr="00C21FF6">
        <w:rPr>
          <w:lang w:val="ru-RU"/>
        </w:rPr>
        <w:t>20.7.3.</w:t>
      </w:r>
      <w:r w:rsidRPr="00C73C53">
        <w:t> </w:t>
      </w:r>
      <w:r w:rsidRPr="00C21FF6">
        <w:rPr>
          <w:lang w:val="ru-RU"/>
        </w:rPr>
        <w:t xml:space="preserve">Литература первой половины </w:t>
      </w:r>
      <w:r w:rsidRPr="00C73C53">
        <w:t>XIX</w:t>
      </w:r>
      <w:r w:rsidRPr="00C21FF6">
        <w:rPr>
          <w:lang w:val="ru-RU"/>
        </w:rPr>
        <w:t xml:space="preserve"> века.</w:t>
      </w:r>
    </w:p>
    <w:p w:rsidR="00C73C53" w:rsidRPr="00C21FF6" w:rsidRDefault="00C73C53" w:rsidP="00C73C53">
      <w:pPr>
        <w:rPr>
          <w:lang w:val="ru-RU"/>
        </w:rPr>
      </w:pPr>
      <w:r w:rsidRPr="00C21FF6">
        <w:rPr>
          <w:lang w:val="ru-RU"/>
        </w:rPr>
        <w:t>20.7.4.1.</w:t>
      </w:r>
      <w:r w:rsidRPr="00C73C53">
        <w:t> </w:t>
      </w:r>
      <w:r w:rsidRPr="00C21FF6">
        <w:rPr>
          <w:lang w:val="ru-RU"/>
        </w:rPr>
        <w:t>В.А. Жуковский. Баллады, элегии (одна-две по выбору). Например, «Светлана», «Невыразимое», «Море» и другие.</w:t>
      </w:r>
    </w:p>
    <w:p w:rsidR="00C73C53" w:rsidRPr="00C21FF6" w:rsidRDefault="00C73C53" w:rsidP="00C73C53">
      <w:pPr>
        <w:rPr>
          <w:lang w:val="ru-RU"/>
        </w:rPr>
      </w:pPr>
      <w:r w:rsidRPr="00C21FF6">
        <w:rPr>
          <w:lang w:val="ru-RU"/>
        </w:rPr>
        <w:t>20.7.4.2.</w:t>
      </w:r>
      <w:r w:rsidRPr="00C73C53">
        <w:t> </w:t>
      </w:r>
      <w:r w:rsidRPr="00C21FF6">
        <w:rPr>
          <w:lang w:val="ru-RU"/>
        </w:rPr>
        <w:t>А.С. Грибоедов. Комедия «Горе от ума».</w:t>
      </w:r>
    </w:p>
    <w:p w:rsidR="00C73C53" w:rsidRPr="00C21FF6" w:rsidRDefault="00C73C53" w:rsidP="00C73C53">
      <w:pPr>
        <w:rPr>
          <w:lang w:val="ru-RU"/>
        </w:rPr>
      </w:pPr>
      <w:r w:rsidRPr="00C21FF6">
        <w:rPr>
          <w:lang w:val="ru-RU"/>
        </w:rPr>
        <w:t>20.7.4.3.</w:t>
      </w:r>
      <w:r w:rsidRPr="00C73C53">
        <w:t> </w:t>
      </w:r>
      <w:r w:rsidRPr="00C21FF6">
        <w:rPr>
          <w:lang w:val="ru-RU"/>
        </w:rPr>
        <w:t>Поэзия пушкинской эпохи. К.Н. Батюшков, А.А. Дельвиг, Н.М. Языков, Е.А. Баратынский (не менее трёх стихотворений по выбору).</w:t>
      </w:r>
    </w:p>
    <w:p w:rsidR="00C73C53" w:rsidRPr="00C21FF6" w:rsidRDefault="00C73C53" w:rsidP="00C73C53">
      <w:pPr>
        <w:rPr>
          <w:lang w:val="ru-RU"/>
        </w:rPr>
      </w:pPr>
      <w:r w:rsidRPr="00C21FF6">
        <w:rPr>
          <w:lang w:val="ru-RU"/>
        </w:rPr>
        <w:t>20.7.4.4.</w:t>
      </w:r>
      <w:r w:rsidRPr="00C73C53">
        <w:t> </w:t>
      </w:r>
      <w:r w:rsidRPr="00C21FF6">
        <w:rPr>
          <w:lang w:val="ru-RU"/>
        </w:rPr>
        <w:t>А.С.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 Поэма «Медный всадник». Роман в стихах «Евгений Онегин».</w:t>
      </w:r>
    </w:p>
    <w:p w:rsidR="00C73C53" w:rsidRPr="00C21FF6" w:rsidRDefault="00C73C53" w:rsidP="00C73C53">
      <w:pPr>
        <w:rPr>
          <w:lang w:val="ru-RU"/>
        </w:rPr>
      </w:pPr>
      <w:r w:rsidRPr="00C21FF6">
        <w:rPr>
          <w:lang w:val="ru-RU"/>
        </w:rPr>
        <w:lastRenderedPageBreak/>
        <w:t>20.7.4.5.</w:t>
      </w:r>
      <w:r w:rsidRPr="00C73C53">
        <w:t> </w:t>
      </w:r>
      <w:r w:rsidRPr="00C21FF6">
        <w:rPr>
          <w:lang w:val="ru-RU"/>
        </w:rPr>
        <w:t>М.Ю. Лермонтов. Стихотворения.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C73C53" w:rsidRPr="00C21FF6" w:rsidRDefault="00C73C53" w:rsidP="00C73C53">
      <w:pPr>
        <w:rPr>
          <w:lang w:val="ru-RU"/>
        </w:rPr>
      </w:pPr>
      <w:r w:rsidRPr="00C21FF6">
        <w:rPr>
          <w:lang w:val="ru-RU"/>
        </w:rPr>
        <w:t>20.7.4.6.</w:t>
      </w:r>
      <w:r w:rsidRPr="00C73C53">
        <w:t> </w:t>
      </w:r>
      <w:r w:rsidRPr="00C21FF6">
        <w:rPr>
          <w:lang w:val="ru-RU"/>
        </w:rPr>
        <w:t>Н.В. Гоголь. Поэма «Мёртвые души».</w:t>
      </w:r>
    </w:p>
    <w:p w:rsidR="00C73C53" w:rsidRPr="00C21FF6" w:rsidRDefault="00C73C53" w:rsidP="00C73C53">
      <w:pPr>
        <w:rPr>
          <w:lang w:val="ru-RU"/>
        </w:rPr>
      </w:pPr>
      <w:r w:rsidRPr="00C21FF6">
        <w:rPr>
          <w:lang w:val="ru-RU"/>
        </w:rPr>
        <w:t>20.7.4.7.</w:t>
      </w:r>
      <w:r w:rsidRPr="00C73C53">
        <w:t> </w:t>
      </w:r>
      <w:r w:rsidRPr="00C21FF6">
        <w:rPr>
          <w:lang w:val="ru-RU"/>
        </w:rPr>
        <w:t xml:space="preserve">Отечественная проза первой половины </w:t>
      </w:r>
      <w:r w:rsidRPr="00C73C53">
        <w:t>XIX</w:t>
      </w:r>
      <w:r w:rsidRPr="00C21FF6">
        <w:rPr>
          <w:lang w:val="ru-RU"/>
        </w:rPr>
        <w:t xml:space="preserve"> в. (одно произведение по выбору). Например, произведения: А. Погорельский «Лафертовская маковница», А.А. Бестужева-Марлинский «Часы и зеркало», А.И. Герцен «Кто виноват?» (главы по выбору) и другие.</w:t>
      </w:r>
    </w:p>
    <w:p w:rsidR="00C73C53" w:rsidRPr="00C21FF6" w:rsidRDefault="00C73C53" w:rsidP="00C73C53">
      <w:pPr>
        <w:rPr>
          <w:lang w:val="ru-RU"/>
        </w:rPr>
      </w:pPr>
      <w:r w:rsidRPr="00C21FF6">
        <w:rPr>
          <w:lang w:val="ru-RU"/>
        </w:rPr>
        <w:t>20.7.5.</w:t>
      </w:r>
      <w:r w:rsidRPr="00C73C53">
        <w:t> </w:t>
      </w:r>
      <w:r w:rsidRPr="00C21FF6">
        <w:rPr>
          <w:lang w:val="ru-RU"/>
        </w:rPr>
        <w:t>Зарубежная литература.</w:t>
      </w:r>
    </w:p>
    <w:p w:rsidR="00C73C53" w:rsidRPr="00C21FF6" w:rsidRDefault="00C73C53" w:rsidP="00C73C53">
      <w:pPr>
        <w:rPr>
          <w:lang w:val="ru-RU"/>
        </w:rPr>
      </w:pPr>
      <w:r w:rsidRPr="00C21FF6">
        <w:rPr>
          <w:lang w:val="ru-RU"/>
        </w:rPr>
        <w:t>Данте «Божественная комедия» (не менее двух фрагментов по выбору).</w:t>
      </w:r>
    </w:p>
    <w:p w:rsidR="00C73C53" w:rsidRPr="00C21FF6" w:rsidRDefault="00C73C53" w:rsidP="00C73C53">
      <w:pPr>
        <w:rPr>
          <w:lang w:val="ru-RU"/>
        </w:rPr>
      </w:pPr>
      <w:r w:rsidRPr="00C21FF6">
        <w:rPr>
          <w:lang w:val="ru-RU"/>
        </w:rPr>
        <w:t>У. Шекспир. Трагедия «Гамлет» (фрагменты по выбору).</w:t>
      </w:r>
    </w:p>
    <w:p w:rsidR="00C73C53" w:rsidRPr="00C21FF6" w:rsidRDefault="00C73C53" w:rsidP="00C73C53">
      <w:pPr>
        <w:rPr>
          <w:lang w:val="ru-RU"/>
        </w:rPr>
      </w:pPr>
      <w:r w:rsidRPr="00C21FF6">
        <w:rPr>
          <w:lang w:val="ru-RU"/>
        </w:rPr>
        <w:t>И. Гёте. Трагедия «Фауст» (не менее двух фрагментов по выбору).</w:t>
      </w:r>
    </w:p>
    <w:p w:rsidR="00C73C53" w:rsidRPr="00C21FF6" w:rsidRDefault="00C73C53" w:rsidP="00C73C53">
      <w:pPr>
        <w:rPr>
          <w:lang w:val="ru-RU"/>
        </w:rPr>
      </w:pPr>
      <w:r w:rsidRPr="00C21FF6">
        <w:rPr>
          <w:lang w:val="ru-RU"/>
        </w:rPr>
        <w:t>Д.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C73C53" w:rsidRPr="00C21FF6" w:rsidRDefault="00C73C53" w:rsidP="00C73C53">
      <w:pPr>
        <w:rPr>
          <w:lang w:val="ru-RU"/>
        </w:rPr>
      </w:pPr>
      <w:r w:rsidRPr="00C21FF6">
        <w:rPr>
          <w:lang w:val="ru-RU"/>
        </w:rPr>
        <w:t xml:space="preserve">Зарубежная проза первой половины </w:t>
      </w:r>
      <w:r w:rsidRPr="00C73C53">
        <w:t>XIX</w:t>
      </w:r>
      <w:r w:rsidRPr="00C21FF6">
        <w:rPr>
          <w:lang w:val="ru-RU"/>
        </w:rPr>
        <w:t xml:space="preserve"> в. (одно произведение по выбору). Например, произведения Э. Гофмана, В. Гюго, В. Скотта и другие.</w:t>
      </w:r>
    </w:p>
    <w:p w:rsidR="00C73C53" w:rsidRPr="00C21FF6" w:rsidRDefault="00C73C53" w:rsidP="00C73C53">
      <w:pPr>
        <w:rPr>
          <w:lang w:val="ru-RU"/>
        </w:rPr>
      </w:pPr>
      <w:r w:rsidRPr="00C21FF6">
        <w:rPr>
          <w:lang w:val="ru-RU"/>
        </w:rPr>
        <w:t>20.8.</w:t>
      </w:r>
      <w:r w:rsidRPr="00C73C53">
        <w:t> </w:t>
      </w:r>
      <w:r w:rsidRPr="00C21FF6">
        <w:rPr>
          <w:lang w:val="ru-RU"/>
        </w:rPr>
        <w:t>Планируемые результаты освоения программы по литературе на уровне основного общего образования.</w:t>
      </w:r>
    </w:p>
    <w:p w:rsidR="00C73C53" w:rsidRPr="00C21FF6" w:rsidRDefault="00C73C53" w:rsidP="00C73C53">
      <w:pPr>
        <w:rPr>
          <w:lang w:val="ru-RU"/>
        </w:rPr>
      </w:pPr>
      <w:r w:rsidRPr="00C21FF6">
        <w:rPr>
          <w:lang w:val="ru-RU"/>
        </w:rPr>
        <w:t>20.8.1.</w:t>
      </w:r>
      <w:r w:rsidRPr="00C73C53">
        <w:t> </w:t>
      </w:r>
      <w:r w:rsidRPr="00C21FF6">
        <w:rPr>
          <w:lang w:val="ru-RU"/>
        </w:rPr>
        <w:t>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73C53" w:rsidRPr="00C21FF6" w:rsidRDefault="00C73C53" w:rsidP="00C73C53">
      <w:pPr>
        <w:rPr>
          <w:lang w:val="ru-RU"/>
        </w:rPr>
      </w:pPr>
      <w:r w:rsidRPr="00C21FF6">
        <w:rPr>
          <w:lang w:val="ru-RU"/>
        </w:rPr>
        <w:t>20.8.2.</w:t>
      </w:r>
      <w:r w:rsidRPr="00C73C53">
        <w:t> </w:t>
      </w:r>
      <w:r w:rsidRPr="00C21FF6">
        <w:rPr>
          <w:lang w:val="ru-RU"/>
        </w:rPr>
        <w:t xml:space="preserve">В результате изучения литературы на уровне основного общего образования у обучающегося будут сформированы следующие личностные результаты: </w:t>
      </w:r>
    </w:p>
    <w:p w:rsidR="00C73C53" w:rsidRPr="00C21FF6" w:rsidRDefault="00C73C53" w:rsidP="00C73C53">
      <w:pPr>
        <w:rPr>
          <w:lang w:val="ru-RU"/>
        </w:rPr>
      </w:pPr>
      <w:r w:rsidRPr="00C21FF6">
        <w:rPr>
          <w:lang w:val="ru-RU"/>
        </w:rPr>
        <w:t>1)</w:t>
      </w:r>
      <w:r w:rsidRPr="00C73C53">
        <w:t> </w:t>
      </w:r>
      <w:r w:rsidRPr="00C21FF6">
        <w:rPr>
          <w:lang w:val="ru-RU"/>
        </w:rPr>
        <w:t xml:space="preserve">гражданского воспитания: </w:t>
      </w:r>
    </w:p>
    <w:p w:rsidR="00C73C53" w:rsidRPr="00C21FF6" w:rsidRDefault="00C73C53" w:rsidP="00C73C53">
      <w:pPr>
        <w:rPr>
          <w:lang w:val="ru-RU"/>
        </w:rPr>
      </w:pPr>
      <w:r w:rsidRPr="00C21FF6">
        <w:rPr>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73C53" w:rsidRPr="00C21FF6" w:rsidRDefault="00C73C53" w:rsidP="00C73C53">
      <w:pPr>
        <w:rPr>
          <w:lang w:val="ru-RU"/>
        </w:rPr>
      </w:pPr>
      <w:r w:rsidRPr="00C21FF6">
        <w:rPr>
          <w:lang w:val="ru-RU"/>
        </w:rPr>
        <w:t xml:space="preserve">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 </w:t>
      </w:r>
    </w:p>
    <w:p w:rsidR="00C73C53" w:rsidRPr="00C21FF6" w:rsidRDefault="00C73C53" w:rsidP="00C73C53">
      <w:pPr>
        <w:rPr>
          <w:lang w:val="ru-RU"/>
        </w:rPr>
      </w:pPr>
      <w:r w:rsidRPr="00C21FF6">
        <w:rPr>
          <w:lang w:val="ru-RU"/>
        </w:rPr>
        <w:lastRenderedPageBreak/>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C73C53" w:rsidRPr="00C21FF6" w:rsidRDefault="00C73C53" w:rsidP="00C73C53">
      <w:pPr>
        <w:rPr>
          <w:lang w:val="ru-RU"/>
        </w:rPr>
      </w:pPr>
      <w:r w:rsidRPr="00C21FF6">
        <w:rPr>
          <w:lang w:val="ru-RU"/>
        </w:rPr>
        <w:t>2)</w:t>
      </w:r>
      <w:r w:rsidRPr="00C73C53">
        <w:t> </w:t>
      </w:r>
      <w:r w:rsidRPr="00C21FF6">
        <w:rPr>
          <w:lang w:val="ru-RU"/>
        </w:rPr>
        <w:t>патриотического воспитания:</w:t>
      </w:r>
    </w:p>
    <w:p w:rsidR="00C73C53" w:rsidRPr="00C21FF6" w:rsidRDefault="00C73C53" w:rsidP="00C73C53">
      <w:pPr>
        <w:rPr>
          <w:lang w:val="ru-RU"/>
        </w:rPr>
      </w:pPr>
      <w:r w:rsidRPr="00C21FF6">
        <w:rPr>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rsidR="00C73C53" w:rsidRPr="00C21FF6" w:rsidRDefault="00C73C53" w:rsidP="00C73C53">
      <w:pPr>
        <w:rPr>
          <w:lang w:val="ru-RU"/>
        </w:rPr>
      </w:pPr>
      <w:r w:rsidRPr="00C21FF6">
        <w:rPr>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73C53" w:rsidRPr="00C21FF6" w:rsidRDefault="00C73C53" w:rsidP="00C73C53">
      <w:pPr>
        <w:rPr>
          <w:lang w:val="ru-RU"/>
        </w:rPr>
      </w:pPr>
      <w:r w:rsidRPr="00C21FF6">
        <w:rPr>
          <w:lang w:val="ru-RU"/>
        </w:rPr>
        <w:t>3)</w:t>
      </w:r>
      <w:r w:rsidRPr="00C73C53">
        <w:t> </w:t>
      </w:r>
      <w:r w:rsidRPr="00C21FF6">
        <w:rPr>
          <w:lang w:val="ru-RU"/>
        </w:rPr>
        <w:t>духовно-нравственного воспитания:</w:t>
      </w:r>
    </w:p>
    <w:p w:rsidR="00C73C53" w:rsidRPr="00C21FF6" w:rsidRDefault="00C73C53" w:rsidP="00C73C53">
      <w:pPr>
        <w:rPr>
          <w:lang w:val="ru-RU"/>
        </w:rPr>
      </w:pPr>
      <w:r w:rsidRPr="00C21FF6">
        <w:rPr>
          <w:lang w:val="ru-RU"/>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w:t>
      </w:r>
    </w:p>
    <w:p w:rsidR="00C73C53" w:rsidRPr="00C21FF6" w:rsidRDefault="00C73C53" w:rsidP="00C73C53">
      <w:pPr>
        <w:rPr>
          <w:lang w:val="ru-RU"/>
        </w:rPr>
      </w:pPr>
      <w:r w:rsidRPr="00C21FF6">
        <w:rPr>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73C53" w:rsidRPr="00C21FF6" w:rsidRDefault="00C73C53" w:rsidP="00C73C53">
      <w:pPr>
        <w:rPr>
          <w:lang w:val="ru-RU"/>
        </w:rPr>
      </w:pPr>
      <w:r w:rsidRPr="00C21FF6">
        <w:rPr>
          <w:lang w:val="ru-RU"/>
        </w:rPr>
        <w:t>4)</w:t>
      </w:r>
      <w:r w:rsidRPr="00C73C53">
        <w:t> </w:t>
      </w:r>
      <w:r w:rsidRPr="00C21FF6">
        <w:rPr>
          <w:lang w:val="ru-RU"/>
        </w:rPr>
        <w:t>эстетического воспитания:</w:t>
      </w:r>
    </w:p>
    <w:p w:rsidR="00C73C53" w:rsidRPr="00C21FF6" w:rsidRDefault="00C73C53" w:rsidP="00C73C53">
      <w:pPr>
        <w:rPr>
          <w:lang w:val="ru-RU"/>
        </w:rPr>
      </w:pPr>
      <w:r w:rsidRPr="00C21FF6">
        <w:rPr>
          <w:lang w:val="ru-RU"/>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 </w:t>
      </w:r>
    </w:p>
    <w:p w:rsidR="00C73C53" w:rsidRPr="00C21FF6" w:rsidRDefault="00C73C53" w:rsidP="00C73C53">
      <w:pPr>
        <w:rPr>
          <w:lang w:val="ru-RU"/>
        </w:rPr>
      </w:pPr>
      <w:r w:rsidRPr="00C21FF6">
        <w:rPr>
          <w:lang w:val="ru-RU"/>
        </w:rPr>
        <w:t xml:space="preserve">осознание важности художественной литературы и культуры как средства коммуникации и самовыражения; </w:t>
      </w:r>
    </w:p>
    <w:p w:rsidR="00C73C53" w:rsidRPr="00C21FF6" w:rsidRDefault="00C73C53" w:rsidP="00C73C53">
      <w:pPr>
        <w:rPr>
          <w:lang w:val="ru-RU"/>
        </w:rPr>
      </w:pPr>
      <w:r w:rsidRPr="00C21FF6">
        <w:rPr>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C73C53" w:rsidRPr="00C21FF6" w:rsidRDefault="00C73C53" w:rsidP="00C73C53">
      <w:pPr>
        <w:rPr>
          <w:lang w:val="ru-RU"/>
        </w:rPr>
      </w:pPr>
      <w:r w:rsidRPr="00C21FF6">
        <w:rPr>
          <w:lang w:val="ru-RU"/>
        </w:rPr>
        <w:t>5)</w:t>
      </w:r>
      <w:r w:rsidRPr="00C73C53">
        <w:t> </w:t>
      </w:r>
      <w:r w:rsidRPr="00C21FF6">
        <w:rPr>
          <w:lang w:val="ru-RU"/>
        </w:rPr>
        <w:t>физического воспитания, формирования культуры здоровья и эмоционального благополучия:</w:t>
      </w:r>
    </w:p>
    <w:p w:rsidR="00C73C53" w:rsidRPr="00C21FF6" w:rsidRDefault="00C73C53" w:rsidP="00C73C53">
      <w:pPr>
        <w:rPr>
          <w:lang w:val="ru-RU"/>
        </w:rPr>
      </w:pPr>
      <w:r w:rsidRPr="00C21FF6">
        <w:rPr>
          <w:lang w:val="ru-RU"/>
        </w:rPr>
        <w:t xml:space="preserve">осознание ценности жизни с использованием собственного жизненного и читательского опыта,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73C53" w:rsidRPr="00C21FF6" w:rsidRDefault="00C73C53" w:rsidP="00C73C53">
      <w:pPr>
        <w:rPr>
          <w:lang w:val="ru-RU"/>
        </w:rPr>
      </w:pPr>
      <w:r w:rsidRPr="00C21FF6">
        <w:rPr>
          <w:lang w:val="ru-RU"/>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C73C53" w:rsidRPr="00C21FF6" w:rsidRDefault="00C73C53" w:rsidP="00C73C53">
      <w:pPr>
        <w:rPr>
          <w:lang w:val="ru-RU"/>
        </w:rPr>
      </w:pPr>
      <w:r w:rsidRPr="00C21FF6">
        <w:rPr>
          <w:lang w:val="ru-RU"/>
        </w:rPr>
        <w:t xml:space="preserve">способность адаптироваться к стрессовым ситуациям и меняющимся социальным, </w:t>
      </w:r>
      <w:r w:rsidRPr="00C21FF6">
        <w:rPr>
          <w:lang w:val="ru-RU"/>
        </w:rPr>
        <w:lastRenderedPageBreak/>
        <w:t>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73C53" w:rsidRPr="00C21FF6" w:rsidRDefault="00C73C53" w:rsidP="00C73C53">
      <w:pPr>
        <w:rPr>
          <w:lang w:val="ru-RU"/>
        </w:rPr>
      </w:pPr>
      <w:r w:rsidRPr="00C21FF6">
        <w:rPr>
          <w:lang w:val="ru-RU"/>
        </w:rPr>
        <w:t>6)</w:t>
      </w:r>
      <w:r w:rsidRPr="00C73C53">
        <w:t> </w:t>
      </w:r>
      <w:r w:rsidRPr="00C21FF6">
        <w:rPr>
          <w:lang w:val="ru-RU"/>
        </w:rPr>
        <w:t>трудового воспитания:</w:t>
      </w:r>
    </w:p>
    <w:p w:rsidR="00C73C53" w:rsidRPr="00C21FF6" w:rsidRDefault="00C73C53" w:rsidP="00C73C53">
      <w:pPr>
        <w:rPr>
          <w:lang w:val="ru-RU"/>
        </w:rPr>
      </w:pPr>
      <w:r w:rsidRPr="00C21FF6">
        <w:rPr>
          <w:lang w:val="ru-RU"/>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73C53" w:rsidRPr="00C21FF6" w:rsidRDefault="00C73C53" w:rsidP="00C73C53">
      <w:pPr>
        <w:rPr>
          <w:lang w:val="ru-RU"/>
        </w:rPr>
      </w:pPr>
      <w:r w:rsidRPr="00C21FF6">
        <w:rPr>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73C53" w:rsidRPr="00C21FF6" w:rsidRDefault="00C73C53" w:rsidP="00C73C53">
      <w:pPr>
        <w:rPr>
          <w:lang w:val="ru-RU"/>
        </w:rPr>
      </w:pPr>
      <w:r w:rsidRPr="00C21FF6">
        <w:rPr>
          <w:lang w:val="ru-RU"/>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73C53" w:rsidRPr="00C21FF6" w:rsidRDefault="00C73C53" w:rsidP="00C73C53">
      <w:pPr>
        <w:rPr>
          <w:lang w:val="ru-RU"/>
        </w:rPr>
      </w:pPr>
      <w:r w:rsidRPr="00C21FF6">
        <w:rPr>
          <w:lang w:val="ru-RU"/>
        </w:rPr>
        <w:t>7)</w:t>
      </w:r>
      <w:r w:rsidRPr="00C73C53">
        <w:t> </w:t>
      </w:r>
      <w:r w:rsidRPr="00C21FF6">
        <w:rPr>
          <w:lang w:val="ru-RU"/>
        </w:rPr>
        <w:t>экологического воспитания:</w:t>
      </w:r>
    </w:p>
    <w:p w:rsidR="00C73C53" w:rsidRPr="00C21FF6" w:rsidRDefault="00C73C53" w:rsidP="00C73C53">
      <w:pPr>
        <w:rPr>
          <w:lang w:val="ru-RU"/>
        </w:rPr>
      </w:pPr>
      <w:r w:rsidRPr="00C21FF6">
        <w:rPr>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73C53" w:rsidRPr="00C21FF6" w:rsidRDefault="00C73C53" w:rsidP="00C73C53">
      <w:pPr>
        <w:rPr>
          <w:lang w:val="ru-RU"/>
        </w:rPr>
      </w:pPr>
      <w:r w:rsidRPr="00C21FF6">
        <w:rPr>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C73C53" w:rsidRPr="00C21FF6" w:rsidRDefault="00C73C53" w:rsidP="00C73C53">
      <w:pPr>
        <w:rPr>
          <w:lang w:val="ru-RU"/>
        </w:rPr>
      </w:pPr>
      <w:r w:rsidRPr="00C21FF6">
        <w:rPr>
          <w:lang w:val="ru-RU"/>
        </w:rPr>
        <w:t>8)</w:t>
      </w:r>
      <w:r w:rsidRPr="00C73C53">
        <w:t> </w:t>
      </w:r>
      <w:r w:rsidRPr="00C21FF6">
        <w:rPr>
          <w:lang w:val="ru-RU"/>
        </w:rPr>
        <w:t>ценности научного познания:</w:t>
      </w:r>
    </w:p>
    <w:p w:rsidR="00C73C53" w:rsidRPr="00C21FF6" w:rsidRDefault="00C73C53" w:rsidP="00C73C53">
      <w:pPr>
        <w:rPr>
          <w:lang w:val="ru-RU"/>
        </w:rPr>
      </w:pPr>
      <w:r w:rsidRPr="00C21FF6">
        <w:rPr>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 </w:t>
      </w:r>
    </w:p>
    <w:p w:rsidR="00C73C53" w:rsidRPr="00C21FF6" w:rsidRDefault="00C73C53" w:rsidP="00C73C53">
      <w:pPr>
        <w:rPr>
          <w:lang w:val="ru-RU"/>
        </w:rPr>
      </w:pPr>
      <w:r w:rsidRPr="00C21FF6">
        <w:rPr>
          <w:lang w:val="ru-RU"/>
        </w:rP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73C53" w:rsidRPr="00C21FF6" w:rsidRDefault="00C73C53" w:rsidP="00C73C53">
      <w:pPr>
        <w:rPr>
          <w:lang w:val="ru-RU"/>
        </w:rPr>
      </w:pPr>
      <w:r w:rsidRPr="00C21FF6">
        <w:rPr>
          <w:lang w:val="ru-RU"/>
        </w:rPr>
        <w:t>9)</w:t>
      </w:r>
      <w:r w:rsidRPr="00C73C53">
        <w:t> </w:t>
      </w:r>
      <w:r w:rsidRPr="00C21FF6">
        <w:rPr>
          <w:lang w:val="ru-RU"/>
        </w:rPr>
        <w:t>обеспечение адаптации обучающегося к изменяющимся условиям социальной и природной среды:</w:t>
      </w:r>
    </w:p>
    <w:p w:rsidR="00C73C53" w:rsidRPr="00C21FF6" w:rsidRDefault="00C73C53" w:rsidP="00C73C53">
      <w:pPr>
        <w:rPr>
          <w:lang w:val="ru-RU"/>
        </w:rPr>
      </w:pPr>
      <w:r w:rsidRPr="00C21FF6">
        <w:rPr>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C73C53" w:rsidRPr="00C21FF6" w:rsidRDefault="00C73C53" w:rsidP="00C73C53">
      <w:pPr>
        <w:rPr>
          <w:lang w:val="ru-RU"/>
        </w:rPr>
      </w:pPr>
      <w:r w:rsidRPr="00C21FF6">
        <w:rPr>
          <w:lang w:val="ru-RU"/>
        </w:rPr>
        <w:t>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учётом влияния на окружающую среду, достижений целей и преодоления вызовов, возможных глобальных последствий;</w:t>
      </w:r>
    </w:p>
    <w:p w:rsidR="00C73C53" w:rsidRPr="00C21FF6" w:rsidRDefault="00C73C53" w:rsidP="00C73C53">
      <w:pPr>
        <w:rPr>
          <w:lang w:val="ru-RU"/>
        </w:rPr>
      </w:pPr>
      <w:r w:rsidRPr="00C21FF6">
        <w:rPr>
          <w:lang w:val="ru-RU"/>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C73C53" w:rsidRPr="00C21FF6" w:rsidRDefault="00C73C53" w:rsidP="00C73C53">
      <w:pPr>
        <w:rPr>
          <w:lang w:val="ru-RU"/>
        </w:rPr>
      </w:pPr>
      <w:r w:rsidRPr="00C21FF6">
        <w:rPr>
          <w:lang w:val="ru-RU"/>
        </w:rPr>
        <w:t>20.8.3.</w:t>
      </w:r>
      <w:r w:rsidRPr="00C73C53">
        <w:t> </w:t>
      </w:r>
      <w:r w:rsidRPr="00C21FF6">
        <w:rPr>
          <w:lang w:val="ru-RU"/>
        </w:rPr>
        <w:t xml:space="preserve">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73C53" w:rsidRPr="00C21FF6" w:rsidRDefault="00C73C53" w:rsidP="00C73C53">
      <w:pPr>
        <w:rPr>
          <w:lang w:val="ru-RU"/>
        </w:rPr>
      </w:pPr>
      <w:r w:rsidRPr="00C21FF6">
        <w:rPr>
          <w:lang w:val="ru-RU"/>
        </w:rPr>
        <w:t>20.8.3.1.</w:t>
      </w:r>
      <w:r w:rsidRPr="00C73C53">
        <w:t> </w:t>
      </w:r>
      <w:r w:rsidRPr="00C21FF6">
        <w:rPr>
          <w:lang w:val="ru-RU"/>
        </w:rPr>
        <w:t>У обучающегося будут сформированы следующие базовые логические действия как часть познавательных универсальных учебных действий:</w:t>
      </w:r>
    </w:p>
    <w:p w:rsidR="00C73C53" w:rsidRPr="00C21FF6" w:rsidRDefault="00C73C53" w:rsidP="00C73C53">
      <w:pPr>
        <w:rPr>
          <w:lang w:val="ru-RU"/>
        </w:rPr>
      </w:pPr>
      <w:r w:rsidRPr="00C21FF6">
        <w:rPr>
          <w:lang w:val="ru-RU"/>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C73C53" w:rsidRPr="00C21FF6" w:rsidRDefault="00C73C53" w:rsidP="00C73C53">
      <w:pPr>
        <w:rPr>
          <w:lang w:val="ru-RU"/>
        </w:rPr>
      </w:pPr>
      <w:r w:rsidRPr="00C21FF6">
        <w:rPr>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73C53" w:rsidRPr="00C21FF6" w:rsidRDefault="00C73C53" w:rsidP="00C73C53">
      <w:pPr>
        <w:rPr>
          <w:lang w:val="ru-RU"/>
        </w:rPr>
      </w:pPr>
      <w:r w:rsidRPr="00C21FF6">
        <w:rPr>
          <w:lang w:val="ru-RU"/>
        </w:rPr>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учётом учебной задачи;</w:t>
      </w:r>
    </w:p>
    <w:p w:rsidR="00C73C53" w:rsidRPr="00C21FF6" w:rsidRDefault="00C73C53" w:rsidP="00C73C53">
      <w:pPr>
        <w:rPr>
          <w:lang w:val="ru-RU"/>
        </w:rPr>
      </w:pPr>
      <w:r w:rsidRPr="00C21FF6">
        <w:rPr>
          <w:lang w:val="ru-RU"/>
        </w:rPr>
        <w:t>выявлять дефициты информации, данных, необходимых для решения поставленной учебной задачи;</w:t>
      </w:r>
    </w:p>
    <w:p w:rsidR="00C73C53" w:rsidRPr="00C21FF6" w:rsidRDefault="00C73C53" w:rsidP="00C73C53">
      <w:pPr>
        <w:rPr>
          <w:lang w:val="ru-RU"/>
        </w:rPr>
      </w:pPr>
      <w:r w:rsidRPr="00C21FF6">
        <w:rPr>
          <w:lang w:val="ru-RU"/>
        </w:rPr>
        <w:t xml:space="preserve">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w:t>
      </w:r>
      <w:r w:rsidRPr="00C21FF6">
        <w:rPr>
          <w:lang w:val="ru-RU"/>
        </w:rPr>
        <w:lastRenderedPageBreak/>
        <w:t>умозаключений по аналогии; формулировать гипотезы об их взаимосвязях;</w:t>
      </w:r>
    </w:p>
    <w:p w:rsidR="00C73C53" w:rsidRPr="00C21FF6" w:rsidRDefault="00C73C53" w:rsidP="00C73C53">
      <w:pPr>
        <w:rPr>
          <w:lang w:val="ru-RU"/>
        </w:rPr>
      </w:pPr>
      <w:r w:rsidRPr="00C21FF6">
        <w:rPr>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73C53" w:rsidRPr="00C21FF6" w:rsidRDefault="00C73C53" w:rsidP="00C73C53">
      <w:pPr>
        <w:rPr>
          <w:lang w:val="ru-RU"/>
        </w:rPr>
      </w:pPr>
      <w:r w:rsidRPr="00C21FF6">
        <w:rPr>
          <w:lang w:val="ru-RU"/>
        </w:rPr>
        <w:t>20.8.3.2.</w:t>
      </w:r>
      <w:r w:rsidRPr="00C73C53">
        <w:t> </w:t>
      </w:r>
      <w:r w:rsidRPr="00C21FF6">
        <w:rPr>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73C53" w:rsidRPr="00C21FF6" w:rsidRDefault="00C73C53" w:rsidP="00C73C53">
      <w:pPr>
        <w:rPr>
          <w:lang w:val="ru-RU"/>
        </w:rPr>
      </w:pPr>
      <w:r w:rsidRPr="00C21FF6">
        <w:rPr>
          <w:lang w:val="ru-RU"/>
        </w:rPr>
        <w:t>использовать вопросы как исследовательский инструмент познания в литературном образовании;</w:t>
      </w:r>
    </w:p>
    <w:p w:rsidR="00C73C53" w:rsidRPr="00C21FF6" w:rsidRDefault="00C73C53" w:rsidP="00C73C53">
      <w:pPr>
        <w:rPr>
          <w:lang w:val="ru-RU"/>
        </w:rPr>
      </w:pPr>
      <w:r w:rsidRPr="00C21FF6">
        <w:rPr>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73C53" w:rsidRPr="00C21FF6" w:rsidRDefault="00C73C53" w:rsidP="00C73C53">
      <w:pPr>
        <w:rPr>
          <w:lang w:val="ru-RU"/>
        </w:rPr>
      </w:pPr>
      <w:r w:rsidRPr="00C21FF6">
        <w:rPr>
          <w:lang w:val="ru-RU"/>
        </w:rPr>
        <w:t>формировать гипотезу об истинности собственных суждений и суждений других, аргументировать свою позицию, мнение;</w:t>
      </w:r>
    </w:p>
    <w:p w:rsidR="00C73C53" w:rsidRPr="00C21FF6" w:rsidRDefault="00C73C53" w:rsidP="00C73C53">
      <w:pPr>
        <w:rPr>
          <w:lang w:val="ru-RU"/>
        </w:rPr>
      </w:pPr>
      <w:r w:rsidRPr="00C21FF6">
        <w:rPr>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73C53" w:rsidRPr="00C21FF6" w:rsidRDefault="00C73C53" w:rsidP="00C73C53">
      <w:pPr>
        <w:rPr>
          <w:lang w:val="ru-RU"/>
        </w:rPr>
      </w:pPr>
      <w:r w:rsidRPr="00C21FF6">
        <w:rPr>
          <w:lang w:val="ru-RU"/>
        </w:rPr>
        <w:t>оценивать на применимость и достоверность информацию, полученную в ходе исследования (эксперимента);</w:t>
      </w:r>
    </w:p>
    <w:p w:rsidR="00C73C53" w:rsidRPr="00C21FF6" w:rsidRDefault="00C73C53" w:rsidP="00C73C53">
      <w:pPr>
        <w:rPr>
          <w:lang w:val="ru-RU"/>
        </w:rPr>
      </w:pPr>
      <w:r w:rsidRPr="00C21FF6">
        <w:rPr>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73C53" w:rsidRPr="00C21FF6" w:rsidRDefault="00C73C53" w:rsidP="00C73C53">
      <w:pPr>
        <w:rPr>
          <w:lang w:val="ru-RU"/>
        </w:rPr>
      </w:pPr>
      <w:r w:rsidRPr="00C21FF6">
        <w:rPr>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73C53" w:rsidRPr="00C21FF6" w:rsidRDefault="00C73C53" w:rsidP="00C73C53">
      <w:pPr>
        <w:rPr>
          <w:lang w:val="ru-RU"/>
        </w:rPr>
      </w:pPr>
      <w:r w:rsidRPr="00C21FF6">
        <w:rPr>
          <w:lang w:val="ru-RU"/>
        </w:rPr>
        <w:t>20.8.3.3.</w:t>
      </w:r>
      <w:r w:rsidRPr="00C73C53">
        <w:t> </w:t>
      </w:r>
      <w:r w:rsidRPr="00C21FF6">
        <w:rPr>
          <w:lang w:val="ru-RU"/>
        </w:rPr>
        <w:t>У обучающегося будут сформированы умения работать с информацией как часть познавательных универсальных учебных действий:</w:t>
      </w:r>
    </w:p>
    <w:p w:rsidR="00C73C53" w:rsidRPr="00C21FF6" w:rsidRDefault="00C73C53" w:rsidP="00C73C53">
      <w:pPr>
        <w:rPr>
          <w:lang w:val="ru-RU"/>
        </w:rPr>
      </w:pPr>
      <w:r w:rsidRPr="00C21FF6">
        <w:rPr>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73C53" w:rsidRPr="00C21FF6" w:rsidRDefault="00C73C53" w:rsidP="00C73C53">
      <w:pPr>
        <w:rPr>
          <w:lang w:val="ru-RU"/>
        </w:rPr>
      </w:pPr>
      <w:r w:rsidRPr="00C21FF6">
        <w:rPr>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73C53" w:rsidRPr="00C21FF6" w:rsidRDefault="00C73C53" w:rsidP="00C73C53">
      <w:pPr>
        <w:rPr>
          <w:lang w:val="ru-RU"/>
        </w:rPr>
      </w:pPr>
      <w:r w:rsidRPr="00C21FF6">
        <w:rPr>
          <w:lang w:val="ru-RU"/>
        </w:rPr>
        <w:t>находить сходные аргументы (подтверждающие или опровергающие одну и ту же идею, версию) в различных информационных источниках;</w:t>
      </w:r>
    </w:p>
    <w:p w:rsidR="00C73C53" w:rsidRPr="00C21FF6" w:rsidRDefault="00C73C53" w:rsidP="00C73C53">
      <w:pPr>
        <w:rPr>
          <w:lang w:val="ru-RU"/>
        </w:rPr>
      </w:pPr>
      <w:r w:rsidRPr="00C21FF6">
        <w:rPr>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73C53" w:rsidRPr="00C21FF6" w:rsidRDefault="00C73C53" w:rsidP="00C73C53">
      <w:pPr>
        <w:rPr>
          <w:lang w:val="ru-RU"/>
        </w:rPr>
      </w:pPr>
      <w:r w:rsidRPr="00C21FF6">
        <w:rPr>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73C53" w:rsidRPr="00C21FF6" w:rsidRDefault="00C73C53" w:rsidP="00C73C53">
      <w:pPr>
        <w:rPr>
          <w:lang w:val="ru-RU"/>
        </w:rPr>
      </w:pPr>
      <w:r w:rsidRPr="00C21FF6">
        <w:rPr>
          <w:lang w:val="ru-RU"/>
        </w:rPr>
        <w:lastRenderedPageBreak/>
        <w:t>эффективно запоминать и систематизировать эту информацию.</w:t>
      </w:r>
    </w:p>
    <w:p w:rsidR="00C73C53" w:rsidRPr="00C21FF6" w:rsidRDefault="00C73C53" w:rsidP="00C73C53">
      <w:pPr>
        <w:rPr>
          <w:lang w:val="ru-RU"/>
        </w:rPr>
      </w:pPr>
      <w:r w:rsidRPr="00C21FF6">
        <w:rPr>
          <w:lang w:val="ru-RU"/>
        </w:rPr>
        <w:t>20.8.3.4.</w:t>
      </w:r>
      <w:r w:rsidRPr="00C73C53">
        <w:t> </w:t>
      </w:r>
      <w:r w:rsidRPr="00C21FF6">
        <w:rPr>
          <w:lang w:val="ru-RU"/>
        </w:rPr>
        <w:t>У обучающегося будут сформированы умения общения как часть коммуникативных универсальных учебных действий:</w:t>
      </w:r>
    </w:p>
    <w:p w:rsidR="00C73C53" w:rsidRPr="00C21FF6" w:rsidRDefault="00C73C53" w:rsidP="00C73C53">
      <w:pPr>
        <w:rPr>
          <w:lang w:val="ru-RU"/>
        </w:rPr>
      </w:pPr>
      <w:r w:rsidRPr="00C21FF6">
        <w:rPr>
          <w:lang w:val="ru-RU"/>
        </w:rPr>
        <w:t xml:space="preserve">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 </w:t>
      </w:r>
    </w:p>
    <w:p w:rsidR="00C73C53" w:rsidRPr="00C21FF6" w:rsidRDefault="00C73C53" w:rsidP="00C73C53">
      <w:pPr>
        <w:rPr>
          <w:lang w:val="ru-RU"/>
        </w:rPr>
      </w:pPr>
      <w:r w:rsidRPr="00C21FF6">
        <w:rPr>
          <w:lang w:val="ru-RU"/>
        </w:rPr>
        <w:t xml:space="preserve">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 </w:t>
      </w:r>
    </w:p>
    <w:p w:rsidR="00C73C53" w:rsidRPr="00C21FF6" w:rsidRDefault="00C73C53" w:rsidP="00C73C53">
      <w:pPr>
        <w:rPr>
          <w:lang w:val="ru-RU"/>
        </w:rPr>
      </w:pPr>
      <w:r w:rsidRPr="00C21FF6">
        <w:rPr>
          <w:lang w:val="ru-RU"/>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 </w:t>
      </w:r>
    </w:p>
    <w:p w:rsidR="00C73C53" w:rsidRPr="00C21FF6" w:rsidRDefault="00C73C53" w:rsidP="00C73C53">
      <w:pPr>
        <w:rPr>
          <w:lang w:val="ru-RU"/>
        </w:rPr>
      </w:pPr>
      <w:r w:rsidRPr="00C21FF6">
        <w:rPr>
          <w:lang w:val="ru-RU"/>
        </w:rPr>
        <w:t xml:space="preserve">публично представлять результаты выполненного опыта (литературоведческого эксперимента, исследования, проекта); </w:t>
      </w:r>
    </w:p>
    <w:p w:rsidR="00C73C53" w:rsidRPr="00C21FF6" w:rsidRDefault="00C73C53" w:rsidP="00C73C53">
      <w:pPr>
        <w:rPr>
          <w:lang w:val="ru-RU"/>
        </w:rPr>
      </w:pPr>
      <w:r w:rsidRPr="00C21FF6">
        <w:rPr>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73C53" w:rsidRPr="00C21FF6" w:rsidRDefault="00C73C53" w:rsidP="00C73C53">
      <w:pPr>
        <w:rPr>
          <w:lang w:val="ru-RU"/>
        </w:rPr>
      </w:pPr>
      <w:r w:rsidRPr="00C21FF6">
        <w:rPr>
          <w:lang w:val="ru-RU"/>
        </w:rPr>
        <w:t>20.8.3.5.</w:t>
      </w:r>
      <w:r w:rsidRPr="00C73C53">
        <w:t> </w:t>
      </w:r>
      <w:r w:rsidRPr="00C21FF6">
        <w:rPr>
          <w:lang w:val="ru-RU"/>
        </w:rPr>
        <w:t>У обучающегося будут сформированы умения самоорганизации как части регулятивных универсальных учебных действий:</w:t>
      </w:r>
    </w:p>
    <w:p w:rsidR="00C73C53" w:rsidRPr="00C21FF6" w:rsidRDefault="00C73C53" w:rsidP="00C73C53">
      <w:pPr>
        <w:rPr>
          <w:lang w:val="ru-RU"/>
        </w:rPr>
      </w:pPr>
      <w:r w:rsidRPr="00C21FF6">
        <w:rPr>
          <w:lang w:val="ru-RU"/>
        </w:rPr>
        <w:t xml:space="preserve">выявлять проблемы для решения в учебных и жизненных ситуациях, анализируя ситуации, изображённые в художественной литературе; </w:t>
      </w:r>
    </w:p>
    <w:p w:rsidR="00C73C53" w:rsidRPr="00C21FF6" w:rsidRDefault="00C73C53" w:rsidP="00C73C53">
      <w:pPr>
        <w:rPr>
          <w:lang w:val="ru-RU"/>
        </w:rPr>
      </w:pPr>
      <w:r w:rsidRPr="00C21FF6">
        <w:rPr>
          <w:lang w:val="ru-RU"/>
        </w:rPr>
        <w:t xml:space="preserve">ориентироваться в различных подходах принятия решений (индивидуальное, принятие решения в группе, принятие решений группой); </w:t>
      </w:r>
    </w:p>
    <w:p w:rsidR="00C73C53" w:rsidRPr="00C21FF6" w:rsidRDefault="00C73C53" w:rsidP="00C73C53">
      <w:pPr>
        <w:rPr>
          <w:lang w:val="ru-RU"/>
        </w:rPr>
      </w:pPr>
      <w:r w:rsidRPr="00C21FF6">
        <w:rPr>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73C53" w:rsidRPr="00C21FF6" w:rsidRDefault="00C73C53" w:rsidP="00C73C53">
      <w:pPr>
        <w:rPr>
          <w:lang w:val="ru-RU"/>
        </w:rPr>
      </w:pPr>
      <w:r w:rsidRPr="00C21FF6">
        <w:rPr>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 проводить выбор и брать ответственность за решение.</w:t>
      </w:r>
    </w:p>
    <w:p w:rsidR="00C73C53" w:rsidRPr="00C21FF6" w:rsidRDefault="00C73C53" w:rsidP="00C73C53">
      <w:pPr>
        <w:rPr>
          <w:lang w:val="ru-RU"/>
        </w:rPr>
      </w:pPr>
      <w:r w:rsidRPr="00C21FF6">
        <w:rPr>
          <w:lang w:val="ru-RU"/>
        </w:rPr>
        <w:t>20.8.3.6.</w:t>
      </w:r>
      <w:r w:rsidRPr="00C73C53">
        <w:t> </w:t>
      </w:r>
      <w:r w:rsidRPr="00C21FF6">
        <w:rPr>
          <w:lang w:val="ru-RU"/>
        </w:rPr>
        <w:t>У обучающегося будут сформированы умения самоконтроля, эмоционального интеллекта как части регулятивных универсальных учебных действий:</w:t>
      </w:r>
    </w:p>
    <w:p w:rsidR="00C73C53" w:rsidRPr="00C21FF6" w:rsidRDefault="00C73C53" w:rsidP="00C73C53">
      <w:pPr>
        <w:rPr>
          <w:lang w:val="ru-RU"/>
        </w:rPr>
      </w:pPr>
      <w:r w:rsidRPr="00C21FF6">
        <w:rPr>
          <w:lang w:val="ru-RU"/>
        </w:rPr>
        <w:t xml:space="preserve">владеть способами самоконтроля, самомотивации и рефлексии в литературном образовании; </w:t>
      </w:r>
    </w:p>
    <w:p w:rsidR="00C73C53" w:rsidRPr="00C21FF6" w:rsidRDefault="00C73C53" w:rsidP="00C73C53">
      <w:pPr>
        <w:rPr>
          <w:lang w:val="ru-RU"/>
        </w:rPr>
      </w:pPr>
      <w:r w:rsidRPr="00C21FF6">
        <w:rPr>
          <w:lang w:val="ru-RU"/>
        </w:rPr>
        <w:t xml:space="preserve">давать оценку учебной ситуации и предлагать план её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C73C53" w:rsidRPr="00C21FF6" w:rsidRDefault="00C73C53" w:rsidP="00C73C53">
      <w:pPr>
        <w:rPr>
          <w:lang w:val="ru-RU"/>
        </w:rPr>
      </w:pPr>
      <w:r w:rsidRPr="00C21FF6">
        <w:rPr>
          <w:lang w:val="ru-RU"/>
        </w:rPr>
        <w:t xml:space="preserve">объяснять причины достижения (недостижения) результатов деятельности, давать оценку </w:t>
      </w:r>
      <w:r w:rsidRPr="00C21FF6">
        <w:rPr>
          <w:lang w:val="ru-RU"/>
        </w:rPr>
        <w:lastRenderedPageBreak/>
        <w:t>приобретённому опыту,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73C53" w:rsidRPr="00C21FF6" w:rsidRDefault="00C73C53" w:rsidP="00C73C53">
      <w:pPr>
        <w:rPr>
          <w:lang w:val="ru-RU"/>
        </w:rPr>
      </w:pPr>
      <w:r w:rsidRPr="00C21FF6">
        <w:rPr>
          <w:lang w:val="ru-RU"/>
        </w:rPr>
        <w:t xml:space="preserve">развивать способность различать и называть собственные эмоции, управлять ими и эмоциями других; </w:t>
      </w:r>
    </w:p>
    <w:p w:rsidR="00C73C53" w:rsidRPr="00C21FF6" w:rsidRDefault="00C73C53" w:rsidP="00C73C53">
      <w:pPr>
        <w:rPr>
          <w:lang w:val="ru-RU"/>
        </w:rPr>
      </w:pPr>
      <w:r w:rsidRPr="00C21FF6">
        <w:rPr>
          <w:lang w:val="ru-RU"/>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C73C53" w:rsidRPr="00C21FF6" w:rsidRDefault="00C73C53" w:rsidP="00C73C53">
      <w:pPr>
        <w:rPr>
          <w:lang w:val="ru-RU"/>
        </w:rPr>
      </w:pPr>
      <w:r w:rsidRPr="00C21FF6">
        <w:rPr>
          <w:lang w:val="ru-RU"/>
        </w:rPr>
        <w:t xml:space="preserve">осознанно относиться к другому человеку, его мнению, размышляя над взаимоотношениями литературных героев; признавать своё право на ошибку и такое же право другого; </w:t>
      </w:r>
    </w:p>
    <w:p w:rsidR="00C73C53" w:rsidRPr="00C21FF6" w:rsidRDefault="00C73C53" w:rsidP="00C73C53">
      <w:pPr>
        <w:rPr>
          <w:lang w:val="ru-RU"/>
        </w:rPr>
      </w:pPr>
      <w:r w:rsidRPr="00C21FF6">
        <w:rPr>
          <w:lang w:val="ru-RU"/>
        </w:rPr>
        <w:t>принимать себя и других, не осуждая; проявлять открытость себе и другим; осознавать невозможность контролировать всё вокруг.</w:t>
      </w:r>
    </w:p>
    <w:p w:rsidR="00C73C53" w:rsidRPr="00C21FF6" w:rsidRDefault="00C73C53" w:rsidP="00C73C53">
      <w:pPr>
        <w:rPr>
          <w:lang w:val="ru-RU"/>
        </w:rPr>
      </w:pPr>
      <w:r w:rsidRPr="00C21FF6">
        <w:rPr>
          <w:lang w:val="ru-RU"/>
        </w:rPr>
        <w:t>20.8.3.7.</w:t>
      </w:r>
      <w:r w:rsidRPr="00C73C53">
        <w:t> </w:t>
      </w:r>
      <w:r w:rsidRPr="00C21FF6">
        <w:rPr>
          <w:lang w:val="ru-RU"/>
        </w:rPr>
        <w:t>У обучающегося будут сформированы умения совместной деятельности:</w:t>
      </w:r>
    </w:p>
    <w:p w:rsidR="00C73C53" w:rsidRPr="00C21FF6" w:rsidRDefault="00C73C53" w:rsidP="00C73C53">
      <w:pPr>
        <w:rPr>
          <w:lang w:val="ru-RU"/>
        </w:rPr>
      </w:pPr>
      <w:r w:rsidRPr="00C21FF6">
        <w:rPr>
          <w:lang w:val="ru-RU"/>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 </w:t>
      </w:r>
    </w:p>
    <w:p w:rsidR="00C73C53" w:rsidRPr="00C21FF6" w:rsidRDefault="00C73C53" w:rsidP="00C73C53">
      <w:pPr>
        <w:rPr>
          <w:lang w:val="ru-RU"/>
        </w:rPr>
      </w:pPr>
      <w:r w:rsidRPr="00C21FF6">
        <w:rPr>
          <w:lang w:val="ru-RU"/>
        </w:rPr>
        <w:t xml:space="preserve">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C73C53" w:rsidRPr="00C21FF6" w:rsidRDefault="00C73C53" w:rsidP="00C73C53">
      <w:pPr>
        <w:rPr>
          <w:lang w:val="ru-RU"/>
        </w:rPr>
      </w:pPr>
      <w:r w:rsidRPr="00C21FF6">
        <w:rPr>
          <w:lang w:val="ru-RU"/>
        </w:rPr>
        <w:t xml:space="preserve">обобщать мнения нескольких человек;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 </w:t>
      </w:r>
    </w:p>
    <w:p w:rsidR="00C73C53" w:rsidRPr="00C21FF6" w:rsidRDefault="00C73C53" w:rsidP="00C73C53">
      <w:pPr>
        <w:rPr>
          <w:lang w:val="ru-RU"/>
        </w:rPr>
      </w:pPr>
      <w:r w:rsidRPr="00C21FF6">
        <w:rPr>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73C53" w:rsidRPr="00C21FF6" w:rsidRDefault="00C73C53" w:rsidP="00C73C53">
      <w:pPr>
        <w:rPr>
          <w:lang w:val="ru-RU"/>
        </w:rPr>
      </w:pPr>
      <w:r w:rsidRPr="00C21FF6">
        <w:rPr>
          <w:lang w:val="ru-RU"/>
        </w:rPr>
        <w:t>20.8.4.</w:t>
      </w:r>
      <w:r w:rsidRPr="00C73C53">
        <w:t> </w:t>
      </w:r>
      <w:r w:rsidRPr="00C21FF6">
        <w:rPr>
          <w:lang w:val="ru-RU"/>
        </w:rPr>
        <w:t>Предметные результаты освоения программы по литературе на уровне основного общего образования должны обеспечивать:</w:t>
      </w:r>
    </w:p>
    <w:p w:rsidR="00C73C53" w:rsidRPr="00C21FF6" w:rsidRDefault="00C73C53" w:rsidP="00C73C53">
      <w:pPr>
        <w:rPr>
          <w:lang w:val="ru-RU"/>
        </w:rPr>
      </w:pPr>
      <w:r w:rsidRPr="00C21FF6">
        <w:rPr>
          <w:lang w:val="ru-RU"/>
        </w:rPr>
        <w:t>1) 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C73C53" w:rsidRPr="00C21FF6" w:rsidRDefault="00C73C53" w:rsidP="00C73C53">
      <w:pPr>
        <w:rPr>
          <w:lang w:val="ru-RU"/>
        </w:rPr>
      </w:pPr>
      <w:r w:rsidRPr="00C21FF6">
        <w:rPr>
          <w:lang w:val="ru-RU"/>
        </w:rPr>
        <w:t>2)</w:t>
      </w:r>
      <w:r w:rsidRPr="00C73C53">
        <w:t> </w:t>
      </w:r>
      <w:r w:rsidRPr="00C21FF6">
        <w:rPr>
          <w:lang w:val="ru-RU"/>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 xml:space="preserve">овладение умениями эстетического и смыслового анализа произведений устного народного </w:t>
      </w:r>
      <w:r w:rsidRPr="00C21FF6">
        <w:rPr>
          <w:lang w:val="ru-RU"/>
        </w:rPr>
        <w:lastRenderedPageBreak/>
        <w:t>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w:t>
      </w:r>
    </w:p>
    <w:p w:rsidR="00C73C53" w:rsidRPr="00C21FF6" w:rsidRDefault="00C73C53" w:rsidP="00C73C53">
      <w:pPr>
        <w:rPr>
          <w:lang w:val="ru-RU"/>
        </w:rPr>
      </w:pPr>
      <w:r w:rsidRPr="00C21FF6">
        <w:rPr>
          <w:lang w:val="ru-RU"/>
        </w:rPr>
        <w:t>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p w:rsidR="00C73C53" w:rsidRPr="00C21FF6" w:rsidRDefault="00C73C53" w:rsidP="00C73C53">
      <w:pPr>
        <w:rPr>
          <w:lang w:val="ru-RU"/>
        </w:rPr>
      </w:pPr>
      <w:r w:rsidRPr="00C21FF6">
        <w:rPr>
          <w:lang w:val="ru-RU"/>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C73C53" w:rsidRPr="00C21FF6" w:rsidRDefault="00C73C53" w:rsidP="00C73C53">
      <w:pPr>
        <w:rPr>
          <w:lang w:val="ru-RU"/>
        </w:rPr>
      </w:pPr>
      <w:r w:rsidRPr="00C21FF6">
        <w:rPr>
          <w:lang w:val="ru-RU"/>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73C53" w:rsidRPr="00C21FF6" w:rsidRDefault="00C73C53" w:rsidP="00C73C53">
      <w:pPr>
        <w:rPr>
          <w:lang w:val="ru-RU"/>
        </w:rPr>
      </w:pPr>
      <w:r w:rsidRPr="00C21FF6">
        <w:rPr>
          <w:lang w:val="ru-RU"/>
        </w:rPr>
        <w:t>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C73C53" w:rsidRPr="00C21FF6" w:rsidRDefault="00C73C53" w:rsidP="00C73C53">
      <w:pPr>
        <w:rPr>
          <w:lang w:val="ru-RU"/>
        </w:rPr>
      </w:pPr>
      <w:r w:rsidRPr="00C21FF6">
        <w:rPr>
          <w:lang w:val="ru-RU"/>
        </w:rPr>
        <w:t>овладение умением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p w:rsidR="00C73C53" w:rsidRPr="00C21FF6" w:rsidRDefault="00C73C53" w:rsidP="00C73C53">
      <w:pPr>
        <w:rPr>
          <w:lang w:val="ru-RU"/>
        </w:rPr>
      </w:pPr>
      <w:r w:rsidRPr="00C21FF6">
        <w:rPr>
          <w:lang w:val="ru-RU"/>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73C53" w:rsidRPr="00C21FF6" w:rsidRDefault="00C73C53" w:rsidP="00C73C53">
      <w:pPr>
        <w:rPr>
          <w:lang w:val="ru-RU"/>
        </w:rPr>
      </w:pPr>
      <w:r w:rsidRPr="00C21FF6">
        <w:rPr>
          <w:lang w:val="ru-RU"/>
        </w:rPr>
        <w:t>4) 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p w:rsidR="00C73C53" w:rsidRPr="00C21FF6" w:rsidRDefault="00C73C53" w:rsidP="00C73C53">
      <w:pPr>
        <w:rPr>
          <w:lang w:val="ru-RU"/>
        </w:rPr>
      </w:pPr>
      <w:r w:rsidRPr="00C21FF6">
        <w:rPr>
          <w:lang w:val="ru-RU"/>
        </w:rPr>
        <w:t xml:space="preserve">5) овладение умением пересказывать прочитанное произведение, используя подробный, сжатый, </w:t>
      </w:r>
      <w:r w:rsidRPr="00C21FF6">
        <w:rPr>
          <w:lang w:val="ru-RU"/>
        </w:rPr>
        <w:lastRenderedPageBreak/>
        <w:t>выборочный, творческий пересказ, отвечать на вопросы по прочитанному произведению и формулировать вопросы к тексту;</w:t>
      </w:r>
    </w:p>
    <w:p w:rsidR="00C73C53" w:rsidRPr="00C21FF6" w:rsidRDefault="00C73C53" w:rsidP="00C73C53">
      <w:pPr>
        <w:rPr>
          <w:lang w:val="ru-RU"/>
        </w:rPr>
      </w:pPr>
      <w:r w:rsidRPr="00C21FF6">
        <w:rPr>
          <w:lang w:val="ru-RU"/>
        </w:rPr>
        <w:t>6)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C73C53" w:rsidRPr="00C21FF6" w:rsidRDefault="00C73C53" w:rsidP="00C73C53">
      <w:pPr>
        <w:rPr>
          <w:lang w:val="ru-RU"/>
        </w:rPr>
      </w:pPr>
      <w:r w:rsidRPr="00C21FF6">
        <w:rPr>
          <w:lang w:val="ru-RU"/>
        </w:rPr>
        <w:t>7) совершенствование умения создавать устные и письменные высказывания разных жанров, писать сочинение-рассуждение по заданной теме с использованием прочитанных произведений (не менее 250 слов), аннотаций, отзывов, рецензий; применять различные виды цитирования; проводить ссылки на источник информации; редактировать собственные и чужие письменные тексты;</w:t>
      </w:r>
    </w:p>
    <w:p w:rsidR="00C73C53" w:rsidRPr="00C21FF6" w:rsidRDefault="00C73C53" w:rsidP="00C73C53">
      <w:pPr>
        <w:rPr>
          <w:lang w:val="ru-RU"/>
        </w:rPr>
      </w:pPr>
      <w:r w:rsidRPr="00C21FF6">
        <w:rPr>
          <w:lang w:val="ru-RU"/>
        </w:rPr>
        <w:t xml:space="preserve">8)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«Мёртвые души»; стихотворения Ф.И. Тютчева, А.А. Фета, Н.А. Некрасова; М.Е. Салтыкова-Щедрина «Повесть о том, как один мужик двух генералов прокормил»; по одному произведению (по выбору)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рассказы А.Н. Толстого «Русский характер», М.А. Шолохова «Судьба человека», «Донские рассказы», поэма А.Т. Твардовского «Василий Тёркин» (избранные главы); рассказы В.М. Шукшина: «Чудик», «Стенька Разин»; рассказ А.И. Солженицына «Матрёнин двор», рассказ В.Г. Распутина «Уроки французского»; по одному произведению (по выбору) А.П. Платонова, М.А. Булгакова; произведения литературы второй половины </w:t>
      </w:r>
      <w:r w:rsidRPr="00C73C53">
        <w:t>XX</w:t>
      </w:r>
      <w:r w:rsidRPr="00C21FF6">
        <w:rPr>
          <w:lang w:val="ru-RU"/>
        </w:rPr>
        <w:t>–</w:t>
      </w:r>
      <w:r w:rsidRPr="00C73C53">
        <w:t>XXI</w:t>
      </w:r>
      <w:r w:rsidRPr="00C21FF6">
        <w:rPr>
          <w:lang w:val="ru-RU"/>
        </w:rPr>
        <w:t xml:space="preserve"> в.: не менее трёх прозаиков по выбору (в том числе Ф.А. Абрамов, Ч.Т. Айтматов, В.П. Астафьев, В.И. Белов, Ф.А. Искандер, Ю.П. Казаков, Е.И. Носов, А.Н. и Б.Н. Стругацкие, В.Ф. Тендряков); не менее трёх поэтов по выбору (в том числе 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C73C53" w:rsidRPr="00C21FF6" w:rsidRDefault="00C73C53" w:rsidP="00C73C53">
      <w:pPr>
        <w:rPr>
          <w:lang w:val="ru-RU"/>
        </w:rPr>
      </w:pPr>
      <w:r w:rsidRPr="00C21FF6">
        <w:rPr>
          <w:lang w:val="ru-RU"/>
        </w:rPr>
        <w:t>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C73C53" w:rsidRPr="00C21FF6" w:rsidRDefault="00C73C53" w:rsidP="00C73C53">
      <w:pPr>
        <w:rPr>
          <w:lang w:val="ru-RU"/>
        </w:rPr>
      </w:pPr>
      <w:r w:rsidRPr="00C21FF6">
        <w:rPr>
          <w:lang w:val="ru-RU"/>
        </w:rPr>
        <w:t>10) развитие умения планировать собственное чтение, формировать и обогащать свой круг чтения, в том числе за счёт произведений современной литературы;</w:t>
      </w:r>
    </w:p>
    <w:p w:rsidR="00C73C53" w:rsidRPr="00C21FF6" w:rsidRDefault="00C73C53" w:rsidP="00C73C53">
      <w:pPr>
        <w:rPr>
          <w:lang w:val="ru-RU"/>
        </w:rPr>
      </w:pPr>
      <w:r w:rsidRPr="00C21FF6">
        <w:rPr>
          <w:lang w:val="ru-RU"/>
        </w:rPr>
        <w:t>11)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C73C53" w:rsidRPr="00C21FF6" w:rsidRDefault="00C73C53" w:rsidP="00C73C53">
      <w:pPr>
        <w:rPr>
          <w:lang w:val="ru-RU"/>
        </w:rPr>
      </w:pPr>
      <w:r w:rsidRPr="00C21FF6">
        <w:rPr>
          <w:lang w:val="ru-RU"/>
        </w:rPr>
        <w:lastRenderedPageBreak/>
        <w:t>12)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включённых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C73C53" w:rsidRPr="00C21FF6" w:rsidRDefault="00C73C53" w:rsidP="00C73C53">
      <w:pPr>
        <w:rPr>
          <w:lang w:val="ru-RU"/>
        </w:rPr>
      </w:pPr>
      <w:r w:rsidRPr="00C21FF6">
        <w:rPr>
          <w:lang w:val="ru-RU"/>
        </w:rPr>
        <w:t>20.8.5.</w:t>
      </w:r>
      <w:r w:rsidRPr="00C73C53">
        <w:t> </w:t>
      </w:r>
      <w:r w:rsidRPr="00C21FF6">
        <w:rPr>
          <w:lang w:val="ru-RU"/>
        </w:rPr>
        <w:t>Предметные результаты изучения литературы. К концу обучения в 5 классе обучающийся научится:</w:t>
      </w:r>
    </w:p>
    <w:p w:rsidR="00C73C53" w:rsidRPr="00C21FF6" w:rsidRDefault="00C73C53" w:rsidP="00C73C53">
      <w:pPr>
        <w:rPr>
          <w:lang w:val="ru-RU"/>
        </w:rPr>
      </w:pPr>
      <w:r w:rsidRPr="00C21FF6">
        <w:rPr>
          <w:lang w:val="ru-RU"/>
        </w:rPr>
        <w:t>1)</w:t>
      </w:r>
      <w:r w:rsidRPr="00C73C53">
        <w:t> </w:t>
      </w:r>
      <w:r w:rsidRPr="00C21FF6">
        <w:rPr>
          <w:lang w:val="ru-RU"/>
        </w:rPr>
        <w:t>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p w:rsidR="00C73C53" w:rsidRPr="00C21FF6" w:rsidRDefault="00C73C53" w:rsidP="00C73C53">
      <w:pPr>
        <w:rPr>
          <w:lang w:val="ru-RU"/>
        </w:rPr>
      </w:pPr>
      <w:r w:rsidRPr="00C21FF6">
        <w:rPr>
          <w:lang w:val="ru-RU"/>
        </w:rPr>
        <w:t>2)</w:t>
      </w:r>
      <w:r w:rsidRPr="00C73C53">
        <w:t> </w:t>
      </w:r>
      <w:r w:rsidRPr="00C21FF6">
        <w:rPr>
          <w:lang w:val="ru-RU"/>
        </w:rPr>
        <w:t>понимать, что литература — это вид искусства и что художественный текст отличается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владеть элементарными умениями воспринимать, анализировать, интерпретировать и оценивать прочитанные произведения:</w:t>
      </w:r>
    </w:p>
    <w:p w:rsidR="00C73C53" w:rsidRPr="00C21FF6" w:rsidRDefault="00C73C53" w:rsidP="00C73C53">
      <w:pPr>
        <w:rPr>
          <w:lang w:val="ru-RU"/>
        </w:rPr>
      </w:pPr>
      <w:r w:rsidRPr="00C21FF6">
        <w:rPr>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73C53" w:rsidRPr="00C21FF6" w:rsidRDefault="00C73C53" w:rsidP="00C73C53">
      <w:pPr>
        <w:rPr>
          <w:lang w:val="ru-RU"/>
        </w:rPr>
      </w:pPr>
      <w:r w:rsidRPr="00C21FF6">
        <w:rPr>
          <w:lang w:val="ru-RU"/>
        </w:rPr>
        <w:t>понимать смысловое наполнение теоретико-литературных понятий и учиться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73C53" w:rsidRPr="00C21FF6" w:rsidRDefault="00C73C53" w:rsidP="00C73C53">
      <w:pPr>
        <w:rPr>
          <w:lang w:val="ru-RU"/>
        </w:rPr>
      </w:pPr>
      <w:r w:rsidRPr="00C21FF6">
        <w:rPr>
          <w:lang w:val="ru-RU"/>
        </w:rPr>
        <w:t>сопоставлять темы и сюжеты произведений, образы персонажей;</w:t>
      </w:r>
    </w:p>
    <w:p w:rsidR="00C73C53" w:rsidRPr="00C21FF6" w:rsidRDefault="00C73C53" w:rsidP="00C73C53">
      <w:pPr>
        <w:rPr>
          <w:lang w:val="ru-RU"/>
        </w:rPr>
      </w:pPr>
      <w:r w:rsidRPr="00C21FF6">
        <w:rPr>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73C53" w:rsidRPr="00C21FF6" w:rsidRDefault="00C73C53" w:rsidP="00C73C53">
      <w:pPr>
        <w:rPr>
          <w:lang w:val="ru-RU"/>
        </w:rPr>
      </w:pPr>
      <w:r w:rsidRPr="00C21FF6">
        <w:rPr>
          <w:lang w:val="ru-RU"/>
        </w:rPr>
        <w:t>4)</w:t>
      </w:r>
      <w:r w:rsidRPr="00C73C53">
        <w:t> </w:t>
      </w:r>
      <w:r w:rsidRPr="00C21FF6">
        <w:rPr>
          <w:lang w:val="ru-RU"/>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73C53" w:rsidRPr="00C21FF6" w:rsidRDefault="00C73C53" w:rsidP="00C73C53">
      <w:pPr>
        <w:rPr>
          <w:lang w:val="ru-RU"/>
        </w:rPr>
      </w:pPr>
      <w:r w:rsidRPr="00C21FF6">
        <w:rPr>
          <w:lang w:val="ru-RU"/>
        </w:rPr>
        <w:t>5)</w:t>
      </w:r>
      <w:r w:rsidRPr="00C73C53">
        <w:t> </w:t>
      </w:r>
      <w:r w:rsidRPr="00C21FF6">
        <w:rPr>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73C53" w:rsidRPr="00C21FF6" w:rsidRDefault="00C73C53" w:rsidP="00C73C53">
      <w:pPr>
        <w:rPr>
          <w:lang w:val="ru-RU"/>
        </w:rPr>
      </w:pPr>
      <w:r w:rsidRPr="00C21FF6">
        <w:rPr>
          <w:lang w:val="ru-RU"/>
        </w:rPr>
        <w:t>6)</w:t>
      </w:r>
      <w:r w:rsidRPr="00C73C53">
        <w:t> </w:t>
      </w:r>
      <w:r w:rsidRPr="00C21FF6">
        <w:rPr>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C73C53" w:rsidRPr="00C21FF6" w:rsidRDefault="00C73C53" w:rsidP="00C73C53">
      <w:pPr>
        <w:rPr>
          <w:lang w:val="ru-RU"/>
        </w:rPr>
      </w:pPr>
      <w:r w:rsidRPr="00C21FF6">
        <w:rPr>
          <w:lang w:val="ru-RU"/>
        </w:rPr>
        <w:t>7) создавать устные и письменные высказывания разных жанров объёмом не менее 70 слов (с учётом литературного развития обучающихся);</w:t>
      </w:r>
    </w:p>
    <w:p w:rsidR="00C73C53" w:rsidRPr="00C21FF6" w:rsidRDefault="00C73C53" w:rsidP="00C73C53">
      <w:pPr>
        <w:rPr>
          <w:lang w:val="ru-RU"/>
        </w:rPr>
      </w:pPr>
      <w:r w:rsidRPr="00C21FF6">
        <w:rPr>
          <w:lang w:val="ru-RU"/>
        </w:rPr>
        <w:lastRenderedPageBreak/>
        <w:t>8)</w:t>
      </w:r>
      <w:r w:rsidRPr="00C73C53">
        <w:t> </w:t>
      </w:r>
      <w:r w:rsidRPr="00C21FF6">
        <w:rPr>
          <w:lang w:val="ru-RU"/>
        </w:rPr>
        <w:t>владеть начальными умениями интерпретации и оценки текстуально изученных произведений фольклора и литературы;</w:t>
      </w:r>
    </w:p>
    <w:p w:rsidR="00C73C53" w:rsidRPr="00C21FF6" w:rsidRDefault="00C73C53" w:rsidP="00C73C53">
      <w:pPr>
        <w:rPr>
          <w:lang w:val="ru-RU"/>
        </w:rPr>
      </w:pPr>
      <w:r w:rsidRPr="00C21FF6">
        <w:rPr>
          <w:lang w:val="ru-RU"/>
        </w:rPr>
        <w:t>9)</w:t>
      </w:r>
      <w:r w:rsidRPr="00C73C53">
        <w:t> </w:t>
      </w:r>
      <w:r w:rsidRPr="00C21FF6">
        <w:rPr>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73C53" w:rsidRPr="00C21FF6" w:rsidRDefault="00C73C53" w:rsidP="00C73C53">
      <w:pPr>
        <w:rPr>
          <w:lang w:val="ru-RU"/>
        </w:rPr>
      </w:pPr>
      <w:r w:rsidRPr="00C21FF6">
        <w:rPr>
          <w:lang w:val="ru-RU"/>
        </w:rPr>
        <w:t>10)</w:t>
      </w:r>
      <w:r w:rsidRPr="00C73C53">
        <w:t> </w:t>
      </w:r>
      <w:r w:rsidRPr="00C21FF6">
        <w:rPr>
          <w:lang w:val="ru-RU"/>
        </w:rPr>
        <w:t>планировать с помощью учителя собственное чтение, расширять свой круг чтения, в том числе за счёт произведений современной литературы для детей и подростков;</w:t>
      </w:r>
    </w:p>
    <w:p w:rsidR="00C73C53" w:rsidRPr="00C21FF6" w:rsidRDefault="00C73C53" w:rsidP="00C73C53">
      <w:pPr>
        <w:rPr>
          <w:lang w:val="ru-RU"/>
        </w:rPr>
      </w:pPr>
      <w:r w:rsidRPr="00C21FF6">
        <w:rPr>
          <w:lang w:val="ru-RU"/>
        </w:rPr>
        <w:t>11)</w:t>
      </w:r>
      <w:r w:rsidRPr="00C73C53">
        <w:t> </w:t>
      </w:r>
      <w:r w:rsidRPr="00C21FF6">
        <w:rPr>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C73C53" w:rsidRPr="00C21FF6" w:rsidRDefault="00C73C53" w:rsidP="00C73C53">
      <w:pPr>
        <w:rPr>
          <w:lang w:val="ru-RU"/>
        </w:rPr>
      </w:pPr>
      <w:r w:rsidRPr="00C21FF6">
        <w:rPr>
          <w:lang w:val="ru-RU"/>
        </w:rPr>
        <w:t>12)</w:t>
      </w:r>
      <w:r w:rsidRPr="00C73C53">
        <w:t> </w:t>
      </w:r>
      <w:r w:rsidRPr="00C21FF6">
        <w:rPr>
          <w:lang w:val="ru-RU"/>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C73C53" w:rsidRPr="00C21FF6" w:rsidRDefault="00C73C53" w:rsidP="00C73C53">
      <w:pPr>
        <w:rPr>
          <w:lang w:val="ru-RU"/>
        </w:rPr>
      </w:pPr>
      <w:r w:rsidRPr="00C21FF6">
        <w:rPr>
          <w:lang w:val="ru-RU"/>
        </w:rPr>
        <w:t>20.8.6.</w:t>
      </w:r>
      <w:r w:rsidRPr="00C73C53">
        <w:t> </w:t>
      </w:r>
      <w:r w:rsidRPr="00C21FF6">
        <w:rPr>
          <w:lang w:val="ru-RU"/>
        </w:rPr>
        <w:t>Предметные результаты изучения литературы. К концу обучения в 6 классе обучающийся научится:</w:t>
      </w:r>
    </w:p>
    <w:p w:rsidR="00C73C53" w:rsidRPr="00C21FF6" w:rsidRDefault="00C73C53" w:rsidP="00C73C53">
      <w:pPr>
        <w:rPr>
          <w:lang w:val="ru-RU"/>
        </w:rPr>
      </w:pPr>
      <w:r w:rsidRPr="00C21FF6">
        <w:rPr>
          <w:lang w:val="ru-RU"/>
        </w:rPr>
        <w:t>1)</w:t>
      </w:r>
      <w:r w:rsidRPr="00C73C53">
        <w:t> </w:t>
      </w:r>
      <w:r w:rsidRPr="00C21FF6">
        <w:rPr>
          <w:lang w:val="ru-RU"/>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73C53" w:rsidRPr="00C21FF6" w:rsidRDefault="00C73C53" w:rsidP="00C73C53">
      <w:pPr>
        <w:rPr>
          <w:lang w:val="ru-RU"/>
        </w:rPr>
      </w:pPr>
      <w:r w:rsidRPr="00C21FF6">
        <w:rPr>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73C53" w:rsidRPr="00C21FF6" w:rsidRDefault="00C73C53" w:rsidP="00C73C53">
      <w:pPr>
        <w:rPr>
          <w:lang w:val="ru-RU"/>
        </w:rPr>
      </w:pPr>
      <w:r w:rsidRPr="00C21FF6">
        <w:rPr>
          <w:lang w:val="ru-RU"/>
        </w:rPr>
        <w:t>4)</w:t>
      </w:r>
      <w:r w:rsidRPr="00C73C53">
        <w:t> </w:t>
      </w:r>
      <w:r w:rsidRPr="00C21FF6">
        <w:rPr>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C73C53" w:rsidRPr="00C21FF6" w:rsidRDefault="00C73C53" w:rsidP="00C73C53">
      <w:pPr>
        <w:rPr>
          <w:lang w:val="ru-RU"/>
        </w:rPr>
      </w:pPr>
      <w:r w:rsidRPr="00C21FF6">
        <w:rPr>
          <w:lang w:val="ru-RU"/>
        </w:rPr>
        <w:t>5)</w:t>
      </w:r>
      <w:r w:rsidRPr="00C73C53">
        <w:t> </w:t>
      </w:r>
      <w:r w:rsidRPr="00C21FF6">
        <w:rPr>
          <w:lang w:val="ru-RU"/>
        </w:rPr>
        <w:t>выделять в произведениях элементы художественной формы и обнаруживать связи между ними;</w:t>
      </w:r>
    </w:p>
    <w:p w:rsidR="00C73C53" w:rsidRPr="00C21FF6" w:rsidRDefault="00C73C53" w:rsidP="00C73C53">
      <w:pPr>
        <w:rPr>
          <w:lang w:val="ru-RU"/>
        </w:rPr>
      </w:pPr>
      <w:r w:rsidRPr="00C21FF6">
        <w:rPr>
          <w:lang w:val="ru-RU"/>
        </w:rPr>
        <w:t>6)</w:t>
      </w:r>
      <w:r w:rsidRPr="00C73C53">
        <w:t> </w:t>
      </w:r>
      <w:r w:rsidRPr="00C21FF6">
        <w:rPr>
          <w:lang w:val="ru-RU"/>
        </w:rPr>
        <w:t xml:space="preserve">сопоставлять произведения, их фрагменты, образы персонажей, сюжеты разных литературных </w:t>
      </w:r>
      <w:r w:rsidRPr="00C21FF6">
        <w:rPr>
          <w:lang w:val="ru-RU"/>
        </w:rPr>
        <w:lastRenderedPageBreak/>
        <w:t>произведений, темы, проблемы, жанры (с учётом возраста и литературного развития обучающихся);</w:t>
      </w:r>
    </w:p>
    <w:p w:rsidR="00C73C53" w:rsidRPr="00C21FF6" w:rsidRDefault="00C73C53" w:rsidP="00C73C53">
      <w:pPr>
        <w:rPr>
          <w:lang w:val="ru-RU"/>
        </w:rPr>
      </w:pPr>
      <w:r w:rsidRPr="00C21FF6">
        <w:rPr>
          <w:lang w:val="ru-RU"/>
        </w:rPr>
        <w:t>7)</w:t>
      </w:r>
      <w:r w:rsidRPr="00C73C53">
        <w:t> </w:t>
      </w:r>
      <w:r w:rsidRPr="00C21FF6">
        <w:rPr>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73C53" w:rsidRPr="00C21FF6" w:rsidRDefault="00C73C53" w:rsidP="00C73C53">
      <w:pPr>
        <w:rPr>
          <w:lang w:val="ru-RU"/>
        </w:rPr>
      </w:pPr>
      <w:r w:rsidRPr="00C21FF6">
        <w:rPr>
          <w:lang w:val="ru-RU"/>
        </w:rPr>
        <w:t>8)</w:t>
      </w:r>
      <w:r w:rsidRPr="00C73C53">
        <w:t> </w:t>
      </w:r>
      <w:r w:rsidRPr="00C21FF6">
        <w:rPr>
          <w:lang w:val="ru-RU"/>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3C53" w:rsidRPr="00C21FF6" w:rsidRDefault="00C73C53" w:rsidP="00C73C53">
      <w:pPr>
        <w:rPr>
          <w:lang w:val="ru-RU"/>
        </w:rPr>
      </w:pPr>
      <w:r w:rsidRPr="00C21FF6">
        <w:rPr>
          <w:lang w:val="ru-RU"/>
        </w:rPr>
        <w:t>9)</w:t>
      </w:r>
      <w:r w:rsidRPr="00C73C53">
        <w:t> </w:t>
      </w:r>
      <w:r w:rsidRPr="00C21FF6">
        <w:rPr>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73C53" w:rsidRPr="00C21FF6" w:rsidRDefault="00C73C53" w:rsidP="00C73C53">
      <w:pPr>
        <w:rPr>
          <w:lang w:val="ru-RU"/>
        </w:rPr>
      </w:pPr>
      <w:r w:rsidRPr="00C21FF6">
        <w:rPr>
          <w:lang w:val="ru-RU"/>
        </w:rPr>
        <w:t>10)</w:t>
      </w:r>
      <w:r w:rsidRPr="00C73C53">
        <w:t> </w:t>
      </w:r>
      <w:r w:rsidRPr="00C21FF6">
        <w:rPr>
          <w:lang w:val="ru-RU"/>
        </w:rPr>
        <w:t>участвовать в беседе и диалоге о прочитанном произведении, давать аргументированную оценку прочитанному;</w:t>
      </w:r>
    </w:p>
    <w:p w:rsidR="00C73C53" w:rsidRPr="00C21FF6" w:rsidRDefault="00C73C53" w:rsidP="00C73C53">
      <w:pPr>
        <w:rPr>
          <w:lang w:val="ru-RU"/>
        </w:rPr>
      </w:pPr>
      <w:r w:rsidRPr="00C21FF6">
        <w:rPr>
          <w:lang w:val="ru-RU"/>
        </w:rPr>
        <w:t>11)</w:t>
      </w:r>
      <w:r w:rsidRPr="00C73C53">
        <w:t> </w:t>
      </w:r>
      <w:r w:rsidRPr="00C21FF6">
        <w:rPr>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p w:rsidR="00C73C53" w:rsidRPr="00C21FF6" w:rsidRDefault="00C73C53" w:rsidP="00C73C53">
      <w:pPr>
        <w:rPr>
          <w:lang w:val="ru-RU"/>
        </w:rPr>
      </w:pPr>
      <w:r w:rsidRPr="00C21FF6">
        <w:rPr>
          <w:lang w:val="ru-RU"/>
        </w:rPr>
        <w:t>12)</w:t>
      </w:r>
      <w:r w:rsidRPr="00C73C53">
        <w:t> </w:t>
      </w:r>
      <w:r w:rsidRPr="00C21FF6">
        <w:rPr>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73C53" w:rsidRPr="00C21FF6" w:rsidRDefault="00C73C53" w:rsidP="00C73C53">
      <w:pPr>
        <w:rPr>
          <w:lang w:val="ru-RU"/>
        </w:rPr>
      </w:pPr>
      <w:r w:rsidRPr="00C21FF6">
        <w:rPr>
          <w:lang w:val="ru-RU"/>
        </w:rPr>
        <w:t>13)</w:t>
      </w:r>
      <w:r w:rsidRPr="00C73C53">
        <w:t> </w:t>
      </w:r>
      <w:r w:rsidRPr="00C21FF6">
        <w:rPr>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73C53" w:rsidRPr="00C21FF6" w:rsidRDefault="00C73C53" w:rsidP="00C73C53">
      <w:pPr>
        <w:rPr>
          <w:lang w:val="ru-RU"/>
        </w:rPr>
      </w:pPr>
      <w:r w:rsidRPr="00C21FF6">
        <w:rPr>
          <w:lang w:val="ru-RU"/>
        </w:rPr>
        <w:t>14)</w:t>
      </w:r>
      <w:r w:rsidRPr="00C73C53">
        <w:t> </w:t>
      </w:r>
      <w:r w:rsidRPr="00C21FF6">
        <w:rPr>
          <w:lang w:val="ru-RU"/>
        </w:rPr>
        <w:t>планировать собственное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73C53" w:rsidRPr="00C21FF6" w:rsidRDefault="00C73C53" w:rsidP="00C73C53">
      <w:pPr>
        <w:rPr>
          <w:lang w:val="ru-RU"/>
        </w:rPr>
      </w:pPr>
      <w:r w:rsidRPr="00C21FF6">
        <w:rPr>
          <w:lang w:val="ru-RU"/>
        </w:rPr>
        <w:t>15)</w:t>
      </w:r>
      <w:r w:rsidRPr="00C73C53">
        <w:t> </w:t>
      </w:r>
      <w:r w:rsidRPr="00C21FF6">
        <w:rPr>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73C53" w:rsidRPr="00C21FF6" w:rsidRDefault="00C73C53" w:rsidP="00C73C53">
      <w:pPr>
        <w:rPr>
          <w:lang w:val="ru-RU"/>
        </w:rPr>
      </w:pPr>
      <w:r w:rsidRPr="00C21FF6">
        <w:rPr>
          <w:lang w:val="ru-RU"/>
        </w:rPr>
        <w:t>16)</w:t>
      </w:r>
      <w:r w:rsidRPr="00C73C53">
        <w:t> </w:t>
      </w:r>
      <w:r w:rsidRPr="00C21FF6">
        <w:rPr>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C73C53" w:rsidRPr="00C21FF6" w:rsidRDefault="00C73C53" w:rsidP="00C73C53">
      <w:pPr>
        <w:rPr>
          <w:lang w:val="ru-RU"/>
        </w:rPr>
      </w:pPr>
      <w:r w:rsidRPr="00C21FF6">
        <w:rPr>
          <w:lang w:val="ru-RU"/>
        </w:rPr>
        <w:t>20.8.7.</w:t>
      </w:r>
      <w:r w:rsidRPr="00C73C53">
        <w:t> </w:t>
      </w:r>
      <w:r w:rsidRPr="00C21FF6">
        <w:rPr>
          <w:lang w:val="ru-RU"/>
        </w:rPr>
        <w:t>Предметные результаты изучения литературы. К концу обучения в 7 классе обучающийся научится:</w:t>
      </w:r>
    </w:p>
    <w:p w:rsidR="00C73C53" w:rsidRPr="00C21FF6" w:rsidRDefault="00C73C53" w:rsidP="00C73C53">
      <w:pPr>
        <w:rPr>
          <w:lang w:val="ru-RU"/>
        </w:rPr>
      </w:pPr>
      <w:r w:rsidRPr="00C21FF6">
        <w:rPr>
          <w:lang w:val="ru-RU"/>
        </w:rPr>
        <w:t>1)</w:t>
      </w:r>
      <w:r w:rsidRPr="00C73C53">
        <w:t> </w:t>
      </w:r>
      <w:r w:rsidRPr="00C21FF6">
        <w:rPr>
          <w:lang w:val="ru-RU"/>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73C53" w:rsidRPr="00C21FF6" w:rsidRDefault="00C73C53" w:rsidP="00C73C53">
      <w:pPr>
        <w:rPr>
          <w:lang w:val="ru-RU"/>
        </w:rPr>
      </w:pPr>
      <w:r w:rsidRPr="00C21FF6">
        <w:rPr>
          <w:lang w:val="ru-RU"/>
        </w:rPr>
        <w:t>2)</w:t>
      </w:r>
      <w:r w:rsidRPr="00C73C53">
        <w:t> </w:t>
      </w:r>
      <w:r w:rsidRPr="00C21FF6">
        <w:rPr>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 xml:space="preserve">проводить смысловой и эстетический анализ произведений фольклора и художественной </w:t>
      </w:r>
      <w:r w:rsidRPr="00C21FF6">
        <w:rPr>
          <w:lang w:val="ru-RU"/>
        </w:rPr>
        <w:lastRenderedPageBreak/>
        <w:t>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C73C53" w:rsidRPr="00C21FF6" w:rsidRDefault="00C73C53" w:rsidP="00C73C53">
      <w:pPr>
        <w:rPr>
          <w:lang w:val="ru-RU"/>
        </w:rPr>
      </w:pPr>
      <w:r w:rsidRPr="00C21FF6">
        <w:rPr>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C73C53" w:rsidRPr="00C21FF6" w:rsidRDefault="00C73C53" w:rsidP="00C73C53">
      <w:pPr>
        <w:rPr>
          <w:lang w:val="ru-RU"/>
        </w:rPr>
      </w:pPr>
      <w:r w:rsidRPr="00C21FF6">
        <w:rPr>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C73C53" w:rsidRPr="00C21FF6" w:rsidRDefault="00C73C53" w:rsidP="00C73C53">
      <w:pPr>
        <w:rPr>
          <w:lang w:val="ru-RU"/>
        </w:rPr>
      </w:pPr>
      <w:r w:rsidRPr="00C21FF6">
        <w:rPr>
          <w:lang w:val="ru-RU"/>
        </w:rPr>
        <w:t>выделять в произведениях элементы художественной формы и обнаруживать связи между ними;</w:t>
      </w:r>
    </w:p>
    <w:p w:rsidR="00C73C53" w:rsidRPr="00C21FF6" w:rsidRDefault="00C73C53" w:rsidP="00C73C53">
      <w:pPr>
        <w:rPr>
          <w:lang w:val="ru-RU"/>
        </w:rPr>
      </w:pPr>
      <w:r w:rsidRPr="00C21FF6">
        <w:rPr>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C73C53" w:rsidRPr="00C21FF6" w:rsidRDefault="00C73C53" w:rsidP="00C73C53">
      <w:pPr>
        <w:rPr>
          <w:lang w:val="ru-RU"/>
        </w:rPr>
      </w:pPr>
      <w:r w:rsidRPr="00C21FF6">
        <w:rPr>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73C53" w:rsidRPr="00C21FF6" w:rsidRDefault="00C73C53" w:rsidP="00C73C53">
      <w:pPr>
        <w:rPr>
          <w:lang w:val="ru-RU"/>
        </w:rPr>
      </w:pPr>
      <w:r w:rsidRPr="00C21FF6">
        <w:rPr>
          <w:lang w:val="ru-RU"/>
        </w:rPr>
        <w:t>4)</w:t>
      </w:r>
      <w:r w:rsidRPr="00C73C53">
        <w:t> </w:t>
      </w:r>
      <w:r w:rsidRPr="00C21FF6">
        <w:rPr>
          <w:lang w:val="ru-RU"/>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3C53" w:rsidRPr="00C21FF6" w:rsidRDefault="00C73C53" w:rsidP="00C73C53">
      <w:pPr>
        <w:rPr>
          <w:lang w:val="ru-RU"/>
        </w:rPr>
      </w:pPr>
      <w:r w:rsidRPr="00C21FF6">
        <w:rPr>
          <w:lang w:val="ru-RU"/>
        </w:rPr>
        <w:t>5)</w:t>
      </w:r>
      <w:r w:rsidRPr="00C73C53">
        <w:t> </w:t>
      </w:r>
      <w:r w:rsidRPr="00C21FF6">
        <w:rPr>
          <w:lang w:val="ru-RU"/>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p w:rsidR="00C73C53" w:rsidRPr="00C21FF6" w:rsidRDefault="00C73C53" w:rsidP="00C73C53">
      <w:pPr>
        <w:rPr>
          <w:lang w:val="ru-RU"/>
        </w:rPr>
      </w:pPr>
      <w:r w:rsidRPr="00C21FF6">
        <w:rPr>
          <w:lang w:val="ru-RU"/>
        </w:rPr>
        <w:t>6)</w:t>
      </w:r>
      <w:r w:rsidRPr="00C73C53">
        <w:t> </w:t>
      </w:r>
      <w:r w:rsidRPr="00C21FF6">
        <w:rPr>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C73C53" w:rsidRPr="00C21FF6" w:rsidRDefault="00C73C53" w:rsidP="00C73C53">
      <w:pPr>
        <w:rPr>
          <w:lang w:val="ru-RU"/>
        </w:rPr>
      </w:pPr>
      <w:r w:rsidRPr="00C21FF6">
        <w:rPr>
          <w:lang w:val="ru-RU"/>
        </w:rPr>
        <w:t>7)</w:t>
      </w:r>
      <w:r w:rsidRPr="00C73C53">
        <w:t> </w:t>
      </w:r>
      <w:r w:rsidRPr="00C21FF6">
        <w:rPr>
          <w:lang w:val="ru-RU"/>
        </w:rPr>
        <w:t xml:space="preserve">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w:t>
      </w:r>
      <w:r w:rsidRPr="00C21FF6">
        <w:rPr>
          <w:lang w:val="ru-RU"/>
        </w:rPr>
        <w:lastRenderedPageBreak/>
        <w:t>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C73C53" w:rsidRPr="00C21FF6" w:rsidRDefault="00C73C53" w:rsidP="00C73C53">
      <w:pPr>
        <w:rPr>
          <w:lang w:val="ru-RU"/>
        </w:rPr>
      </w:pPr>
      <w:r w:rsidRPr="00C21FF6">
        <w:rPr>
          <w:lang w:val="ru-RU"/>
        </w:rPr>
        <w:t>8)</w:t>
      </w:r>
      <w:r w:rsidRPr="00C73C53">
        <w:t> </w:t>
      </w:r>
      <w:r w:rsidRPr="00C21FF6">
        <w:rPr>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73C53" w:rsidRPr="00C21FF6" w:rsidRDefault="00C73C53" w:rsidP="00C73C53">
      <w:pPr>
        <w:rPr>
          <w:lang w:val="ru-RU"/>
        </w:rPr>
      </w:pPr>
      <w:r w:rsidRPr="00C21FF6">
        <w:rPr>
          <w:lang w:val="ru-RU"/>
        </w:rPr>
        <w:t>9)</w:t>
      </w:r>
      <w:r w:rsidRPr="00C73C53">
        <w:t> </w:t>
      </w:r>
      <w:r w:rsidRPr="00C21FF6">
        <w:rPr>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73C53" w:rsidRPr="00C21FF6" w:rsidRDefault="00C73C53" w:rsidP="00C73C53">
      <w:pPr>
        <w:rPr>
          <w:lang w:val="ru-RU"/>
        </w:rPr>
      </w:pPr>
      <w:r w:rsidRPr="00C21FF6">
        <w:rPr>
          <w:lang w:val="ru-RU"/>
        </w:rPr>
        <w:t>10)</w:t>
      </w:r>
      <w:r w:rsidRPr="00C73C53">
        <w:t> </w:t>
      </w:r>
      <w:r w:rsidRPr="00C21FF6">
        <w:rPr>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p w:rsidR="00C73C53" w:rsidRPr="00C21FF6" w:rsidRDefault="00C73C53" w:rsidP="00C73C53">
      <w:pPr>
        <w:rPr>
          <w:lang w:val="ru-RU"/>
        </w:rPr>
      </w:pPr>
      <w:r w:rsidRPr="00C21FF6">
        <w:rPr>
          <w:lang w:val="ru-RU"/>
        </w:rPr>
        <w:t>11)</w:t>
      </w:r>
      <w:r w:rsidRPr="00C73C53">
        <w:t> </w:t>
      </w:r>
      <w:r w:rsidRPr="00C21FF6">
        <w:rPr>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C73C53" w:rsidRPr="00C21FF6" w:rsidRDefault="00C73C53" w:rsidP="00C73C53">
      <w:pPr>
        <w:rPr>
          <w:lang w:val="ru-RU"/>
        </w:rPr>
      </w:pPr>
      <w:r w:rsidRPr="00C21FF6">
        <w:rPr>
          <w:lang w:val="ru-RU"/>
        </w:rPr>
        <w:t>12)</w:t>
      </w:r>
      <w:r w:rsidRPr="00C73C53">
        <w:t> </w:t>
      </w:r>
      <w:r w:rsidRPr="00C21FF6">
        <w:rPr>
          <w:lang w:val="ru-RU"/>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C73C53" w:rsidRPr="00C21FF6" w:rsidRDefault="00C73C53" w:rsidP="00C73C53">
      <w:pPr>
        <w:rPr>
          <w:lang w:val="ru-RU"/>
        </w:rPr>
      </w:pPr>
      <w:r w:rsidRPr="00C21FF6">
        <w:rPr>
          <w:lang w:val="ru-RU"/>
        </w:rPr>
        <w:t>20.8.8.</w:t>
      </w:r>
      <w:r w:rsidRPr="00C73C53">
        <w:t> </w:t>
      </w:r>
      <w:r w:rsidRPr="00C21FF6">
        <w:rPr>
          <w:lang w:val="ru-RU"/>
        </w:rPr>
        <w:t>Предметные результаты изучения литературы. К концу обучения в 8 классе обучающийся научится:</w:t>
      </w:r>
    </w:p>
    <w:p w:rsidR="00C73C53" w:rsidRPr="00C21FF6" w:rsidRDefault="00C73C53" w:rsidP="00C73C53">
      <w:pPr>
        <w:rPr>
          <w:lang w:val="ru-RU"/>
        </w:rPr>
      </w:pPr>
      <w:r w:rsidRPr="00C21FF6">
        <w:rPr>
          <w:lang w:val="ru-RU"/>
        </w:rPr>
        <w:t>1)</w:t>
      </w:r>
      <w:r w:rsidRPr="00C73C53">
        <w:t> </w:t>
      </w:r>
      <w:r w:rsidRPr="00C21FF6">
        <w:rPr>
          <w:lang w:val="ru-RU"/>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C73C53" w:rsidRPr="00C21FF6" w:rsidRDefault="00C73C53" w:rsidP="00C73C53">
      <w:pPr>
        <w:rPr>
          <w:lang w:val="ru-RU"/>
        </w:rPr>
      </w:pPr>
      <w:r w:rsidRPr="00C21FF6">
        <w:rPr>
          <w:lang w:val="ru-RU"/>
        </w:rPr>
        <w:t>2)</w:t>
      </w:r>
      <w:r w:rsidRPr="00C73C53">
        <w:t> </w:t>
      </w:r>
      <w:r w:rsidRPr="00C21FF6">
        <w:rPr>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C73C53" w:rsidRPr="00C21FF6" w:rsidRDefault="00C73C53" w:rsidP="00C73C53">
      <w:pPr>
        <w:rPr>
          <w:lang w:val="ru-RU"/>
        </w:rPr>
      </w:pPr>
      <w:r w:rsidRPr="00C21FF6">
        <w:rPr>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C73C53" w:rsidRPr="00C21FF6" w:rsidRDefault="00C73C53" w:rsidP="00C73C53">
      <w:pPr>
        <w:rPr>
          <w:lang w:val="ru-RU"/>
        </w:rPr>
      </w:pPr>
      <w:r w:rsidRPr="00C21FF6">
        <w:rPr>
          <w:lang w:val="ru-RU"/>
        </w:rPr>
        <w:t xml:space="preserve">владеть сущностью и пониманием смысловых функций теоретико-литературных понятий и </w:t>
      </w:r>
      <w:r w:rsidRPr="00C21FF6">
        <w:rPr>
          <w:lang w:val="ru-RU"/>
        </w:rPr>
        <w:lastRenderedPageBreak/>
        <w:t>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C73C53" w:rsidRPr="00C21FF6" w:rsidRDefault="00C73C53" w:rsidP="00C73C53">
      <w:pPr>
        <w:rPr>
          <w:lang w:val="ru-RU"/>
        </w:rPr>
      </w:pPr>
      <w:r w:rsidRPr="00C21FF6">
        <w:rPr>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73C53" w:rsidRPr="00C21FF6" w:rsidRDefault="00C73C53" w:rsidP="00C73C53">
      <w:pPr>
        <w:rPr>
          <w:lang w:val="ru-RU"/>
        </w:rPr>
      </w:pPr>
      <w:r w:rsidRPr="00C21FF6">
        <w:rPr>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C73C53" w:rsidRPr="00C21FF6" w:rsidRDefault="00C73C53" w:rsidP="00C73C53">
      <w:pPr>
        <w:rPr>
          <w:lang w:val="ru-RU"/>
        </w:rPr>
      </w:pPr>
      <w:r w:rsidRPr="00C21FF6">
        <w:rPr>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73C53" w:rsidRPr="00C21FF6" w:rsidRDefault="00C73C53" w:rsidP="00C73C53">
      <w:pPr>
        <w:rPr>
          <w:lang w:val="ru-RU"/>
        </w:rPr>
      </w:pPr>
      <w:r w:rsidRPr="00C21FF6">
        <w:rPr>
          <w:lang w:val="ru-RU"/>
        </w:rPr>
        <w:t>4)</w:t>
      </w:r>
      <w:r w:rsidRPr="00C73C53">
        <w:t> </w:t>
      </w:r>
      <w:r w:rsidRPr="00C21FF6">
        <w:rPr>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73C53" w:rsidRPr="00C21FF6" w:rsidRDefault="00C73C53" w:rsidP="00C73C53">
      <w:pPr>
        <w:rPr>
          <w:lang w:val="ru-RU"/>
        </w:rPr>
      </w:pPr>
      <w:r w:rsidRPr="00C21FF6">
        <w:rPr>
          <w:lang w:val="ru-RU"/>
        </w:rPr>
        <w:t>5)</w:t>
      </w:r>
      <w:r w:rsidRPr="00C73C53">
        <w:t> </w:t>
      </w:r>
      <w:r w:rsidRPr="00C21FF6">
        <w:rPr>
          <w:lang w:val="ru-RU"/>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3C53" w:rsidRPr="00C21FF6" w:rsidRDefault="00C73C53" w:rsidP="00C73C53">
      <w:pPr>
        <w:rPr>
          <w:lang w:val="ru-RU"/>
        </w:rPr>
      </w:pPr>
      <w:r w:rsidRPr="00C21FF6">
        <w:rPr>
          <w:lang w:val="ru-RU"/>
        </w:rPr>
        <w:t>6)</w:t>
      </w:r>
      <w:r w:rsidRPr="00C73C53">
        <w:t> </w:t>
      </w:r>
      <w:r w:rsidRPr="00C21FF6">
        <w:rPr>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p w:rsidR="00C73C53" w:rsidRPr="00C21FF6" w:rsidRDefault="00C73C53" w:rsidP="00C73C53">
      <w:pPr>
        <w:rPr>
          <w:lang w:val="ru-RU"/>
        </w:rPr>
      </w:pPr>
      <w:r w:rsidRPr="00C21FF6">
        <w:rPr>
          <w:lang w:val="ru-RU"/>
        </w:rPr>
        <w:t>7)</w:t>
      </w:r>
      <w:r w:rsidRPr="00C73C53">
        <w:t> </w:t>
      </w:r>
      <w:r w:rsidRPr="00C21FF6">
        <w:rPr>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C73C53" w:rsidRPr="00C21FF6" w:rsidRDefault="00C73C53" w:rsidP="00C73C53">
      <w:pPr>
        <w:rPr>
          <w:lang w:val="ru-RU"/>
        </w:rPr>
      </w:pPr>
      <w:r w:rsidRPr="00C21FF6">
        <w:rPr>
          <w:lang w:val="ru-RU"/>
        </w:rPr>
        <w:t>8)</w:t>
      </w:r>
      <w:r w:rsidRPr="00C73C53">
        <w:t> </w:t>
      </w:r>
      <w:r w:rsidRPr="00C21FF6">
        <w:rPr>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C73C53" w:rsidRPr="00C21FF6" w:rsidRDefault="00C73C53" w:rsidP="00C73C53">
      <w:pPr>
        <w:rPr>
          <w:lang w:val="ru-RU"/>
        </w:rPr>
      </w:pPr>
      <w:r w:rsidRPr="00C21FF6">
        <w:rPr>
          <w:lang w:val="ru-RU"/>
        </w:rPr>
        <w:t>9)</w:t>
      </w:r>
      <w:r w:rsidRPr="00C73C53">
        <w:t> </w:t>
      </w:r>
      <w:r w:rsidRPr="00C21FF6">
        <w:rPr>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73C53" w:rsidRPr="00C21FF6" w:rsidRDefault="00C73C53" w:rsidP="00C73C53">
      <w:pPr>
        <w:rPr>
          <w:lang w:val="ru-RU"/>
        </w:rPr>
      </w:pPr>
      <w:r w:rsidRPr="00C21FF6">
        <w:rPr>
          <w:lang w:val="ru-RU"/>
        </w:rPr>
        <w:lastRenderedPageBreak/>
        <w:t>10)</w:t>
      </w:r>
      <w:r w:rsidRPr="00C73C53">
        <w:t> </w:t>
      </w:r>
      <w:r w:rsidRPr="00C21FF6">
        <w:rPr>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73C53" w:rsidRPr="00C21FF6" w:rsidRDefault="00C73C53" w:rsidP="00C73C53">
      <w:pPr>
        <w:rPr>
          <w:lang w:val="ru-RU"/>
        </w:rPr>
      </w:pPr>
      <w:r w:rsidRPr="00C21FF6">
        <w:rPr>
          <w:lang w:val="ru-RU"/>
        </w:rPr>
        <w:t>11)</w:t>
      </w:r>
      <w:r w:rsidRPr="00C73C53">
        <w:t> </w:t>
      </w:r>
      <w:r w:rsidRPr="00C21FF6">
        <w:rPr>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p w:rsidR="00C73C53" w:rsidRPr="00C21FF6" w:rsidRDefault="00C73C53" w:rsidP="00C73C53">
      <w:pPr>
        <w:rPr>
          <w:lang w:val="ru-RU"/>
        </w:rPr>
      </w:pPr>
      <w:r w:rsidRPr="00C21FF6">
        <w:rPr>
          <w:lang w:val="ru-RU"/>
        </w:rPr>
        <w:t>12)</w:t>
      </w:r>
      <w:r w:rsidRPr="00C73C53">
        <w:t> </w:t>
      </w:r>
      <w:r w:rsidRPr="00C21FF6">
        <w:rPr>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C73C53" w:rsidRPr="00C21FF6" w:rsidRDefault="00C73C53" w:rsidP="00C73C53">
      <w:pPr>
        <w:rPr>
          <w:lang w:val="ru-RU"/>
        </w:rPr>
      </w:pPr>
      <w:r w:rsidRPr="00C21FF6">
        <w:rPr>
          <w:lang w:val="ru-RU"/>
        </w:rPr>
        <w:t>13)</w:t>
      </w:r>
      <w:r w:rsidRPr="00C73C53">
        <w:t> </w:t>
      </w:r>
      <w:r w:rsidRPr="00C21FF6">
        <w:rPr>
          <w:lang w:val="ru-RU"/>
        </w:rPr>
        <w:t>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C73C53" w:rsidRPr="00C21FF6" w:rsidRDefault="00C73C53" w:rsidP="00C73C53">
      <w:pPr>
        <w:rPr>
          <w:lang w:val="ru-RU"/>
        </w:rPr>
      </w:pPr>
      <w:r w:rsidRPr="00C21FF6">
        <w:rPr>
          <w:lang w:val="ru-RU"/>
        </w:rPr>
        <w:t>20.8.9.</w:t>
      </w:r>
      <w:r w:rsidRPr="00C73C53">
        <w:t> </w:t>
      </w:r>
      <w:r w:rsidRPr="00C21FF6">
        <w:rPr>
          <w:lang w:val="ru-RU"/>
        </w:rPr>
        <w:t>Предметные результаты изучения литературы. К концу обучения в 9 классе обучающийся научится:</w:t>
      </w:r>
    </w:p>
    <w:p w:rsidR="00C73C53" w:rsidRPr="00C21FF6" w:rsidRDefault="00C73C53" w:rsidP="00C73C53">
      <w:pPr>
        <w:rPr>
          <w:lang w:val="ru-RU"/>
        </w:rPr>
      </w:pPr>
      <w:r w:rsidRPr="00C21FF6">
        <w:rPr>
          <w:lang w:val="ru-RU"/>
        </w:rPr>
        <w:t>1)</w:t>
      </w:r>
      <w:r w:rsidRPr="00C73C53">
        <w:t> </w:t>
      </w:r>
      <w:r w:rsidRPr="00C21FF6">
        <w:rPr>
          <w:lang w:val="ru-RU"/>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73C53" w:rsidRPr="00C21FF6" w:rsidRDefault="00C73C53" w:rsidP="00C73C53">
      <w:pPr>
        <w:rPr>
          <w:lang w:val="ru-RU"/>
        </w:rPr>
      </w:pPr>
      <w:r w:rsidRPr="00C21FF6">
        <w:rPr>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73C53" w:rsidRPr="00C21FF6" w:rsidRDefault="00C73C53" w:rsidP="00C73C53">
      <w:pPr>
        <w:rPr>
          <w:lang w:val="ru-RU"/>
        </w:rPr>
      </w:pPr>
      <w:r w:rsidRPr="00C21FF6">
        <w:rPr>
          <w:lang w:val="ru-RU"/>
        </w:rPr>
        <w:t>3)</w:t>
      </w:r>
      <w:r w:rsidRPr="00C73C53">
        <w:t> </w:t>
      </w:r>
      <w:r w:rsidRPr="00C21FF6">
        <w:rPr>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C73C53" w:rsidRPr="00C21FF6" w:rsidRDefault="00C73C53" w:rsidP="00C73C53">
      <w:pPr>
        <w:rPr>
          <w:lang w:val="ru-RU"/>
        </w:rPr>
      </w:pPr>
      <w:r w:rsidRPr="00C21FF6">
        <w:rPr>
          <w:lang w:val="ru-RU"/>
        </w:rPr>
        <w:t>4)</w:t>
      </w:r>
      <w:r w:rsidRPr="00C73C53">
        <w:t> </w:t>
      </w:r>
      <w:r w:rsidRPr="00C21FF6">
        <w:rPr>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C73C53" w:rsidRPr="00C73C53" w:rsidRDefault="00C73C53" w:rsidP="00C73C53">
      <w:pPr>
        <w:rPr>
          <w:lang w:val="ru-RU"/>
        </w:rPr>
      </w:pPr>
      <w:r w:rsidRPr="00C73C53">
        <w:rPr>
          <w:lang w:val="ru-RU"/>
        </w:rPr>
        <w:t>5)</w:t>
      </w:r>
      <w:r w:rsidRPr="00C73C53">
        <w:t> </w:t>
      </w:r>
      <w:r w:rsidRPr="00C73C53">
        <w:rPr>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w:t>
      </w:r>
      <w:r w:rsidRPr="00C73C53">
        <w:rPr>
          <w:lang w:val="ru-RU"/>
        </w:rPr>
        <w:lastRenderedPageBreak/>
        <w:t>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C73C53" w:rsidRPr="00C73C53" w:rsidRDefault="00C73C53" w:rsidP="00C73C53">
      <w:pPr>
        <w:rPr>
          <w:lang w:val="ru-RU"/>
        </w:rPr>
      </w:pPr>
      <w:r w:rsidRPr="00C73C53">
        <w:rPr>
          <w:lang w:val="ru-RU"/>
        </w:rPr>
        <w:t>6)</w:t>
      </w:r>
      <w:r w:rsidRPr="00C73C53">
        <w:t> </w:t>
      </w:r>
      <w:r w:rsidRPr="00C73C53">
        <w:rPr>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73C53" w:rsidRPr="00C73C53" w:rsidRDefault="00C73C53" w:rsidP="00C73C53">
      <w:pPr>
        <w:rPr>
          <w:lang w:val="ru-RU"/>
        </w:rPr>
      </w:pPr>
      <w:r w:rsidRPr="00C73C53">
        <w:rPr>
          <w:lang w:val="ru-RU"/>
        </w:rPr>
        <w:t>7)</w:t>
      </w:r>
      <w:r w:rsidRPr="00C73C53">
        <w:t> </w:t>
      </w:r>
      <w:r w:rsidRPr="00C73C53">
        <w:rPr>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C73C53" w:rsidRPr="00C73C53" w:rsidRDefault="00C73C53" w:rsidP="00C73C53">
      <w:pPr>
        <w:rPr>
          <w:lang w:val="ru-RU"/>
        </w:rPr>
      </w:pPr>
      <w:r w:rsidRPr="00C73C53">
        <w:rPr>
          <w:lang w:val="ru-RU"/>
        </w:rPr>
        <w:t>8)</w:t>
      </w:r>
      <w:r w:rsidRPr="00C73C53">
        <w:t> </w:t>
      </w:r>
      <w:r w:rsidRPr="00C73C53">
        <w:rPr>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73C53" w:rsidRPr="00C73C53" w:rsidRDefault="00C73C53" w:rsidP="00C73C53">
      <w:pPr>
        <w:rPr>
          <w:lang w:val="ru-RU"/>
        </w:rPr>
      </w:pPr>
      <w:r w:rsidRPr="00C73C53">
        <w:rPr>
          <w:lang w:val="ru-RU"/>
        </w:rPr>
        <w:t>9)</w:t>
      </w:r>
      <w:r w:rsidRPr="00C73C53">
        <w:t> </w:t>
      </w:r>
      <w:r w:rsidRPr="00C73C53">
        <w:rPr>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73C53" w:rsidRPr="00C73C53" w:rsidRDefault="00C73C53" w:rsidP="00C73C53">
      <w:pPr>
        <w:rPr>
          <w:lang w:val="ru-RU"/>
        </w:rPr>
      </w:pPr>
      <w:r w:rsidRPr="00C73C53">
        <w:rPr>
          <w:lang w:val="ru-RU"/>
        </w:rPr>
        <w:t>10)</w:t>
      </w:r>
      <w:r w:rsidRPr="00C73C53">
        <w:t> </w:t>
      </w:r>
      <w:r w:rsidRPr="00C73C53">
        <w:rPr>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73C53" w:rsidRPr="00C73C53" w:rsidRDefault="00C73C53" w:rsidP="00C73C53">
      <w:pPr>
        <w:rPr>
          <w:lang w:val="ru-RU"/>
        </w:rPr>
      </w:pPr>
      <w:r w:rsidRPr="00C73C53">
        <w:rPr>
          <w:lang w:val="ru-RU"/>
        </w:rPr>
        <w:t>11)</w:t>
      </w:r>
      <w:r w:rsidRPr="00C73C53">
        <w:t> </w:t>
      </w:r>
      <w:r w:rsidRPr="00C73C53">
        <w:rPr>
          <w:lang w:val="ru-RU"/>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73C53" w:rsidRPr="00C73C53" w:rsidRDefault="00C73C53" w:rsidP="00C73C53">
      <w:pPr>
        <w:rPr>
          <w:lang w:val="ru-RU"/>
        </w:rPr>
      </w:pPr>
      <w:r w:rsidRPr="00C73C53">
        <w:rPr>
          <w:lang w:val="ru-RU"/>
        </w:rPr>
        <w:t>12)</w:t>
      </w:r>
      <w:r w:rsidRPr="00C73C53">
        <w:t> </w:t>
      </w:r>
      <w:r w:rsidRPr="00C73C53">
        <w:rPr>
          <w:lang w:val="ru-RU"/>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C73C53" w:rsidRPr="00C73C53" w:rsidRDefault="00C73C53" w:rsidP="00C73C53">
      <w:pPr>
        <w:rPr>
          <w:lang w:val="ru-RU"/>
        </w:rPr>
      </w:pPr>
      <w:r w:rsidRPr="00C73C53">
        <w:rPr>
          <w:lang w:val="ru-RU"/>
        </w:rPr>
        <w:t>13)</w:t>
      </w:r>
      <w:r w:rsidRPr="00C73C53">
        <w:t> </w:t>
      </w:r>
      <w:r w:rsidRPr="00C73C53">
        <w:rPr>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C73C53" w:rsidRPr="00C73C53" w:rsidRDefault="00C73C53" w:rsidP="00C73C53">
      <w:pPr>
        <w:rPr>
          <w:lang w:val="ru-RU"/>
        </w:rPr>
      </w:pPr>
      <w:r w:rsidRPr="00C73C53">
        <w:rPr>
          <w:lang w:val="ru-RU"/>
        </w:rPr>
        <w:t>14)</w:t>
      </w:r>
      <w:r w:rsidRPr="00C73C53">
        <w:t> </w:t>
      </w:r>
      <w:r w:rsidRPr="00C73C53">
        <w:rPr>
          <w:lang w:val="ru-RU"/>
        </w:rPr>
        <w:t xml:space="preserve">создавать устные и письменные высказывания разных жанров (объёмом не менее 250 слов), </w:t>
      </w:r>
      <w:r w:rsidRPr="00C73C53">
        <w:rPr>
          <w:lang w:val="ru-RU"/>
        </w:rPr>
        <w:lastRenderedPageBreak/>
        <w:t>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C73C53" w:rsidRPr="00C73C53" w:rsidRDefault="00C73C53" w:rsidP="00C73C53">
      <w:pPr>
        <w:rPr>
          <w:lang w:val="ru-RU"/>
        </w:rPr>
      </w:pPr>
      <w:r w:rsidRPr="00C73C53">
        <w:rPr>
          <w:lang w:val="ru-RU"/>
        </w:rPr>
        <w:t>15)</w:t>
      </w:r>
      <w:r w:rsidRPr="00C73C53">
        <w:t> </w:t>
      </w:r>
      <w:r w:rsidRPr="00C73C53">
        <w:rPr>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73C53" w:rsidRPr="00C73C53" w:rsidRDefault="00C73C53" w:rsidP="00C73C53">
      <w:pPr>
        <w:rPr>
          <w:lang w:val="ru-RU"/>
        </w:rPr>
      </w:pPr>
      <w:r w:rsidRPr="00C73C53">
        <w:rPr>
          <w:lang w:val="ru-RU"/>
        </w:rPr>
        <w:t>16)</w:t>
      </w:r>
      <w:r w:rsidRPr="00C73C53">
        <w:t> </w:t>
      </w:r>
      <w:r w:rsidRPr="00C73C53">
        <w:rPr>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73C53" w:rsidRPr="00C73C53" w:rsidRDefault="00C73C53" w:rsidP="00C73C53">
      <w:pPr>
        <w:rPr>
          <w:lang w:val="ru-RU"/>
        </w:rPr>
      </w:pPr>
      <w:r w:rsidRPr="00C73C53">
        <w:rPr>
          <w:lang w:val="ru-RU"/>
        </w:rPr>
        <w:t>17)</w:t>
      </w:r>
      <w:r w:rsidRPr="00C73C53">
        <w:t> </w:t>
      </w:r>
      <w:r w:rsidRPr="00C73C53">
        <w:rPr>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p w:rsidR="00C73C53" w:rsidRPr="00C73C53" w:rsidRDefault="00C73C53" w:rsidP="00C73C53">
      <w:pPr>
        <w:rPr>
          <w:lang w:val="ru-RU"/>
        </w:rPr>
      </w:pPr>
      <w:r w:rsidRPr="00C73C53">
        <w:rPr>
          <w:lang w:val="ru-RU"/>
        </w:rPr>
        <w:t>18)</w:t>
      </w:r>
      <w:r w:rsidRPr="00C73C53">
        <w:t> </w:t>
      </w:r>
      <w:r w:rsidRPr="00C73C53">
        <w:rPr>
          <w:lang w:val="ru-RU"/>
        </w:rPr>
        <w:t>участвовать в коллективной и индивидуальной учебно-исследовательской и проектной деятельности и публично презентовать полученные результаты;</w:t>
      </w:r>
    </w:p>
    <w:p w:rsidR="00C73C53" w:rsidRPr="00C73C53" w:rsidRDefault="00C73C53" w:rsidP="00C73C53">
      <w:pPr>
        <w:rPr>
          <w:lang w:val="ru-RU"/>
        </w:rPr>
      </w:pPr>
      <w:r w:rsidRPr="00C73C53">
        <w:rPr>
          <w:lang w:val="ru-RU"/>
        </w:rPr>
        <w:t>19)</w:t>
      </w:r>
      <w:r w:rsidRPr="00C73C53">
        <w:t> </w:t>
      </w:r>
      <w:r w:rsidRPr="00C73C53">
        <w:rPr>
          <w:lang w:val="ru-RU"/>
        </w:rPr>
        <w:t>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C73C53" w:rsidRPr="00C73C53" w:rsidRDefault="00C73C53" w:rsidP="00C73C53">
      <w:pPr>
        <w:rPr>
          <w:lang w:val="ru-RU"/>
        </w:rPr>
      </w:pPr>
    </w:p>
    <w:p w:rsidR="00ED1C7F" w:rsidRPr="003103B9" w:rsidRDefault="00ED1C7F" w:rsidP="00ED1C7F">
      <w:pPr>
        <w:pStyle w:val="1"/>
        <w:pBdr>
          <w:bottom w:val="none" w:sz="0" w:space="0" w:color="auto"/>
        </w:pBdr>
        <w:spacing w:before="0" w:line="353" w:lineRule="auto"/>
        <w:ind w:firstLine="708"/>
        <w:jc w:val="both"/>
        <w:rPr>
          <w:rFonts w:eastAsia="SchoolBookSanPin"/>
          <w:b w:val="0"/>
          <w:szCs w:val="28"/>
          <w:lang w:val="ru-RU"/>
        </w:rPr>
      </w:pPr>
      <w:r w:rsidRPr="003103B9">
        <w:rPr>
          <w:rFonts w:eastAsia="SchoolBookSanPin"/>
          <w:b w:val="0"/>
          <w:szCs w:val="28"/>
          <w:lang w:val="ru-RU"/>
        </w:rPr>
        <w:t>21. Федеральная рабочая программа по учебному предмету «Родной (русский) язык».</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bookmarkStart w:id="2" w:name="_TOC_250019"/>
      <w:bookmarkStart w:id="3" w:name="_Toc106448727"/>
      <w:r w:rsidRPr="003103B9">
        <w:rPr>
          <w:rFonts w:ascii="Times New Roman" w:hAnsi="Times New Roman"/>
          <w:sz w:val="28"/>
          <w:szCs w:val="28"/>
          <w:lang w:val="ru-RU"/>
        </w:rPr>
        <w:t xml:space="preserve">21.1. Федеральная рабочая программа по учебному предмету «Родной (русский) язык» (предметная область «Родной язык и родная литература») </w:t>
      </w:r>
      <w:r w:rsidRPr="003103B9">
        <w:rPr>
          <w:rFonts w:ascii="Times New Roman" w:hAnsi="Times New Roman"/>
          <w:sz w:val="28"/>
          <w:szCs w:val="28"/>
          <w:lang w:val="ru-RU"/>
        </w:rPr>
        <w:br/>
        <w:t>(далее соответственно – программа по родному (русскому) языку, родной (русский) язык) включает пояснительную записку, содержание обучения, планируемые результаты освоения программы по родному (русскому) языку.</w:t>
      </w:r>
    </w:p>
    <w:bookmarkEnd w:id="2"/>
    <w:bookmarkEnd w:id="3"/>
    <w:p w:rsidR="00ED1C7F" w:rsidRPr="003103B9" w:rsidRDefault="00ED1C7F" w:rsidP="00ED1C7F">
      <w:pPr>
        <w:spacing w:after="0" w:line="353" w:lineRule="auto"/>
        <w:ind w:firstLine="709"/>
        <w:jc w:val="both"/>
        <w:rPr>
          <w:rFonts w:ascii="Times New Roman" w:hAnsi="Times New Roman"/>
          <w:sz w:val="28"/>
          <w:szCs w:val="28"/>
          <w:lang w:val="ru-RU"/>
        </w:rPr>
      </w:pPr>
      <w:r w:rsidRPr="003103B9">
        <w:rPr>
          <w:rFonts w:ascii="Times New Roman" w:hAnsi="Times New Roman"/>
          <w:sz w:val="28"/>
          <w:szCs w:val="28"/>
          <w:lang w:val="ru-RU"/>
        </w:rPr>
        <w:t>21.2. Пояснительная записка.</w:t>
      </w:r>
    </w:p>
    <w:p w:rsidR="00ED1C7F" w:rsidRPr="003103B9" w:rsidRDefault="00ED1C7F" w:rsidP="00ED1C7F">
      <w:pPr>
        <w:spacing w:after="0" w:line="353" w:lineRule="auto"/>
        <w:ind w:firstLine="709"/>
        <w:jc w:val="both"/>
        <w:rPr>
          <w:rFonts w:ascii="Times New Roman" w:hAnsi="Times New Roman"/>
          <w:sz w:val="28"/>
          <w:szCs w:val="28"/>
          <w:lang w:val="ru-RU"/>
        </w:rPr>
      </w:pPr>
      <w:r w:rsidRPr="003103B9">
        <w:rPr>
          <w:rFonts w:ascii="Times New Roman" w:hAnsi="Times New Roman"/>
          <w:sz w:val="28"/>
          <w:szCs w:val="28"/>
          <w:lang w:val="ru-RU"/>
        </w:rPr>
        <w:t xml:space="preserve">21.2.1. Программа по родному (русскому) языку на уровне основного общего образования подготовлена на основе ФГОС ООО, Концепции преподавания русского языка и литературы в Российской Федерации, утвержденной распоряжением Правительства Российской Федерации от 9 </w:t>
      </w:r>
      <w:r w:rsidRPr="003103B9">
        <w:rPr>
          <w:rFonts w:ascii="Times New Roman" w:hAnsi="Times New Roman"/>
          <w:sz w:val="28"/>
          <w:szCs w:val="28"/>
          <w:lang w:val="ru-RU"/>
        </w:rPr>
        <w:lastRenderedPageBreak/>
        <w:t xml:space="preserve">апреля 2016 г. № 637-р (далее – Концепция преподавания русского языка и литературы в Российской Федерации), а также федеральной </w:t>
      </w:r>
      <w:r w:rsidRPr="003103B9">
        <w:rPr>
          <w:rFonts w:ascii="Times New Roman" w:eastAsia="SchoolBookSanPin" w:hAnsi="Times New Roman"/>
          <w:position w:val="1"/>
          <w:sz w:val="28"/>
          <w:szCs w:val="28"/>
          <w:lang w:val="ru-RU"/>
        </w:rPr>
        <w:t>рабочей</w:t>
      </w:r>
      <w:r w:rsidRPr="003103B9">
        <w:rPr>
          <w:rFonts w:ascii="Times New Roman" w:hAnsi="Times New Roman"/>
          <w:sz w:val="28"/>
          <w:szCs w:val="28"/>
          <w:lang w:val="ru-RU"/>
        </w:rPr>
        <w:t xml:space="preserve"> программы воспитания с учётом проверяемых требований к результатам освоения основной образовательной программы основного общего образования.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21.2.2. Программа по родному (русскому) языку разработана с целью оказания методической помощи учителю русского языка в создании рабочей программы </w:t>
      </w:r>
      <w:r w:rsidRPr="003103B9">
        <w:rPr>
          <w:rFonts w:ascii="Times New Roman" w:hAnsi="Times New Roman"/>
          <w:sz w:val="28"/>
          <w:szCs w:val="28"/>
          <w:lang w:val="ru-RU"/>
        </w:rPr>
        <w:br/>
        <w:t>по учебному предмету.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21.2.3. Программа по родному (русскому) языку позволит учителю: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реализовать в процессе преподавания родного (русского) языка современные подходы к достижению личностных, метапредметных и предметных результатов обучения, сформулированных в ФГОС ООО;</w:t>
      </w:r>
    </w:p>
    <w:p w:rsidR="00ED1C7F" w:rsidRPr="003103B9" w:rsidRDefault="00ED1C7F" w:rsidP="00ED1C7F">
      <w:pPr>
        <w:spacing w:after="0" w:line="353" w:lineRule="auto"/>
        <w:ind w:firstLine="709"/>
        <w:jc w:val="both"/>
        <w:rPr>
          <w:rFonts w:ascii="Times New Roman" w:hAnsi="Times New Roman"/>
          <w:sz w:val="28"/>
          <w:szCs w:val="28"/>
          <w:lang w:val="ru-RU"/>
        </w:rPr>
      </w:pPr>
      <w:r w:rsidRPr="003103B9">
        <w:rPr>
          <w:rFonts w:ascii="Times New Roman" w:hAnsi="Times New Roman"/>
          <w:sz w:val="28"/>
          <w:szCs w:val="28"/>
          <w:lang w:val="ru-RU"/>
        </w:rPr>
        <w:t xml:space="preserve">определить и структурировать планируемые результаты обучения </w:t>
      </w:r>
      <w:r w:rsidRPr="003103B9">
        <w:rPr>
          <w:rFonts w:ascii="Times New Roman" w:hAnsi="Times New Roman"/>
          <w:sz w:val="28"/>
          <w:szCs w:val="28"/>
          <w:lang w:val="ru-RU"/>
        </w:rPr>
        <w:br/>
        <w:t xml:space="preserve">и содержание учебного предмета по годам обучения в соответствии с ФГОС ООО, федеральной </w:t>
      </w:r>
      <w:r w:rsidRPr="003103B9">
        <w:rPr>
          <w:rFonts w:ascii="Times New Roman" w:eastAsia="SchoolBookSanPin" w:hAnsi="Times New Roman"/>
          <w:position w:val="1"/>
          <w:sz w:val="28"/>
          <w:szCs w:val="28"/>
          <w:lang w:val="ru-RU"/>
        </w:rPr>
        <w:t>рабочей</w:t>
      </w:r>
      <w:r w:rsidRPr="003103B9">
        <w:rPr>
          <w:rFonts w:ascii="Times New Roman" w:hAnsi="Times New Roman"/>
          <w:sz w:val="28"/>
          <w:szCs w:val="28"/>
          <w:lang w:val="ru-RU"/>
        </w:rPr>
        <w:t xml:space="preserve"> программой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разработать календарно-тематическое планирование с учётом особенностей конкретного класса.</w:t>
      </w:r>
    </w:p>
    <w:p w:rsidR="00ED1C7F" w:rsidRPr="003103B9" w:rsidRDefault="00ED1C7F" w:rsidP="00ED1C7F">
      <w:pPr>
        <w:spacing w:after="0" w:line="353" w:lineRule="auto"/>
        <w:ind w:firstLine="709"/>
        <w:contextualSpacing/>
        <w:jc w:val="both"/>
        <w:rPr>
          <w:rFonts w:ascii="Times New Roman" w:eastAsia="SchoolBookSanPin" w:hAnsi="Times New Roman"/>
          <w:position w:val="1"/>
          <w:sz w:val="28"/>
          <w:szCs w:val="28"/>
          <w:lang w:val="ru-RU"/>
        </w:rPr>
      </w:pPr>
      <w:r w:rsidRPr="003103B9">
        <w:rPr>
          <w:rFonts w:ascii="Times New Roman" w:hAnsi="Times New Roman"/>
          <w:sz w:val="28"/>
          <w:szCs w:val="28"/>
          <w:lang w:val="ru-RU"/>
        </w:rPr>
        <w:t xml:space="preserve">Личностные и метапредметные результаты представлены с учётом особенностей преподавания родного (русского) языка </w:t>
      </w:r>
      <w:r w:rsidRPr="003103B9">
        <w:rPr>
          <w:rFonts w:ascii="Times New Roman" w:eastAsia="SchoolBookSanPin" w:hAnsi="Times New Roman"/>
          <w:position w:val="1"/>
          <w:sz w:val="28"/>
          <w:szCs w:val="28"/>
          <w:lang w:val="ru-RU"/>
        </w:rPr>
        <w:t>на уровне основного общего образования.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21.2.4. Содержание программы по родному (русскому) языку обеспечивает достижение результатов освоения основной образовательной программы основного общего образования в части требований, заданных ФГОС ООО к предметной области «Родной язык и родная литература». Программа по родному (русскому) языку ориентирована на сопровождение и поддержку русского языка, входящего </w:t>
      </w:r>
      <w:r w:rsidRPr="003103B9">
        <w:rPr>
          <w:rFonts w:ascii="Times New Roman" w:hAnsi="Times New Roman"/>
          <w:sz w:val="28"/>
          <w:szCs w:val="28"/>
          <w:lang w:val="ru-RU"/>
        </w:rPr>
        <w:br/>
        <w:t xml:space="preserve">в предметную область «Русский язык и литература». Цели программы по родному (русскому) языку в рамках образовательной области «Родной язык и родная литература» имеют специфику, обусловленную дополнительным по своему содержанию характером учебного предмета, а также особенностями </w:t>
      </w:r>
      <w:r w:rsidRPr="003103B9">
        <w:rPr>
          <w:rFonts w:ascii="Times New Roman" w:hAnsi="Times New Roman"/>
          <w:sz w:val="28"/>
          <w:szCs w:val="28"/>
          <w:lang w:val="ru-RU"/>
        </w:rPr>
        <w:lastRenderedPageBreak/>
        <w:t>функционирования русского языка в регионах Российской Федерации.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21.2.5. Программа по родному (русскому) языку направлена </w:t>
      </w:r>
      <w:r w:rsidRPr="003103B9">
        <w:rPr>
          <w:rFonts w:ascii="Times New Roman" w:hAnsi="Times New Roman"/>
          <w:sz w:val="28"/>
          <w:szCs w:val="28"/>
          <w:lang w:val="ru-RU"/>
        </w:rPr>
        <w:br/>
        <w:t xml:space="preserve">на удовлетворение потребности обучающихся в изучении родного языка, национальной культуры и самореализации в ней. </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 содержании программы по родному (русскому) языку предусматривается расширение сведений, имеющих отношение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по родному (русскому) языку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21.2.6. Целями изучения родного (русского) языка на уровне основного общего образования являются: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w:t>
      </w:r>
      <w:r w:rsidRPr="003103B9">
        <w:rPr>
          <w:rFonts w:ascii="Times New Roman" w:hAnsi="Times New Roman"/>
          <w:sz w:val="28"/>
          <w:szCs w:val="28"/>
          <w:lang w:val="ru-RU"/>
        </w:rPr>
        <w:br/>
        <w:t>к русскому языку, а через него – к родной культуре, воспитание ответственного отношения к сохранению и развитию родного языка, воспитание уважительного отношения к культурам и языкам народов России, овладение культурой межнационального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расширение знаний о национальной специфике русского языка и языковых единицах, 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 xml:space="preserve">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w:t>
      </w:r>
      <w:r w:rsidRPr="003103B9">
        <w:rPr>
          <w:rFonts w:ascii="Times New Roman" w:hAnsi="Times New Roman"/>
          <w:sz w:val="28"/>
          <w:szCs w:val="28"/>
          <w:lang w:val="ru-RU"/>
        </w:rPr>
        <w:br/>
        <w:t xml:space="preserve">и грамматического строя речи обучающихся, развитие готовности и способности </w:t>
      </w:r>
      <w:r w:rsidRPr="003103B9">
        <w:rPr>
          <w:rFonts w:ascii="Times New Roman" w:hAnsi="Times New Roman"/>
          <w:sz w:val="28"/>
          <w:szCs w:val="28"/>
          <w:lang w:val="ru-RU"/>
        </w:rPr>
        <w:br/>
        <w:t>к речевому взаимодействию и взаимопониманию, потребности к речевому самосовершенствованию;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совершенствование познавательных и интеллектуальных умений распознавать,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совершенствование текстовой деятельности, развитие умений функциональной грамотности осуществлять информационный поиск, извлекать </w:t>
      </w:r>
      <w:r w:rsidRPr="003103B9">
        <w:rPr>
          <w:rFonts w:ascii="Times New Roman" w:hAnsi="Times New Roman"/>
          <w:sz w:val="28"/>
          <w:szCs w:val="28"/>
          <w:lang w:val="ru-RU"/>
        </w:rPr>
        <w:br/>
        <w:t>и преобразовывать необходимую информацию, понимать и использовать тексты разных форматов (сплошной, несплошной текст, инфографика и другое);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развитие проектного и исследовательского мышления, приобретение практического опыта исследовательской работы по родному (русскому) языку, воспитание самостоятельности в приобретении знаний.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21.3. В соответствии с ФГОС ООО родной (русский) язык входит </w:t>
      </w:r>
      <w:r w:rsidRPr="003103B9">
        <w:rPr>
          <w:rFonts w:ascii="Times New Roman" w:hAnsi="Times New Roman"/>
          <w:sz w:val="28"/>
          <w:szCs w:val="28"/>
          <w:lang w:val="ru-RU"/>
        </w:rPr>
        <w:br/>
        <w:t>в предметную область «Родной язык и родная литература» и является обязательным для изучения.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Общее число часов, рекомендованных для изучения родного (русского) языка, – 238 часов: в 5 классе – 68 часов (2 часа в неделю), в 6 классе – 68 часов </w:t>
      </w:r>
      <w:r w:rsidRPr="003103B9">
        <w:rPr>
          <w:rFonts w:ascii="Times New Roman" w:hAnsi="Times New Roman"/>
          <w:sz w:val="28"/>
          <w:szCs w:val="28"/>
          <w:lang w:val="ru-RU"/>
        </w:rPr>
        <w:br/>
        <w:t xml:space="preserve">(2 часа в неделю), в 7 классе – 34 часа (1 час в неделю), в 8 классе – 34 часа </w:t>
      </w:r>
      <w:r w:rsidRPr="003103B9">
        <w:rPr>
          <w:rFonts w:ascii="Times New Roman" w:hAnsi="Times New Roman"/>
          <w:sz w:val="28"/>
          <w:szCs w:val="28"/>
          <w:lang w:val="ru-RU"/>
        </w:rPr>
        <w:br/>
        <w:t>(1 час в неделю), в 9 классе – 34 (1 час в неделю).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Содержание программы по родному (русскому) языку соответствует ФГОС ООО, опирается на содержание, представленное в предметной области «Русский язык и литература», имеет преимущественно практико-ориентированный характер.</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В программе по родному (русскому) языку выделяются следующие блоки: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 первом блоке – «Язык и культура» – представлено содержание, изучение которого позволит раскрыть взаимосвязь языка и истории, языка и культуры народа, национально-культурную специфику русского языка, обеспечит овладение нормами русского речевого этикета в общении, выявление общего и специфического в языках и культурах русского народа и других народов Российской Федерации и мира, овладение культурой межнационального общения. </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Второй блок – «Культура речи» – ориентирован на формирование </w:t>
      </w:r>
      <w:r w:rsidRPr="003103B9">
        <w:rPr>
          <w:rFonts w:ascii="Times New Roman" w:hAnsi="Times New Roman"/>
          <w:sz w:val="28"/>
          <w:szCs w:val="28"/>
          <w:lang w:val="ru-RU"/>
        </w:rPr>
        <w:br/>
        <w:t xml:space="preserve">у обучающихся ответственного и осознанного отношения к использованию русского языка во всех сферах жизни, повышение речевой культуры, практическое овладение культурой речи: навыками 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 </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 третьем блоке – «Речь. Речевая деятельность. Текст» – представлено содержание, направленное на совершенствование видов речевой деятельности </w:t>
      </w:r>
      <w:r w:rsidRPr="003103B9">
        <w:rPr>
          <w:rFonts w:ascii="Times New Roman" w:hAnsi="Times New Roman"/>
          <w:sz w:val="28"/>
          <w:szCs w:val="28"/>
          <w:lang w:val="ru-RU"/>
        </w:rPr>
        <w:br/>
        <w:t xml:space="preserve">в их взаимосвязи и культуры устной и письменной речи, развитие базовых умений </w:t>
      </w:r>
      <w:r w:rsidRPr="003103B9">
        <w:rPr>
          <w:rFonts w:ascii="Times New Roman" w:hAnsi="Times New Roman"/>
          <w:sz w:val="28"/>
          <w:szCs w:val="28"/>
          <w:lang w:val="ru-RU"/>
        </w:rPr>
        <w:br/>
        <w:t>и навыков использования языка в жизненно важных для обучающихся ситуациях общения: умений определять цели коммуникации, оценивать речевую ситуацию, учитывать коммуникативные намерения партнёра, выбирать стратегии коммуникации, понимать, анализировать и создавать тексты разных функционально-смысловых типов, жанров, стилистической принадлежности.</w:t>
      </w:r>
      <w:bookmarkStart w:id="4" w:name="_TOC_250015"/>
      <w:bookmarkStart w:id="5" w:name="_Toc106448732"/>
    </w:p>
    <w:bookmarkEnd w:id="4"/>
    <w:bookmarkEnd w:id="5"/>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21.4. Содержание обучения в 5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21.4.1. 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Русский язык – национальный язык русского народа. Роль родного языка </w:t>
      </w:r>
      <w:r w:rsidRPr="003103B9">
        <w:rPr>
          <w:rFonts w:ascii="Times New Roman" w:hAnsi="Times New Roman"/>
          <w:sz w:val="28"/>
          <w:szCs w:val="28"/>
          <w:lang w:val="ru-RU"/>
        </w:rPr>
        <w:br/>
      </w:r>
      <w:r w:rsidRPr="003103B9">
        <w:rPr>
          <w:rFonts w:ascii="Times New Roman" w:hAnsi="Times New Roman"/>
          <w:sz w:val="28"/>
          <w:szCs w:val="28"/>
          <w:lang w:val="ru-RU"/>
        </w:rPr>
        <w:lastRenderedPageBreak/>
        <w:t>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Краткая история русской письменности. Создание славянского алфавита.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Язык как зеркало национальной культуры. Слово как хранилище материальной и духовной культуры народа. Слова, обозначающие предметы </w:t>
      </w:r>
      <w:r w:rsidRPr="003103B9">
        <w:rPr>
          <w:rFonts w:ascii="Times New Roman" w:hAnsi="Times New Roman"/>
          <w:sz w:val="28"/>
          <w:szCs w:val="28"/>
          <w:lang w:val="ru-RU"/>
        </w:rPr>
        <w:br/>
        <w:t xml:space="preserve">и явления традиционного русского быта (национальную одежду, пищу, игры, народные танцы и тому подобное), слова с национально-культурным компонентом значения, народно-поэтические символы, народно-поэтические эпитеты, прецедентные имена в русских народных и литературных сказках, народных песнях, былинах, художественной литературе. Слова с суффиксами субъективной оценки </w:t>
      </w:r>
      <w:r w:rsidRPr="003103B9">
        <w:rPr>
          <w:rFonts w:ascii="Times New Roman" w:hAnsi="Times New Roman"/>
          <w:sz w:val="28"/>
          <w:szCs w:val="28"/>
          <w:lang w:val="ru-RU"/>
        </w:rPr>
        <w:br/>
        <w:t xml:space="preserve">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w:t>
      </w:r>
      <w:r w:rsidRPr="003103B9">
        <w:rPr>
          <w:rFonts w:ascii="Times New Roman" w:hAnsi="Times New Roman"/>
          <w:sz w:val="28"/>
          <w:szCs w:val="28"/>
          <w:lang w:val="ru-RU"/>
        </w:rPr>
        <w:br/>
        <w:t>и произведениях художественной литературы разных исторических эпох.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Национальная специфика слов с живой внутренней формой. Метафоры общеязыковые и художественные, их национально-культурная специфика. Метафора, олицетворение, эпитет как изобразительные средства. Загадки. Метафоричность русской загадки.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Слова со специфическим оценочно-характеризующим значением. Связь определённых наименований с некоторыми качествами, эмоциональными состояниями человека (барышня – об изнеженной, избалованной девушке, сухарь – о сухом, неотзывчивом человеке, сорока – о болтливой женщине и тому подобное).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Крылатые слова и выражения из русских народных и литературных сказок, источники, значение и употребление в современных ситуациях речевого общения. Русские пословицы и поговорки как воплощение опыта, </w:t>
      </w:r>
      <w:r w:rsidRPr="003103B9">
        <w:rPr>
          <w:rFonts w:ascii="Times New Roman" w:hAnsi="Times New Roman"/>
          <w:sz w:val="28"/>
          <w:szCs w:val="28"/>
          <w:lang w:val="ru-RU"/>
        </w:rPr>
        <w:lastRenderedPageBreak/>
        <w:t>наблюдений, оценок, народного ума и особенностей национальной культуры народа.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Русские имена. Имена исконно русские (славянские) и заимствованные, краткие сведения по их этимологии. Имена, которые не являются исконно русскими, но воспринимаются как таковые. Имена, входящие в состав пословиц и поговорок, </w:t>
      </w:r>
      <w:r w:rsidRPr="003103B9">
        <w:rPr>
          <w:rFonts w:ascii="Times New Roman" w:hAnsi="Times New Roman"/>
          <w:sz w:val="28"/>
          <w:szCs w:val="28"/>
          <w:lang w:val="ru-RU"/>
        </w:rPr>
        <w:br/>
        <w:t>и имеющие в силу этого определённую стилистическую окраску.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Общеизвестные старинные русские города. Происхождение их названий.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Ознакомление с историей и этимологией некоторых слов.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21.4.2. 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орфоэпические нормы современного русского литературного языка.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Постоянное и подвижное ударение в именах существительных, именах прилагательных, глаголах. Омографы: ударение как маркер смысла слова. Произносительные варианты орфоэпической нормы.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Основные лексические нормы современного русского литературного языка. Лексические нормы употребления имён существительных, прилагательных, глаголов в современном русском литературном языке. Стилистические варианты лексической нормы (книжный, общеупотребительный‚ разговорный </w:t>
      </w:r>
      <w:r w:rsidRPr="003103B9">
        <w:rPr>
          <w:rFonts w:ascii="Times New Roman" w:hAnsi="Times New Roman"/>
          <w:sz w:val="28"/>
          <w:szCs w:val="28"/>
          <w:lang w:val="ru-RU"/>
        </w:rPr>
        <w:br/>
        <w:t xml:space="preserve">и просторечный) употребления имён существительных, прилагательных, глаголов </w:t>
      </w:r>
      <w:r w:rsidRPr="003103B9">
        <w:rPr>
          <w:rFonts w:ascii="Times New Roman" w:hAnsi="Times New Roman"/>
          <w:sz w:val="28"/>
          <w:szCs w:val="28"/>
          <w:lang w:val="ru-RU"/>
        </w:rPr>
        <w:br/>
        <w:t xml:space="preserve">в речи. Типичные примеры нарушения лексической нормы, связанные </w:t>
      </w:r>
      <w:r w:rsidRPr="003103B9">
        <w:rPr>
          <w:rFonts w:ascii="Times New Roman" w:hAnsi="Times New Roman"/>
          <w:sz w:val="28"/>
          <w:szCs w:val="28"/>
          <w:lang w:val="ru-RU"/>
        </w:rPr>
        <w:br/>
        <w:t>с употреблением имён существительных, прилагательных, глаголов в современном русском литературном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Основные грамматические нормы современного русского литературного языка. Род заимствованных несклоняемых имён существительных, род сложных существительных, род имён собственных </w:t>
      </w:r>
      <w:r w:rsidRPr="003103B9">
        <w:rPr>
          <w:rFonts w:ascii="Times New Roman" w:hAnsi="Times New Roman"/>
          <w:sz w:val="28"/>
          <w:szCs w:val="28"/>
          <w:lang w:val="ru-RU"/>
        </w:rPr>
        <w:lastRenderedPageBreak/>
        <w:t>(географических названий). Формы существительных мужского рода множественного числа с окончаниями</w:t>
      </w:r>
      <w:r w:rsidRPr="003103B9">
        <w:rPr>
          <w:rFonts w:ascii="Times New Roman" w:hAnsi="Times New Roman"/>
          <w:sz w:val="28"/>
          <w:szCs w:val="28"/>
          <w:lang w:val="ru-RU"/>
        </w:rPr>
        <w:br/>
      </w:r>
      <w:r w:rsidRPr="003103B9">
        <w:rPr>
          <w:rFonts w:ascii="Times New Roman" w:hAnsi="Times New Roman"/>
          <w:i/>
          <w:sz w:val="28"/>
          <w:szCs w:val="28"/>
          <w:lang w:val="ru-RU"/>
        </w:rPr>
        <w:t>-а(-я), -ы(-и)‚</w:t>
      </w:r>
      <w:r w:rsidRPr="003103B9">
        <w:rPr>
          <w:rFonts w:ascii="Times New Roman" w:hAnsi="Times New Roman"/>
          <w:sz w:val="28"/>
          <w:szCs w:val="28"/>
          <w:lang w:val="ru-RU"/>
        </w:rPr>
        <w:t xml:space="preserve"> различающиеся по смыслу. Литературные‚ разговорные‚ устарелые </w:t>
      </w:r>
      <w:r w:rsidRPr="003103B9">
        <w:rPr>
          <w:rFonts w:ascii="Times New Roman" w:hAnsi="Times New Roman"/>
          <w:sz w:val="28"/>
          <w:szCs w:val="28"/>
          <w:lang w:val="ru-RU"/>
        </w:rPr>
        <w:br/>
        <w:t>и профессиональные особенности формы именительного падежа множественного числа существительных мужского рода.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w:t>
      </w:r>
      <w:r w:rsidRPr="003103B9">
        <w:rPr>
          <w:rFonts w:ascii="Times New Roman" w:hAnsi="Times New Roman"/>
          <w:sz w:val="28"/>
          <w:szCs w:val="28"/>
          <w:lang w:val="ru-RU"/>
        </w:rPr>
        <w:br/>
        <w:t xml:space="preserve">в обществе, по профессии, должности, по возрасту и полу. Обращение </w:t>
      </w:r>
      <w:r w:rsidRPr="003103B9">
        <w:rPr>
          <w:rFonts w:ascii="Times New Roman" w:hAnsi="Times New Roman"/>
          <w:sz w:val="28"/>
          <w:szCs w:val="28"/>
          <w:lang w:val="ru-RU"/>
        </w:rPr>
        <w:br/>
        <w:t>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21.4.3. 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речь. Средства выразительной устной речи (тон, тембр, темп), способы тренировки (скороговорки). Интонация и жесты.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Текст. Композиционные формы описания, повествования, рассуждения.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Функциональные разновидности языка. Разговорная речь.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Просьба, извинение как жанры разговорной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Официально-деловой стиль. Объявление (устное и письменное).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Учебно-научный стиль. План ответа на уроке, план текста. Публицистический стиль. Устное выступление. Девиз, слоган.</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художественной литературы. Литературная сказка.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Рассказ.</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Особенности языка фольклорных текстов. Загадка, пословица. Сказка. Особенности языка сказки (сравнения, синонимы, антонимы, слова </w:t>
      </w:r>
      <w:r w:rsidRPr="003103B9">
        <w:rPr>
          <w:rFonts w:ascii="Times New Roman" w:hAnsi="Times New Roman"/>
          <w:sz w:val="28"/>
          <w:szCs w:val="28"/>
          <w:lang w:val="ru-RU"/>
        </w:rPr>
        <w:br/>
        <w:t>с уменьшительными суффиксами и так далее).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21.5. Содержание обучения в 6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21.5.1. 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Краткая история русского литературного языка. Роль церковнославянского (старославянского) языка в развитии русского языка. 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несвойственных литературному языку и несущих информацию о способах ведения хозяйства, особенностях семейного уклада, обрядах, обычаях, народном календаре </w:t>
      </w:r>
      <w:r w:rsidRPr="003103B9">
        <w:rPr>
          <w:rFonts w:ascii="Times New Roman" w:hAnsi="Times New Roman"/>
          <w:sz w:val="28"/>
          <w:szCs w:val="28"/>
          <w:lang w:val="ru-RU"/>
        </w:rPr>
        <w:br/>
        <w:t>и другое Использование диалектной лексики в произведениях художественной литературы.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Лексические заимствования как результат взаимодействия национальных культур. Лексика, заимствованная русским языком из языков народов России </w:t>
      </w:r>
      <w:r w:rsidRPr="003103B9">
        <w:rPr>
          <w:rFonts w:ascii="Times New Roman" w:hAnsi="Times New Roman"/>
          <w:sz w:val="28"/>
          <w:szCs w:val="28"/>
          <w:lang w:val="ru-RU"/>
        </w:rPr>
        <w:br/>
        <w:t>и мира. Заимствования из славянских и неславянских языков. Причины заимствований. Особенности освоения иноязычной лексики (общее представление).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тому подобное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21.5.2. 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орфоэпические нормы современного русского литературного языка. 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Нормы и варианты нормы произношения заимствованных слов, отдельных грамматических форм, нормы ударения в отдельных формах: ударение в форме родительного падежа множественного числа существительных, ударение в кратких формах прилагательных, подвижное </w:t>
      </w:r>
      <w:r w:rsidRPr="003103B9">
        <w:rPr>
          <w:rFonts w:ascii="Times New Roman" w:hAnsi="Times New Roman"/>
          <w:sz w:val="28"/>
          <w:szCs w:val="28"/>
          <w:lang w:val="ru-RU"/>
        </w:rPr>
        <w:lastRenderedPageBreak/>
        <w:t xml:space="preserve">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II спряжения </w:t>
      </w:r>
      <w:r w:rsidRPr="003103B9">
        <w:rPr>
          <w:rFonts w:ascii="Times New Roman" w:hAnsi="Times New Roman"/>
          <w:sz w:val="28"/>
          <w:szCs w:val="28"/>
          <w:lang w:val="ru-RU"/>
        </w:rPr>
        <w:br/>
        <w:t>на -</w:t>
      </w:r>
      <w:r w:rsidRPr="003103B9">
        <w:rPr>
          <w:rFonts w:ascii="Times New Roman" w:hAnsi="Times New Roman"/>
          <w:i/>
          <w:sz w:val="28"/>
          <w:szCs w:val="28"/>
          <w:lang w:val="ru-RU"/>
        </w:rPr>
        <w:t>ить</w:t>
      </w:r>
      <w:r w:rsidRPr="003103B9">
        <w:rPr>
          <w:rFonts w:ascii="Times New Roman" w:hAnsi="Times New Roman"/>
          <w:sz w:val="28"/>
          <w:szCs w:val="28"/>
          <w:lang w:val="ru-RU"/>
        </w:rPr>
        <w:t>.</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лексические нормы современного русского литературного языка. Синонимы и точность речи. Смысловые‚ стилистические особенности употребления синонимов. Антонимы и точность речи. Смысловые‚ стилистические особенности употребления антонимов. Лексические омонимы и точность речи. Смысловые‚ стилистические особенности употребления лексических омонимов.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Типичные речевые ошибки‚ связанные с употреблением синонимов‚ антонимов и лексических омонимов в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Основные грамматические нормы современного русского литературного языка. Отражение вариантов грамматической нормы в словарях и справочниках. Склонение русских и иностранных имён и фамилий, названий географических объектов, именительный падеж множественного числа существительных </w:t>
      </w:r>
      <w:r w:rsidRPr="003103B9">
        <w:rPr>
          <w:rFonts w:ascii="Times New Roman" w:hAnsi="Times New Roman"/>
          <w:sz w:val="28"/>
          <w:szCs w:val="28"/>
          <w:lang w:val="ru-RU"/>
        </w:rPr>
        <w:br/>
        <w:t>на -</w:t>
      </w:r>
      <w:r w:rsidRPr="003103B9">
        <w:rPr>
          <w:rFonts w:ascii="Times New Roman" w:hAnsi="Times New Roman"/>
          <w:i/>
          <w:sz w:val="28"/>
          <w:szCs w:val="28"/>
          <w:lang w:val="ru-RU"/>
        </w:rPr>
        <w:t>а/-я</w:t>
      </w:r>
      <w:r w:rsidRPr="003103B9">
        <w:rPr>
          <w:rFonts w:ascii="Times New Roman" w:hAnsi="Times New Roman"/>
          <w:sz w:val="28"/>
          <w:szCs w:val="28"/>
          <w:lang w:val="ru-RU"/>
        </w:rPr>
        <w:t xml:space="preserve"> и </w:t>
      </w:r>
      <w:r w:rsidRPr="003103B9">
        <w:rPr>
          <w:rFonts w:ascii="Times New Roman" w:hAnsi="Times New Roman"/>
          <w:i/>
          <w:sz w:val="28"/>
          <w:szCs w:val="28"/>
          <w:lang w:val="ru-RU"/>
        </w:rPr>
        <w:t>-ы/-и</w:t>
      </w:r>
      <w:r w:rsidRPr="003103B9">
        <w:rPr>
          <w:rFonts w:ascii="Times New Roman" w:hAnsi="Times New Roman"/>
          <w:sz w:val="28"/>
          <w:szCs w:val="28"/>
          <w:lang w:val="ru-RU"/>
        </w:rPr>
        <w:t xml:space="preserve">, родительный падеж множественного числа существительных мужского и среднего рода с нулевым окончанием и окончанием </w:t>
      </w:r>
      <w:r w:rsidRPr="003103B9">
        <w:rPr>
          <w:rFonts w:ascii="Times New Roman" w:hAnsi="Times New Roman"/>
          <w:i/>
          <w:sz w:val="28"/>
          <w:szCs w:val="28"/>
          <w:lang w:val="ru-RU"/>
        </w:rPr>
        <w:t>-ов</w:t>
      </w:r>
      <w:r w:rsidRPr="003103B9">
        <w:rPr>
          <w:rFonts w:ascii="Times New Roman" w:hAnsi="Times New Roman"/>
          <w:sz w:val="28"/>
          <w:szCs w:val="28"/>
          <w:lang w:val="ru-RU"/>
        </w:rPr>
        <w:t xml:space="preserve">, родительный падеж множественного числа существительных женского рода на </w:t>
      </w:r>
      <w:r w:rsidRPr="003103B9">
        <w:rPr>
          <w:rFonts w:ascii="Times New Roman" w:hAnsi="Times New Roman"/>
          <w:i/>
          <w:sz w:val="28"/>
          <w:szCs w:val="28"/>
          <w:lang w:val="ru-RU"/>
        </w:rPr>
        <w:t>-ня</w:t>
      </w:r>
      <w:r w:rsidRPr="003103B9">
        <w:rPr>
          <w:rFonts w:ascii="Times New Roman" w:hAnsi="Times New Roman"/>
          <w:sz w:val="28"/>
          <w:szCs w:val="28"/>
          <w:lang w:val="ru-RU"/>
        </w:rPr>
        <w:t>, творительный падеж множественного числа существительных 3-го склонении, родительный падеж единственного числа существительных мужского рода.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Варианты грамматической нормы: литературные и разговорные падежные формы имён существительных. Нормативные и ненормативные формы имён существительных. Типичные грамматические ошибки в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Нормы употребления имён прилагательных в формах сравнительной степени, в краткой форме, местоимений‚ порядковых и количественных числительных.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Национальные особенности речевого этикета. Принципы этикетного общения, лежащие в основе национального речевого этикета. Устойчивые </w:t>
      </w:r>
      <w:r w:rsidRPr="003103B9">
        <w:rPr>
          <w:rFonts w:ascii="Times New Roman" w:hAnsi="Times New Roman"/>
          <w:sz w:val="28"/>
          <w:szCs w:val="28"/>
          <w:lang w:val="ru-RU"/>
        </w:rPr>
        <w:lastRenderedPageBreak/>
        <w:t xml:space="preserve">формулы речевого этикета в общении. Этикетные формулы начала и конца общения, похвалы </w:t>
      </w:r>
      <w:r w:rsidRPr="003103B9">
        <w:rPr>
          <w:rFonts w:ascii="Times New Roman" w:hAnsi="Times New Roman"/>
          <w:sz w:val="28"/>
          <w:szCs w:val="28"/>
          <w:lang w:val="ru-RU"/>
        </w:rPr>
        <w:br/>
        <w:t>и комплимента, благодарности, сочувствия‚ утешения.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21.5.3. 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Эффективные приёмы чтения. Предтекстовый, текстовый и послетекстовый этапы работы.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Текст. Тексты описательного типа: определение, собственно описание, пояснение.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Разговорная речь. Рассказ о событии, «бывальщины». Учебно-научный стиль. Словарная статья, её строение. Научное сообщение (устный ответ). Содержание </w:t>
      </w:r>
      <w:r w:rsidRPr="003103B9">
        <w:rPr>
          <w:rFonts w:ascii="Times New Roman" w:hAnsi="Times New Roman"/>
          <w:sz w:val="28"/>
          <w:szCs w:val="28"/>
          <w:lang w:val="ru-RU"/>
        </w:rPr>
        <w:br/>
        <w:t xml:space="preserve">и строение учебного сообщения (устного ответа). Структура устного ответа. Различные виды ответов: ответ-анализ, ответ-обобщение, ответ-добавление, </w:t>
      </w:r>
      <w:r w:rsidRPr="003103B9">
        <w:rPr>
          <w:rFonts w:ascii="Times New Roman" w:hAnsi="Times New Roman"/>
          <w:sz w:val="28"/>
          <w:szCs w:val="28"/>
          <w:lang w:val="ru-RU"/>
        </w:rPr>
        <w:br/>
        <w:t>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Публицистический стиль. Устное выступление.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bookmarkStart w:id="6" w:name="_Toc106448735"/>
      <w:r w:rsidRPr="003103B9">
        <w:rPr>
          <w:rFonts w:ascii="Times New Roman" w:hAnsi="Times New Roman"/>
          <w:sz w:val="28"/>
          <w:szCs w:val="28"/>
          <w:lang w:val="ru-RU"/>
        </w:rPr>
        <w:t>21.6. Содержание обучения в 7 классе.</w:t>
      </w:r>
    </w:p>
    <w:bookmarkEnd w:id="6"/>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21.6.1. 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Развитие языка как объективный процесс. Связь исторического развития языка с историей общества. Факторы, влияющие на развитие языка: </w:t>
      </w:r>
      <w:r w:rsidRPr="003103B9">
        <w:rPr>
          <w:rFonts w:ascii="Times New Roman" w:hAnsi="Times New Roman"/>
          <w:sz w:val="28"/>
          <w:szCs w:val="28"/>
          <w:lang w:val="ru-RU"/>
        </w:rPr>
        <w:br/>
        <w:t xml:space="preserve">социально-политические события и изменения в обществе, развитие науки </w:t>
      </w:r>
      <w:r w:rsidRPr="003103B9">
        <w:rPr>
          <w:rFonts w:ascii="Times New Roman" w:hAnsi="Times New Roman"/>
          <w:sz w:val="28"/>
          <w:szCs w:val="28"/>
          <w:lang w:val="ru-RU"/>
        </w:rPr>
        <w:br/>
        <w:t xml:space="preserve">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w:t>
      </w:r>
      <w:r w:rsidRPr="003103B9">
        <w:rPr>
          <w:rFonts w:ascii="Times New Roman" w:hAnsi="Times New Roman"/>
          <w:sz w:val="28"/>
          <w:szCs w:val="28"/>
          <w:lang w:val="ru-RU"/>
        </w:rPr>
        <w:br/>
      </w:r>
      <w:r w:rsidRPr="003103B9">
        <w:rPr>
          <w:rFonts w:ascii="Times New Roman" w:hAnsi="Times New Roman"/>
          <w:sz w:val="28"/>
          <w:szCs w:val="28"/>
          <w:lang w:val="ru-RU"/>
        </w:rPr>
        <w:lastRenderedPageBreak/>
        <w:t>в новом речевом контексте.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Лексические заимствования последних десятилетий. Употребление иноязычных слов как проблема культуры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21.6.2. 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орфоэпические нормы современного русского литературного языка. Нормы ударения в глаголах,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Основные и допустимые варианты акцентологической нормы.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Основные лексические нормы современного русского литературного языка. Паронимы и точность речи. Смысловые различия, характер лексической сочетаемости, способы управления, функционально-стилевая окраска </w:t>
      </w:r>
      <w:r w:rsidRPr="003103B9">
        <w:rPr>
          <w:rFonts w:ascii="Times New Roman" w:hAnsi="Times New Roman"/>
          <w:sz w:val="28"/>
          <w:szCs w:val="28"/>
          <w:lang w:val="ru-RU"/>
        </w:rPr>
        <w:br/>
        <w:t xml:space="preserve">и употребление паронимов в речи. Типичные речевые ошибки‚ связанные </w:t>
      </w:r>
      <w:r w:rsidRPr="003103B9">
        <w:rPr>
          <w:rFonts w:ascii="Times New Roman" w:hAnsi="Times New Roman"/>
          <w:sz w:val="28"/>
          <w:szCs w:val="28"/>
          <w:lang w:val="ru-RU"/>
        </w:rPr>
        <w:br/>
        <w:t>с употреблением паронимов в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грамматические нормы современного русского литературного языка. Отражение вариантов грамматической нормы в словарях и справочниках. Типичные грамматические ошибки в речи. Глаголы 1-го лица единственного числа настоящего и будущего времени (в том числе способы выражения формы 1-го лица настоящего и будущего времени глаголов: очутиться, победить, убедить, учредить, утвердить)‚ формы глаголов совершенного и несовершенного вида‚ формы глаголов в повелительном наклонении.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Литературный и разговорный варианты грамматической нормы (махаешь – машешь, обусловливать, сосредоточивать, уполномочивать, оспаривать, удостаивать, облагораживать). Варианты грамматической нормы: литературные </w:t>
      </w:r>
      <w:r w:rsidRPr="003103B9">
        <w:rPr>
          <w:rFonts w:ascii="Times New Roman" w:hAnsi="Times New Roman"/>
          <w:sz w:val="28"/>
          <w:szCs w:val="28"/>
          <w:lang w:val="ru-RU"/>
        </w:rPr>
        <w:br/>
        <w:t>и разговорные падежные формы причастий, типичные ошибки употребления деепричастий‚ наречий.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Русская этикетная речевая манера общения. Запрет на употребление грубых слов, выражений, фраз. Исключение категоричности в разговоре. </w:t>
      </w:r>
      <w:r w:rsidRPr="003103B9">
        <w:rPr>
          <w:rFonts w:ascii="Times New Roman" w:hAnsi="Times New Roman"/>
          <w:sz w:val="28"/>
          <w:szCs w:val="28"/>
          <w:lang w:val="ru-RU"/>
        </w:rPr>
        <w:lastRenderedPageBreak/>
        <w:t>Невербальный (несловесный) этикет общения. Этикет использования изобразительных жестов. Замещающие и сопровождающие жесты.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21.6.3. 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Традиции русского речевого общения. Коммуникативные стратегии и тактики устного общения: убеждение, комплимент, уговаривание, похвала.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Текст. Виды абзацев. Основные типы текстовых структур. Заголовки текстов, их типы. Информативная функция заголовков. Тексты аргументативного типа: рассуждение, доказательство, объяснение.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Разговорная речь. Спор, виды спора. Корректные приёмы ведения спора. Дискуссия.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Публицистический стиль. Путевые записки. Текст рекламного объявления, </w:t>
      </w:r>
      <w:r w:rsidRPr="003103B9">
        <w:rPr>
          <w:rFonts w:ascii="Times New Roman" w:hAnsi="Times New Roman"/>
          <w:sz w:val="28"/>
          <w:szCs w:val="28"/>
          <w:lang w:val="ru-RU"/>
        </w:rPr>
        <w:br/>
        <w:t>его языковые и структурные особенности.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Язык художественной литературы. Фактуальная и подтекстовая информация </w:t>
      </w:r>
      <w:r w:rsidRPr="003103B9">
        <w:rPr>
          <w:rFonts w:ascii="Times New Roman" w:hAnsi="Times New Roman"/>
          <w:sz w:val="28"/>
          <w:szCs w:val="28"/>
          <w:lang w:val="ru-RU"/>
        </w:rPr>
        <w:br/>
        <w:t>в текстах художественного стиля речи. Сильные позиции в художественных текстах. Притча.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bookmarkStart w:id="7" w:name="_Toc106448736"/>
      <w:r w:rsidRPr="003103B9">
        <w:rPr>
          <w:rFonts w:ascii="Times New Roman" w:hAnsi="Times New Roman"/>
          <w:sz w:val="28"/>
          <w:szCs w:val="28"/>
          <w:lang w:val="ru-RU"/>
        </w:rPr>
        <w:t>21.7. Содержание обучения в 8 классе.</w:t>
      </w:r>
    </w:p>
    <w:bookmarkEnd w:id="7"/>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21.7.1. 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Исконно русская лексика: слова общеиндоевропейского фонда, слова праславянского (общеславянского) языка, древнерусские (общевосточнославянские) слова, собственно русские слова. Собственно, русские слова как база и основной источник развития лексики русского литературного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Роль старославянизмов в развитии русского литературного языка </w:t>
      </w:r>
      <w:r w:rsidRPr="003103B9">
        <w:rPr>
          <w:rFonts w:ascii="Times New Roman" w:hAnsi="Times New Roman"/>
          <w:sz w:val="28"/>
          <w:szCs w:val="28"/>
          <w:lang w:val="ru-RU"/>
        </w:rPr>
        <w:br/>
        <w:t>и их приметы. Стилистически нейтральные, книжные, устаревшие старославянизмы.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Иноязычная лексика в разговорной речи, современной публицистике, </w:t>
      </w:r>
      <w:r w:rsidRPr="003103B9">
        <w:rPr>
          <w:rFonts w:ascii="Times New Roman" w:hAnsi="Times New Roman"/>
          <w:sz w:val="28"/>
          <w:szCs w:val="28"/>
          <w:lang w:val="ru-RU"/>
        </w:rPr>
        <w:br/>
        <w:t>в том числе в дисплейных текстах.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Речевой этикет. Благопожелание как ключевая идея речевого этикета. Речевой этикет и вежливость. «Ты» и «вы» в русском речевом этикете </w:t>
      </w:r>
      <w:r w:rsidRPr="003103B9">
        <w:rPr>
          <w:rFonts w:ascii="Times New Roman" w:hAnsi="Times New Roman"/>
          <w:sz w:val="28"/>
          <w:szCs w:val="28"/>
          <w:lang w:val="ru-RU"/>
        </w:rPr>
        <w:br/>
      </w:r>
      <w:r w:rsidRPr="003103B9">
        <w:rPr>
          <w:rFonts w:ascii="Times New Roman" w:hAnsi="Times New Roman"/>
          <w:sz w:val="28"/>
          <w:szCs w:val="28"/>
          <w:lang w:val="ru-RU"/>
        </w:rPr>
        <w:lastRenderedPageBreak/>
        <w:t xml:space="preserve">и в западноевропейском, американском речевых этикетах. Специфика приветствий </w:t>
      </w:r>
      <w:r w:rsidRPr="003103B9">
        <w:rPr>
          <w:rFonts w:ascii="Times New Roman" w:hAnsi="Times New Roman"/>
          <w:sz w:val="28"/>
          <w:szCs w:val="28"/>
          <w:lang w:val="ru-RU"/>
        </w:rPr>
        <w:br/>
        <w:t>у русских и других народов.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21.7.2. 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Основные орфоэпические нормы современного русского литературного языка. Типичные орфоэпические ошибки в современной речи: произношение гласных </w:t>
      </w:r>
      <w:r w:rsidRPr="003103B9">
        <w:rPr>
          <w:rFonts w:ascii="Times New Roman" w:hAnsi="Times New Roman"/>
          <w:sz w:val="28"/>
          <w:szCs w:val="28"/>
          <w:lang w:val="ru-RU"/>
        </w:rPr>
        <w:br/>
        <w:t xml:space="preserve">[э], [о] после мягких согласных и шипящих, безударный [о] в словах иноязычного происхождения, произношение парных по твёрдости-мягкости согласных </w:t>
      </w:r>
      <w:r w:rsidRPr="003103B9">
        <w:rPr>
          <w:rFonts w:ascii="Times New Roman" w:hAnsi="Times New Roman"/>
          <w:sz w:val="28"/>
          <w:szCs w:val="28"/>
          <w:lang w:val="ru-RU"/>
        </w:rPr>
        <w:br/>
        <w:t xml:space="preserve">перед </w:t>
      </w:r>
      <w:r w:rsidRPr="003103B9">
        <w:rPr>
          <w:rFonts w:ascii="Times New Roman" w:hAnsi="Times New Roman"/>
          <w:i/>
          <w:sz w:val="28"/>
          <w:szCs w:val="28"/>
          <w:lang w:val="ru-RU"/>
        </w:rPr>
        <w:t>е</w:t>
      </w:r>
      <w:r w:rsidRPr="003103B9">
        <w:rPr>
          <w:rFonts w:ascii="Times New Roman" w:hAnsi="Times New Roman"/>
          <w:sz w:val="28"/>
          <w:szCs w:val="28"/>
          <w:lang w:val="ru-RU"/>
        </w:rPr>
        <w:t xml:space="preserve"> в словах иноязычного происхождения, произношение безударного [а] </w:t>
      </w:r>
      <w:r w:rsidRPr="003103B9">
        <w:rPr>
          <w:rFonts w:ascii="Times New Roman" w:hAnsi="Times New Roman"/>
          <w:sz w:val="28"/>
          <w:szCs w:val="28"/>
          <w:lang w:val="ru-RU"/>
        </w:rPr>
        <w:br/>
        <w:t xml:space="preserve">после </w:t>
      </w:r>
      <w:r w:rsidRPr="003103B9">
        <w:rPr>
          <w:rFonts w:ascii="Times New Roman" w:hAnsi="Times New Roman"/>
          <w:i/>
          <w:sz w:val="28"/>
          <w:szCs w:val="28"/>
          <w:lang w:val="ru-RU"/>
        </w:rPr>
        <w:t>ж</w:t>
      </w:r>
      <w:r w:rsidRPr="003103B9">
        <w:rPr>
          <w:rFonts w:ascii="Times New Roman" w:hAnsi="Times New Roman"/>
          <w:sz w:val="28"/>
          <w:szCs w:val="28"/>
          <w:lang w:val="ru-RU"/>
        </w:rPr>
        <w:t xml:space="preserve"> и </w:t>
      </w:r>
      <w:r w:rsidRPr="003103B9">
        <w:rPr>
          <w:rFonts w:ascii="Times New Roman" w:hAnsi="Times New Roman"/>
          <w:i/>
          <w:sz w:val="28"/>
          <w:szCs w:val="28"/>
          <w:lang w:val="ru-RU"/>
        </w:rPr>
        <w:t>ш</w:t>
      </w:r>
      <w:r w:rsidRPr="003103B9">
        <w:rPr>
          <w:rFonts w:ascii="Times New Roman" w:hAnsi="Times New Roman"/>
          <w:sz w:val="28"/>
          <w:szCs w:val="28"/>
          <w:lang w:val="ru-RU"/>
        </w:rPr>
        <w:t xml:space="preserve">, произношение сочетания </w:t>
      </w:r>
      <w:r w:rsidRPr="003103B9">
        <w:rPr>
          <w:rFonts w:ascii="Times New Roman" w:hAnsi="Times New Roman"/>
          <w:i/>
          <w:sz w:val="28"/>
          <w:szCs w:val="28"/>
          <w:lang w:val="ru-RU"/>
        </w:rPr>
        <w:t>чн</w:t>
      </w:r>
      <w:r w:rsidRPr="003103B9">
        <w:rPr>
          <w:rFonts w:ascii="Times New Roman" w:hAnsi="Times New Roman"/>
          <w:sz w:val="28"/>
          <w:szCs w:val="28"/>
          <w:lang w:val="ru-RU"/>
        </w:rPr>
        <w:t xml:space="preserve"> и </w:t>
      </w:r>
      <w:r w:rsidRPr="003103B9">
        <w:rPr>
          <w:rFonts w:ascii="Times New Roman" w:hAnsi="Times New Roman"/>
          <w:i/>
          <w:sz w:val="28"/>
          <w:szCs w:val="28"/>
          <w:lang w:val="ru-RU"/>
        </w:rPr>
        <w:t>чт</w:t>
      </w:r>
      <w:r w:rsidRPr="003103B9">
        <w:rPr>
          <w:rFonts w:ascii="Times New Roman" w:hAnsi="Times New Roman"/>
          <w:sz w:val="28"/>
          <w:szCs w:val="28"/>
          <w:lang w:val="ru-RU"/>
        </w:rPr>
        <w:t xml:space="preserve">, произношение женских отчеств </w:t>
      </w:r>
      <w:r w:rsidRPr="003103B9">
        <w:rPr>
          <w:rFonts w:ascii="Times New Roman" w:hAnsi="Times New Roman"/>
          <w:sz w:val="28"/>
          <w:szCs w:val="28"/>
          <w:lang w:val="ru-RU"/>
        </w:rPr>
        <w:br/>
        <w:t>на -</w:t>
      </w:r>
      <w:r w:rsidRPr="003103B9">
        <w:rPr>
          <w:rFonts w:ascii="Times New Roman" w:hAnsi="Times New Roman"/>
          <w:i/>
          <w:sz w:val="28"/>
          <w:szCs w:val="28"/>
          <w:lang w:val="ru-RU"/>
        </w:rPr>
        <w:t>ична</w:t>
      </w:r>
      <w:r w:rsidRPr="003103B9">
        <w:rPr>
          <w:rFonts w:ascii="Times New Roman" w:hAnsi="Times New Roman"/>
          <w:sz w:val="28"/>
          <w:szCs w:val="28"/>
          <w:lang w:val="ru-RU"/>
        </w:rPr>
        <w:t>, -</w:t>
      </w:r>
      <w:r w:rsidRPr="003103B9">
        <w:rPr>
          <w:rFonts w:ascii="Times New Roman" w:hAnsi="Times New Roman"/>
          <w:i/>
          <w:sz w:val="28"/>
          <w:szCs w:val="28"/>
          <w:lang w:val="ru-RU"/>
        </w:rPr>
        <w:t>инична</w:t>
      </w:r>
      <w:r w:rsidRPr="003103B9">
        <w:rPr>
          <w:rFonts w:ascii="Times New Roman" w:hAnsi="Times New Roman"/>
          <w:sz w:val="28"/>
          <w:szCs w:val="28"/>
          <w:lang w:val="ru-RU"/>
        </w:rPr>
        <w:t xml:space="preserve">, произношение твёрдого [н] перед мягкими [ф’] и [в’], произношение мягкого [н] перед </w:t>
      </w:r>
      <w:r w:rsidRPr="003103B9">
        <w:rPr>
          <w:rFonts w:ascii="Times New Roman" w:hAnsi="Times New Roman"/>
          <w:i/>
          <w:sz w:val="28"/>
          <w:szCs w:val="28"/>
          <w:lang w:val="ru-RU"/>
        </w:rPr>
        <w:t>ч</w:t>
      </w:r>
      <w:r w:rsidRPr="003103B9">
        <w:rPr>
          <w:rFonts w:ascii="Times New Roman" w:hAnsi="Times New Roman"/>
          <w:sz w:val="28"/>
          <w:szCs w:val="28"/>
          <w:lang w:val="ru-RU"/>
        </w:rPr>
        <w:t xml:space="preserve"> и </w:t>
      </w:r>
      <w:r w:rsidRPr="003103B9">
        <w:rPr>
          <w:rFonts w:ascii="Times New Roman" w:hAnsi="Times New Roman"/>
          <w:i/>
          <w:sz w:val="28"/>
          <w:szCs w:val="28"/>
          <w:lang w:val="ru-RU"/>
        </w:rPr>
        <w:t>щ</w:t>
      </w:r>
      <w:r w:rsidRPr="003103B9">
        <w:rPr>
          <w:rFonts w:ascii="Times New Roman" w:hAnsi="Times New Roman"/>
          <w:sz w:val="28"/>
          <w:szCs w:val="28"/>
          <w:lang w:val="ru-RU"/>
        </w:rPr>
        <w:t>.</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Типичные акцентологические ошибки в современной речи. Основные лексические нормы современного русского литературного языка. Терминология </w:t>
      </w:r>
      <w:r w:rsidRPr="003103B9">
        <w:rPr>
          <w:rFonts w:ascii="Times New Roman" w:hAnsi="Times New Roman"/>
          <w:sz w:val="28"/>
          <w:szCs w:val="28"/>
          <w:lang w:val="ru-RU"/>
        </w:rPr>
        <w:br/>
        <w:t>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грамматические нормы. Отражение вариантов грамматической нормы в современных грамматических словарях и справочниках. Варианты грамматической нормы согласования сказуемого с подлежащим. Типичные грамматические ошибки в согласовании и управлении.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Активные процессы в речевом этикете. Новые варианты приветствия </w:t>
      </w:r>
      <w:r w:rsidRPr="003103B9">
        <w:rPr>
          <w:rFonts w:ascii="Times New Roman" w:hAnsi="Times New Roman"/>
          <w:sz w:val="28"/>
          <w:szCs w:val="28"/>
          <w:lang w:val="ru-RU"/>
        </w:rPr>
        <w:br/>
        <w:t xml:space="preserve">и прощания, возникшие в средствах массовой информации (далее - СМИ): изменение обращений‚ использования собственных имён. Этикетные речевые </w:t>
      </w:r>
      <w:r w:rsidRPr="003103B9">
        <w:rPr>
          <w:rFonts w:ascii="Times New Roman" w:hAnsi="Times New Roman"/>
          <w:sz w:val="28"/>
          <w:szCs w:val="28"/>
          <w:lang w:val="ru-RU"/>
        </w:rPr>
        <w:lastRenderedPageBreak/>
        <w:t xml:space="preserve">тактики </w:t>
      </w:r>
      <w:r w:rsidRPr="003103B9">
        <w:rPr>
          <w:rFonts w:ascii="Times New Roman" w:hAnsi="Times New Roman"/>
          <w:sz w:val="28"/>
          <w:szCs w:val="28"/>
          <w:lang w:val="ru-RU"/>
        </w:rPr>
        <w:br/>
        <w:t>и приёмы в коммуникации‚ помогающие противостоять речевой агрессии. Синонимия речевых формул.</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21.7.3. 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Эффективные приёмы слушания. Предтекстовый, текстовый и послетекстовый этапы работы.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способы и средства получения и переработки информации.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Структура аргументации: тезис, аргумент. Способы аргументации. Правила эффективной аргументации.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Доказательство и его структура. Прямые и косвенные доказательства. Способы опровержения доводов оппонента: критика тезиса, критика аргументов, критика демонстрации.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Разговорная речь. Самохарактеристика, самопрезентация, поздравление.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Научный стиль речи. Специфика оформления текста как результата проектной (исследовательской) деятельности. Реферат. Слово на защите реферата. </w:t>
      </w:r>
      <w:r w:rsidRPr="003103B9">
        <w:rPr>
          <w:rFonts w:ascii="Times New Roman" w:hAnsi="Times New Roman"/>
          <w:sz w:val="28"/>
          <w:szCs w:val="28"/>
          <w:lang w:val="ru-RU"/>
        </w:rPr>
        <w:br/>
        <w:t xml:space="preserve">Учебно-научная дискуссия. Стандартные обороты речи для участия </w:t>
      </w:r>
      <w:r w:rsidRPr="003103B9">
        <w:rPr>
          <w:rFonts w:ascii="Times New Roman" w:hAnsi="Times New Roman"/>
          <w:sz w:val="28"/>
          <w:szCs w:val="28"/>
          <w:lang w:val="ru-RU"/>
        </w:rPr>
        <w:br/>
        <w:t>в учебно-научной дискуссии.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Язык художественной литературы. Сочинение в жанре письма другу </w:t>
      </w:r>
      <w:r w:rsidRPr="003103B9">
        <w:rPr>
          <w:rFonts w:ascii="Times New Roman" w:hAnsi="Times New Roman"/>
          <w:sz w:val="28"/>
          <w:szCs w:val="28"/>
          <w:lang w:val="ru-RU"/>
        </w:rPr>
        <w:br/>
        <w:t>(в том числе электронного), страницы дневника.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bookmarkStart w:id="8" w:name="_Toc106448737"/>
      <w:r w:rsidRPr="003103B9">
        <w:rPr>
          <w:rFonts w:ascii="Times New Roman" w:hAnsi="Times New Roman"/>
          <w:sz w:val="28"/>
          <w:szCs w:val="28"/>
          <w:lang w:val="ru-RU"/>
        </w:rPr>
        <w:t>21.8. Содержание обучения в 9 классе.</w:t>
      </w:r>
    </w:p>
    <w:bookmarkEnd w:id="8"/>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21.8.1. 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Русский язык как зеркало национальной культуры и истории народа (обобщение). Примеры ключевых слов (концептов) русской культуры, </w:t>
      </w:r>
      <w:r w:rsidRPr="003103B9">
        <w:rPr>
          <w:rFonts w:ascii="Times New Roman" w:hAnsi="Times New Roman"/>
          <w:sz w:val="28"/>
          <w:szCs w:val="28"/>
          <w:lang w:val="ru-RU"/>
        </w:rPr>
        <w:br/>
        <w:t>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тому подобное.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Развитие языка как объективный процесс. Общее представление о внешних </w:t>
      </w:r>
      <w:r w:rsidRPr="003103B9">
        <w:rPr>
          <w:rFonts w:ascii="Times New Roman" w:hAnsi="Times New Roman"/>
          <w:sz w:val="28"/>
          <w:szCs w:val="28"/>
          <w:lang w:val="ru-RU"/>
        </w:rPr>
        <w:br/>
        <w:t xml:space="preserve">и внутренних факторах языковых изменений, об активных процессах в современном русском языке (основные тенденции, отдельные примеры). </w:t>
      </w:r>
      <w:r w:rsidRPr="003103B9">
        <w:rPr>
          <w:rFonts w:ascii="Times New Roman" w:hAnsi="Times New Roman"/>
          <w:sz w:val="28"/>
          <w:szCs w:val="28"/>
          <w:lang w:val="ru-RU"/>
        </w:rPr>
        <w:lastRenderedPageBreak/>
        <w:t xml:space="preserve">Стремительный рост словарного состава языка: активизация процесса заимствования иноязычных слов, «неологический бум» – рождение новых слов, изменение значений </w:t>
      </w:r>
      <w:r w:rsidRPr="003103B9">
        <w:rPr>
          <w:rFonts w:ascii="Times New Roman" w:hAnsi="Times New Roman"/>
          <w:sz w:val="28"/>
          <w:szCs w:val="28"/>
          <w:lang w:val="ru-RU"/>
        </w:rPr>
        <w:br/>
        <w:t>и переосмысление имеющихся в языке слов, их стилистическая переоценка, создание новой фразеологии.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21.8.2. 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орфоэпические нормы современного русского литературного языка (обобщение). Активные процессы в области произношения и ударения. Отражение произносительных вариантов в современных орфоэпических словарях.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Основные лексические нормы современного русского литературного языка (обобщение). 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Речевая избыточность и точность. Тавтология. Плеоназм. Типичные ошибки‚ связанные с речевой избыточностью.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Современные толковые словари. Отражение вариантов лексической нормы </w:t>
      </w:r>
      <w:r w:rsidRPr="003103B9">
        <w:rPr>
          <w:rFonts w:ascii="Times New Roman" w:hAnsi="Times New Roman"/>
          <w:sz w:val="28"/>
          <w:szCs w:val="28"/>
          <w:lang w:val="ru-RU"/>
        </w:rPr>
        <w:br/>
        <w:t>в современных словарях. Словарные пометы. Основные грамматические нормы современного русского литературного языка (обобщение). Отражение вариантов грамматической нормы в современных грамматических словарях и справочниках. Словарные пометы.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Типичные грамматические ошибки в предложно-падежном управлении. Нормы употребления причастных и деепричастных оборотов‚ предложений </w:t>
      </w:r>
      <w:r w:rsidRPr="003103B9">
        <w:rPr>
          <w:rFonts w:ascii="Times New Roman" w:hAnsi="Times New Roman"/>
          <w:sz w:val="28"/>
          <w:szCs w:val="28"/>
          <w:lang w:val="ru-RU"/>
        </w:rPr>
        <w:br/>
        <w:t>с косвенной речью, типичные ошибки в построении сложных предложений.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Этика и этикет в интернет-общении.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21.8.3. 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Русский язык в Интернете. Правила информационной безопасности </w:t>
      </w:r>
      <w:r w:rsidRPr="003103B9">
        <w:rPr>
          <w:rFonts w:ascii="Times New Roman" w:hAnsi="Times New Roman"/>
          <w:sz w:val="28"/>
          <w:szCs w:val="28"/>
          <w:lang w:val="ru-RU"/>
        </w:rPr>
        <w:br/>
        <w:t>при общении в социальных сетях. Контактное и дистантное общение.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Виды преобразования текстов: аннотация, конспект. Использование графиков, диаграмм, схем для представления информации.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Разговорная речь. Анекдот, шутка.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Официально-деловой стиль. Деловое письмо, его структурные элементы </w:t>
      </w:r>
      <w:r w:rsidRPr="003103B9">
        <w:rPr>
          <w:rFonts w:ascii="Times New Roman" w:hAnsi="Times New Roman"/>
          <w:sz w:val="28"/>
          <w:szCs w:val="28"/>
          <w:lang w:val="ru-RU"/>
        </w:rPr>
        <w:br/>
        <w:t>и языковые особенности.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Учебно-научный стиль. Доклад, сообщение. Речь оппонента на защите проекта.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Публицистический стиль. Проблемный очерк.</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художественной литературы. Диалогичность в художественном произведении. Текст и интертекст. Афоризмы. Прецедентные тексты</w:t>
      </w:r>
      <w:bookmarkStart w:id="9" w:name="_Toc106448738"/>
      <w:r w:rsidRPr="003103B9">
        <w:rPr>
          <w:rFonts w:ascii="Times New Roman" w:hAnsi="Times New Roman"/>
          <w:sz w:val="28"/>
          <w:szCs w:val="28"/>
          <w:lang w:val="ru-RU"/>
        </w:rPr>
        <w:t>.</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21.9. Примерные темы проектных и исследовательских работ.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Простор как одна из главных ценностей в русской языковой картине мира.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Образ человека в языке: слова-концепты «дух» и «душа». </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Из этимологии фразеологизмов.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Из истории русских имён.</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Русские пословицы и поговорки о гостеприимстве и хлебосольстве.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 происхождении фразеологизмов. Источники фразеологизмов.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Словарик пословиц о характере человека, его качествах. Словарь одного слова. Словарь юного болельщика, дизайнера, музыканта.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Календарь пословиц о временах года; карта «Интересные названия городов моего края (России)».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Лексическая группа существительных, обозначающих понятие «время» </w:t>
      </w:r>
      <w:r w:rsidRPr="003103B9">
        <w:rPr>
          <w:rFonts w:ascii="Times New Roman" w:hAnsi="Times New Roman"/>
          <w:sz w:val="28"/>
          <w:szCs w:val="28"/>
          <w:lang w:val="ru-RU"/>
        </w:rPr>
        <w:br/>
        <w:t>в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Мы живём в мире знаков.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Роль и уместность заимствований в современном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Понимаем ли мы язык Пушкина?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Этимология обозначений имён числительных в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Футбольный сленг в русском языке. Компьютерный сленг в русском языке. Названия денежных единиц в русском языке. Интернет-сленг.</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Этикетные формы обращения. Как быть вежливым?</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Являются ли жесты универсальным языком человечества? Как назвать новорождённого?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Межнациональные различия невербального общения. Искусство комплимента в русском и иностранных языках.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Формы выражения вежливости (на примере иностранного и русского языков).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Этикет приветствия в русском и иностранном языках. Анализ типов заголовков в современных средствах массовой информации, видов интервью </w:t>
      </w:r>
      <w:r w:rsidRPr="003103B9">
        <w:rPr>
          <w:rFonts w:ascii="Times New Roman" w:hAnsi="Times New Roman"/>
          <w:sz w:val="28"/>
          <w:szCs w:val="28"/>
          <w:lang w:val="ru-RU"/>
        </w:rPr>
        <w:br/>
        <w:t>в современных средствах массовой информации.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Сетевой знак @ в разных языках. Слоганы в языке современной рекламы.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Девизы и слоганы любимых спортивных команд. Синонимический ряд: </w:t>
      </w:r>
      <w:r w:rsidRPr="003103B9">
        <w:rPr>
          <w:rFonts w:ascii="Times New Roman" w:hAnsi="Times New Roman"/>
          <w:sz w:val="28"/>
          <w:szCs w:val="28"/>
          <w:lang w:val="ru-RU"/>
        </w:rPr>
        <w:br/>
        <w:t xml:space="preserve">врач – доктор – лекарь – эскулап – целитель – врачеватель. Что общего </w:t>
      </w:r>
      <w:r w:rsidRPr="003103B9">
        <w:rPr>
          <w:rFonts w:ascii="Times New Roman" w:hAnsi="Times New Roman"/>
          <w:sz w:val="28"/>
          <w:szCs w:val="28"/>
          <w:lang w:val="ru-RU"/>
        </w:rPr>
        <w:br/>
        <w:t>и в чём различие.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юмор.</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 примеров языковой игры в шутках и анекдотах. Подготовка сборника «бывальщин», альманаха рассказов, сборника стилизаций, разработка личной странички для школьного портала и другое.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Разработка рекомендаций «Вредные советы оратору», «Как быть убедительным в споре», «Успешное резюме», «Правила информационной безопасности при общении в социальных сетях» и другое.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21.10. </w:t>
      </w:r>
      <w:bookmarkEnd w:id="9"/>
      <w:r w:rsidRPr="003103B9">
        <w:rPr>
          <w:rFonts w:ascii="Times New Roman" w:hAnsi="Times New Roman"/>
          <w:sz w:val="28"/>
          <w:szCs w:val="28"/>
          <w:lang w:val="ru-RU"/>
        </w:rPr>
        <w:t>Планируемые результаты освоения программы по родному (русскому) языку на уровне основного общего образования.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21.10.1. Изучение родного (русского) языка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21.10.2. Личностные результаты освоения программы по родному (русскому) языку на уровне основного общего образования достигаются в единстве учебной </w:t>
      </w:r>
      <w:r w:rsidRPr="003103B9">
        <w:rPr>
          <w:rFonts w:ascii="Times New Roman" w:hAnsi="Times New Roman"/>
          <w:sz w:val="28"/>
          <w:szCs w:val="28"/>
          <w:lang w:val="ru-RU"/>
        </w:rPr>
        <w:br/>
        <w:t xml:space="preserve">и воспитательной деятельности в соответствии с традиционными российскими </w:t>
      </w:r>
      <w:r w:rsidRPr="003103B9">
        <w:rPr>
          <w:rFonts w:ascii="Times New Roman" w:hAnsi="Times New Roman"/>
          <w:sz w:val="28"/>
          <w:szCs w:val="28"/>
          <w:lang w:val="ru-RU"/>
        </w:rPr>
        <w:lastRenderedPageBreak/>
        <w:t>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Личностные результаты освоения программы по родному (русскому) языку для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1) гражданского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неприятие любых форм экстремизма, дискриминации;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понимание роли различных социальных институтов в жизни человека;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w:t>
      </w:r>
      <w:r w:rsidRPr="003103B9">
        <w:rPr>
          <w:rFonts w:ascii="Times New Roman" w:hAnsi="Times New Roman"/>
          <w:sz w:val="28"/>
          <w:szCs w:val="28"/>
          <w:lang w:val="ru-RU"/>
        </w:rPr>
        <w:br/>
        <w:t>и многоконфессиональном обществе, формируемое, в том числе на основе примеров из литературных произведений, написанных на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готовность к разнообразной совместной деятельности, стремление </w:t>
      </w:r>
      <w:r w:rsidRPr="003103B9">
        <w:rPr>
          <w:rFonts w:ascii="Times New Roman" w:hAnsi="Times New Roman"/>
          <w:sz w:val="28"/>
          <w:szCs w:val="28"/>
          <w:lang w:val="ru-RU"/>
        </w:rPr>
        <w:br/>
        <w:t>к взаимопониманию и взаимопомощи;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активное участие в самоуправлении в образовательной организации;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готовность к участию в гуманитарной деятельности (помощь людям, нуждающимся в ней; волонтёрство);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 патриотического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осознание российской гражданской идентичности в поликультурном </w:t>
      </w:r>
      <w:r w:rsidRPr="003103B9">
        <w:rPr>
          <w:rFonts w:ascii="Times New Roman" w:hAnsi="Times New Roman"/>
          <w:sz w:val="28"/>
          <w:szCs w:val="28"/>
          <w:lang w:val="ru-RU"/>
        </w:rPr>
        <w:br/>
        <w:t xml:space="preserve">и многоконфессиональном обществе, понимание роли русского языка </w:t>
      </w:r>
      <w:r w:rsidRPr="003103B9">
        <w:rPr>
          <w:rFonts w:ascii="Times New Roman" w:hAnsi="Times New Roman"/>
          <w:sz w:val="28"/>
          <w:szCs w:val="28"/>
          <w:lang w:val="ru-RU"/>
        </w:rPr>
        <w:br/>
      </w:r>
      <w:r w:rsidRPr="003103B9">
        <w:rPr>
          <w:rFonts w:ascii="Times New Roman" w:hAnsi="Times New Roman"/>
          <w:sz w:val="28"/>
          <w:szCs w:val="28"/>
          <w:lang w:val="ru-RU"/>
        </w:rPr>
        <w:lastRenderedPageBreak/>
        <w:t>как государственного языка Российской Федерации и языка межнационального общения народов России;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проявление интереса к познанию русского языка, </w:t>
      </w:r>
      <w:r w:rsidRPr="003103B9">
        <w:rPr>
          <w:rFonts w:ascii="Times New Roman" w:hAnsi="Times New Roman"/>
          <w:sz w:val="28"/>
          <w:szCs w:val="28"/>
          <w:lang w:val="ru-RU"/>
        </w:rPr>
        <w:br/>
        <w:t>к истории и культуре Российской Федерации, культуре своего края, народов России в контексте учебного предмета «Родной (русский) язык»;</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ценностное отношение к русскому языку, к достижениям своей Родины – России, к науке, искусству, боевым подвигам и трудовым достижениям народа, </w:t>
      </w:r>
      <w:r w:rsidRPr="003103B9">
        <w:rPr>
          <w:rFonts w:ascii="Times New Roman" w:hAnsi="Times New Roman"/>
          <w:sz w:val="28"/>
          <w:szCs w:val="28"/>
          <w:lang w:val="ru-RU"/>
        </w:rPr>
        <w:br/>
        <w:t>в том числе отражённым в художественных произведениях;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уважение к символам России, государственным праздникам, историческому </w:t>
      </w:r>
      <w:r w:rsidRPr="003103B9">
        <w:rPr>
          <w:rFonts w:ascii="Times New Roman" w:hAnsi="Times New Roman"/>
          <w:sz w:val="28"/>
          <w:szCs w:val="28"/>
          <w:lang w:val="ru-RU"/>
        </w:rPr>
        <w:br/>
        <w:t xml:space="preserve">и природному наследию и памятникам, традициям разных народов, проживающих </w:t>
      </w:r>
      <w:r w:rsidRPr="003103B9">
        <w:rPr>
          <w:rFonts w:ascii="Times New Roman" w:hAnsi="Times New Roman"/>
          <w:sz w:val="28"/>
          <w:szCs w:val="28"/>
          <w:lang w:val="ru-RU"/>
        </w:rPr>
        <w:br/>
        <w:t>в родной стране;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3) духовно-нравственного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ориентация на моральные ценности и нормы в ситуациях нравственного выбора;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готовность оценивать своё поведение, в том числе речевое, и поступки, </w:t>
      </w:r>
      <w:r w:rsidRPr="003103B9">
        <w:rPr>
          <w:rFonts w:ascii="Times New Roman" w:hAnsi="Times New Roman"/>
          <w:sz w:val="28"/>
          <w:szCs w:val="28"/>
          <w:lang w:val="ru-RU"/>
        </w:rPr>
        <w:br/>
        <w:t>а также поведение и поступки других людей с позиции нравственных и правовых норм с учётом осознания последствий поступков;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активное неприятие асоциальных поступков;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свобода и ответственность личности в условиях индивидуального </w:t>
      </w:r>
      <w:r w:rsidRPr="003103B9">
        <w:rPr>
          <w:rFonts w:ascii="Times New Roman" w:hAnsi="Times New Roman"/>
          <w:sz w:val="28"/>
          <w:szCs w:val="28"/>
          <w:lang w:val="ru-RU"/>
        </w:rPr>
        <w:br/>
        <w:t>и общественного пространства;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4) эстетического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восприимчивость к разным видам искусства, традициям и творчеству своего </w:t>
      </w:r>
      <w:r w:rsidRPr="003103B9">
        <w:rPr>
          <w:rFonts w:ascii="Times New Roman" w:hAnsi="Times New Roman"/>
          <w:sz w:val="28"/>
          <w:szCs w:val="28"/>
          <w:lang w:val="ru-RU"/>
        </w:rPr>
        <w:br/>
        <w:t>и других народов;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понимание эмоционального воздействия искусства;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осознание важности художественной культуры как средства коммуникации </w:t>
      </w:r>
      <w:r w:rsidRPr="003103B9">
        <w:rPr>
          <w:rFonts w:ascii="Times New Roman" w:hAnsi="Times New Roman"/>
          <w:sz w:val="28"/>
          <w:szCs w:val="28"/>
          <w:lang w:val="ru-RU"/>
        </w:rPr>
        <w:br/>
        <w:t>и самовыражения;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 xml:space="preserve">осознание важности русского языка как средства коммуникации </w:t>
      </w:r>
      <w:r w:rsidRPr="003103B9">
        <w:rPr>
          <w:rFonts w:ascii="Times New Roman" w:hAnsi="Times New Roman"/>
          <w:sz w:val="28"/>
          <w:szCs w:val="28"/>
          <w:lang w:val="ru-RU"/>
        </w:rPr>
        <w:br/>
        <w:t>и самовыражения;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стремление к самовыражению в разных видах искусства;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5) физического воспитания, формирования культуры здоровья </w:t>
      </w:r>
      <w:r w:rsidRPr="003103B9">
        <w:rPr>
          <w:rFonts w:ascii="Times New Roman" w:hAnsi="Times New Roman"/>
          <w:sz w:val="28"/>
          <w:szCs w:val="28"/>
          <w:lang w:val="ru-RU"/>
        </w:rPr>
        <w:br/>
        <w:t>и эмоционального благополучия:</w:t>
      </w:r>
    </w:p>
    <w:p w:rsidR="00ED1C7F" w:rsidRPr="003103B9" w:rsidRDefault="00ED1C7F" w:rsidP="00ED1C7F">
      <w:pPr>
        <w:spacing w:after="0" w:line="360"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осознание ценности жизни с использованием собственного жизненного </w:t>
      </w:r>
      <w:r w:rsidRPr="003103B9">
        <w:rPr>
          <w:rFonts w:ascii="Times New Roman" w:hAnsi="Times New Roman"/>
          <w:sz w:val="28"/>
          <w:szCs w:val="28"/>
          <w:lang w:val="ru-RU"/>
        </w:rPr>
        <w:br/>
        <w:t>и читательского опыта;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соблюдение правил безопасности, в том числе навыки безопасного поведения </w:t>
      </w:r>
      <w:r w:rsidRPr="003103B9">
        <w:rPr>
          <w:rFonts w:ascii="Times New Roman" w:hAnsi="Times New Roman"/>
          <w:sz w:val="28"/>
          <w:szCs w:val="28"/>
          <w:lang w:val="ru-RU"/>
        </w:rPr>
        <w:br/>
        <w:t>в Интернет-среде в процессе языкового образования;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умение принимать себя и других, не осуждая;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сформированность навыков рефлексии, признание своего права на ошибку </w:t>
      </w:r>
      <w:r w:rsidRPr="003103B9">
        <w:rPr>
          <w:rFonts w:ascii="Times New Roman" w:hAnsi="Times New Roman"/>
          <w:sz w:val="28"/>
          <w:szCs w:val="28"/>
          <w:lang w:val="ru-RU"/>
        </w:rPr>
        <w:br/>
        <w:t>и такого же права другого человека;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6) трудового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 xml:space="preserve">установка на активное участие в решении практических задач (в рамках семьи, образовательной организации, </w:t>
      </w:r>
      <w:r w:rsidRPr="003103B9">
        <w:rPr>
          <w:rFonts w:ascii="Times New Roman" w:eastAsia="SchoolBookSanPin" w:hAnsi="Times New Roman"/>
          <w:sz w:val="28"/>
          <w:szCs w:val="28"/>
          <w:lang w:val="ru-RU"/>
        </w:rPr>
        <w:t>населенного пункта, родного края)</w:t>
      </w:r>
      <w:r w:rsidRPr="003103B9">
        <w:rPr>
          <w:rFonts w:ascii="Times New Roman" w:hAnsi="Times New Roman"/>
          <w:sz w:val="28"/>
          <w:szCs w:val="28"/>
          <w:lang w:val="ru-RU"/>
        </w:rPr>
        <w:t xml:space="preserve"> технологической и социальной направленности, способность инициировать, планировать </w:t>
      </w:r>
      <w:r w:rsidRPr="003103B9">
        <w:rPr>
          <w:rFonts w:ascii="Times New Roman" w:hAnsi="Times New Roman"/>
          <w:sz w:val="28"/>
          <w:szCs w:val="28"/>
          <w:lang w:val="ru-RU"/>
        </w:rPr>
        <w:br/>
        <w:t>и самостоятельно выполнять такого рода деятельность;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интерес к практическому изучению профессий и труда различного рода, </w:t>
      </w:r>
      <w:r w:rsidRPr="003103B9">
        <w:rPr>
          <w:rFonts w:ascii="Times New Roman" w:hAnsi="Times New Roman"/>
          <w:sz w:val="28"/>
          <w:szCs w:val="28"/>
          <w:lang w:val="ru-RU"/>
        </w:rPr>
        <w:br/>
        <w:t xml:space="preserve">в том числе на основе применения изучаемого предметного знания и ознакомления </w:t>
      </w:r>
      <w:r w:rsidRPr="003103B9">
        <w:rPr>
          <w:rFonts w:ascii="Times New Roman" w:hAnsi="Times New Roman"/>
          <w:sz w:val="28"/>
          <w:szCs w:val="28"/>
          <w:lang w:val="ru-RU"/>
        </w:rPr>
        <w:br/>
        <w:t xml:space="preserve">с деятельностью филологов, журналистов, писателей; уважение к труду </w:t>
      </w:r>
      <w:r w:rsidRPr="003103B9">
        <w:rPr>
          <w:rFonts w:ascii="Times New Roman" w:hAnsi="Times New Roman"/>
          <w:sz w:val="28"/>
          <w:szCs w:val="28"/>
          <w:lang w:val="ru-RU"/>
        </w:rPr>
        <w:br/>
        <w:t>и результатам трудовой деятельности;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осознанный выбор и построение индивидуальной траектории образования </w:t>
      </w:r>
      <w:r w:rsidRPr="003103B9">
        <w:rPr>
          <w:rFonts w:ascii="Times New Roman" w:hAnsi="Times New Roman"/>
          <w:sz w:val="28"/>
          <w:szCs w:val="28"/>
          <w:lang w:val="ru-RU"/>
        </w:rPr>
        <w:br/>
        <w:t>и жизненных планов с учётом личных и общественных интересов и потребностей;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умение рассказать о своих планах на будущее;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7) экологического воспитания: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ориентация на применение знаний из области социальных и естественных наук для решения задач в области окружающей среды, планирования поступков </w:t>
      </w:r>
      <w:r w:rsidRPr="003103B9">
        <w:rPr>
          <w:rFonts w:ascii="Times New Roman" w:hAnsi="Times New Roman"/>
          <w:sz w:val="28"/>
          <w:szCs w:val="28"/>
          <w:lang w:val="ru-RU"/>
        </w:rPr>
        <w:br/>
        <w:t>и оценки их возможных последствий для окружающей среды;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умение точно, логично выражать свою точку зрения на экологические проблемы;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повышение уровня экологической культуры, осознание глобального характера экологических проблем и путей их решения;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активное неприятие действий, приносящих вред окружающей среде, </w:t>
      </w:r>
      <w:r w:rsidRPr="003103B9">
        <w:rPr>
          <w:rFonts w:ascii="Times New Roman" w:hAnsi="Times New Roman"/>
          <w:sz w:val="28"/>
          <w:szCs w:val="28"/>
          <w:lang w:val="ru-RU"/>
        </w:rPr>
        <w:br/>
        <w:t>в том числе сформированное при знакомстве с литературными произведениями, поднимающими экологические проблемы;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активное неприятие действий, приносящих вред окружающей среде;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готовность к участию в практической деятельности экологической </w:t>
      </w:r>
      <w:r w:rsidRPr="003103B9">
        <w:rPr>
          <w:rFonts w:ascii="Times New Roman" w:hAnsi="Times New Roman"/>
          <w:sz w:val="28"/>
          <w:szCs w:val="28"/>
          <w:lang w:val="ru-RU"/>
        </w:rPr>
        <w:lastRenderedPageBreak/>
        <w:t>направленности;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8) ценности научного познания: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закономерностях развития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овладение языковой и читательской культурой, навыками чтения </w:t>
      </w:r>
      <w:r w:rsidRPr="003103B9">
        <w:rPr>
          <w:rFonts w:ascii="Times New Roman" w:hAnsi="Times New Roman"/>
          <w:sz w:val="28"/>
          <w:szCs w:val="28"/>
          <w:lang w:val="ru-RU"/>
        </w:rPr>
        <w:br/>
        <w:t>как средства познания мира;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овладение основными навыками исследовательской деятельности с учётом специфики языкового образования;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9) адаптации к изменяющимся условиям социальной и природной среды: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освоение обучающимися социального опыта, основных социальных ролей, норм и правил общественного поведения, форм социальной жизни в группах </w:t>
      </w:r>
      <w:r w:rsidRPr="003103B9">
        <w:rPr>
          <w:rFonts w:ascii="Times New Roman" w:hAnsi="Times New Roman"/>
          <w:sz w:val="28"/>
          <w:szCs w:val="28"/>
          <w:lang w:val="ru-RU"/>
        </w:rPr>
        <w:br/>
        <w:t>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способность обучающихся к взаимодействию в условиях неопределённости, открытость опыту и знаниям других;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навык выявления и связывания образов, способность формировать новые знания, способность формулировать идеи, понятия, гипотезы об объектах </w:t>
      </w:r>
      <w:r w:rsidRPr="003103B9">
        <w:rPr>
          <w:rFonts w:ascii="Times New Roman" w:hAnsi="Times New Roman"/>
          <w:sz w:val="28"/>
          <w:szCs w:val="28"/>
          <w:lang w:val="ru-RU"/>
        </w:rPr>
        <w:br/>
        <w:t xml:space="preserve">и явлениях, в том числе ранее не известных, осознавать дефицит собственных </w:t>
      </w:r>
      <w:r w:rsidRPr="003103B9">
        <w:rPr>
          <w:rFonts w:ascii="Times New Roman" w:hAnsi="Times New Roman"/>
          <w:sz w:val="28"/>
          <w:szCs w:val="28"/>
          <w:lang w:val="ru-RU"/>
        </w:rPr>
        <w:lastRenderedPageBreak/>
        <w:t>знаний и компетенций, планировать своё развитие;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умение оперировать основными понятиями, терминами и представлениями </w:t>
      </w:r>
      <w:r w:rsidRPr="003103B9">
        <w:rPr>
          <w:rFonts w:ascii="Times New Roman" w:hAnsi="Times New Roman"/>
          <w:sz w:val="28"/>
          <w:szCs w:val="28"/>
          <w:lang w:val="ru-RU"/>
        </w:rPr>
        <w:br/>
        <w:t xml:space="preserve">в области концепции устойчивого развития, анализировать и выявлять взаимосвязь природы, общества и экономики, оценивать свои действия с учётом влияния </w:t>
      </w:r>
      <w:r w:rsidRPr="003103B9">
        <w:rPr>
          <w:rFonts w:ascii="Times New Roman" w:hAnsi="Times New Roman"/>
          <w:sz w:val="28"/>
          <w:szCs w:val="28"/>
          <w:lang w:val="ru-RU"/>
        </w:rPr>
        <w:br/>
        <w:t>на окружающую среду, достижения целей и преодоления вызовов, возможных глобальных последствий;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воспринимать стрессовую ситуацию как вызов, требующий контрмер;</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оценивать ситуацию стресса, корректировать принимаемые решения </w:t>
      </w:r>
      <w:r w:rsidRPr="003103B9">
        <w:rPr>
          <w:rFonts w:ascii="Times New Roman" w:hAnsi="Times New Roman"/>
          <w:sz w:val="28"/>
          <w:szCs w:val="28"/>
          <w:lang w:val="ru-RU"/>
        </w:rPr>
        <w:br/>
        <w:t>и действия;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формулировать и оценивать риски и последствия, формировать опыт, находить позитивное в сложившейся ситуации;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быть готовым действовать в отсутствие гарантий успеха.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bookmarkStart w:id="10" w:name="_Toc106448740"/>
      <w:r w:rsidRPr="003103B9">
        <w:rPr>
          <w:rFonts w:ascii="Times New Roman" w:hAnsi="Times New Roman"/>
          <w:sz w:val="28"/>
          <w:szCs w:val="28"/>
          <w:lang w:val="ru-RU"/>
        </w:rPr>
        <w:t>21.10.3.</w:t>
      </w:r>
      <w:bookmarkEnd w:id="10"/>
      <w:r w:rsidRPr="003103B9">
        <w:rPr>
          <w:rFonts w:ascii="Times New Roman" w:hAnsi="Times New Roman"/>
          <w:sz w:val="28"/>
          <w:szCs w:val="28"/>
          <w:lang w:val="ru-RU"/>
        </w:rPr>
        <w:t xml:space="preserve"> В результате изучения родного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21.10.3.1. У обучающегося будут сформированы следующие базовые логические действия как часть познавательных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выявлять и характеризовать существенные признаки языковых единиц, языковых явлений и процессов;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выявлять закономерности и противоречия в рассматриваемых фактах, </w:t>
      </w:r>
      <w:r w:rsidRPr="003103B9">
        <w:rPr>
          <w:rFonts w:ascii="Times New Roman" w:hAnsi="Times New Roman"/>
          <w:sz w:val="28"/>
          <w:szCs w:val="28"/>
          <w:lang w:val="ru-RU"/>
        </w:rPr>
        <w:lastRenderedPageBreak/>
        <w:t xml:space="preserve">данных и наблюдениях, предлагать критерии для выявления закономерностей </w:t>
      </w:r>
      <w:r w:rsidRPr="003103B9">
        <w:rPr>
          <w:rFonts w:ascii="Times New Roman" w:hAnsi="Times New Roman"/>
          <w:sz w:val="28"/>
          <w:szCs w:val="28"/>
          <w:lang w:val="ru-RU"/>
        </w:rPr>
        <w:br/>
        <w:t>и противоречий;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выявлять дефицит информации, необходимой для решения поставленной учебной задачи;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самостоятельно выбирать способ решения учебной задачи при работе </w:t>
      </w:r>
      <w:r w:rsidRPr="003103B9">
        <w:rPr>
          <w:rFonts w:ascii="Times New Roman" w:hAnsi="Times New Roman"/>
          <w:sz w:val="28"/>
          <w:szCs w:val="28"/>
          <w:lang w:val="ru-RU"/>
        </w:rPr>
        <w:br/>
        <w:t>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21.10.3.2. У обучающегося будут сформированы следующие базовые исследовательские действия как часть познавательных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вопросы как исследовательский инструмент познания </w:t>
      </w:r>
      <w:r w:rsidRPr="003103B9">
        <w:rPr>
          <w:rFonts w:ascii="Times New Roman" w:hAnsi="Times New Roman"/>
          <w:sz w:val="28"/>
          <w:szCs w:val="28"/>
          <w:lang w:val="ru-RU"/>
        </w:rPr>
        <w:br/>
        <w:t>в языковом образовании;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формулировать вопросы, фиксирующие несоответствие между реальным </w:t>
      </w:r>
      <w:r w:rsidRPr="003103B9">
        <w:rPr>
          <w:rFonts w:ascii="Times New Roman" w:hAnsi="Times New Roman"/>
          <w:sz w:val="28"/>
          <w:szCs w:val="28"/>
          <w:lang w:val="ru-RU"/>
        </w:rPr>
        <w:br/>
        <w:t xml:space="preserve">и желательным состоянием ситуации, и самостоятельно устанавливать искомое </w:t>
      </w:r>
      <w:r w:rsidRPr="003103B9">
        <w:rPr>
          <w:rFonts w:ascii="Times New Roman" w:hAnsi="Times New Roman"/>
          <w:sz w:val="28"/>
          <w:szCs w:val="28"/>
          <w:lang w:val="ru-RU"/>
        </w:rPr>
        <w:br/>
        <w:t>и данное;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формировать гипотезу об истинности собственных суждений и суждений других, аргументировать свою позицию, мнение;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составлять алгоритм действий и использовать его для решения учебных задач;</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проводить по самостоятельно составленному плану небольшое </w:t>
      </w:r>
      <w:r w:rsidRPr="003103B9">
        <w:rPr>
          <w:rFonts w:ascii="Times New Roman" w:hAnsi="Times New Roman"/>
          <w:sz w:val="28"/>
          <w:szCs w:val="28"/>
          <w:lang w:val="ru-RU"/>
        </w:rPr>
        <w:br/>
        <w:t xml:space="preserve">исследование по установлению особенностей языковых единиц, процессов, </w:t>
      </w:r>
      <w:r w:rsidRPr="003103B9">
        <w:rPr>
          <w:rFonts w:ascii="Times New Roman" w:hAnsi="Times New Roman"/>
          <w:sz w:val="28"/>
          <w:szCs w:val="28"/>
          <w:lang w:val="ru-RU"/>
        </w:rPr>
        <w:br/>
        <w:t>причинно-следственных связей и зависимостей объектов между собой;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оценивать на применимость и достоверность информацию, полученную в ходе лингвистического исследования (эксперимента);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прогнозировать возможное дальнейшее развитие процессов, событий </w:t>
      </w:r>
      <w:r w:rsidRPr="003103B9">
        <w:rPr>
          <w:rFonts w:ascii="Times New Roman" w:hAnsi="Times New Roman"/>
          <w:sz w:val="28"/>
          <w:szCs w:val="28"/>
          <w:lang w:val="ru-RU"/>
        </w:rPr>
        <w:br/>
        <w:t>и их последствия в аналогичных или сходных ситуациях, а также выдвигать предположения об их развитии в новых условиях и контекстах.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21.10.3.3. У обучающегося будут сформированы умения работать </w:t>
      </w:r>
      <w:r w:rsidRPr="003103B9">
        <w:rPr>
          <w:rFonts w:ascii="Times New Roman" w:hAnsi="Times New Roman"/>
          <w:sz w:val="28"/>
          <w:szCs w:val="28"/>
          <w:lang w:val="ru-RU"/>
        </w:rPr>
        <w:br/>
        <w:t>с информацией как часть познавательных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выбирать, анализировать, интерпретировать, обобщать и систематизировать информацию, представленную в текстах, таблицах, схемах;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находить сходные аргументы (подтверждающие или опровергающие </w:t>
      </w:r>
      <w:r w:rsidRPr="003103B9">
        <w:rPr>
          <w:rFonts w:ascii="Times New Roman" w:hAnsi="Times New Roman"/>
          <w:sz w:val="28"/>
          <w:szCs w:val="28"/>
          <w:lang w:val="ru-RU"/>
        </w:rPr>
        <w:br/>
        <w:t>одну и ту же идею, версию) в различных информационных источниках;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w:t>
      </w:r>
      <w:r w:rsidRPr="003103B9">
        <w:rPr>
          <w:rFonts w:ascii="Times New Roman" w:hAnsi="Times New Roman"/>
          <w:sz w:val="28"/>
          <w:szCs w:val="28"/>
          <w:lang w:val="ru-RU"/>
        </w:rPr>
        <w:br/>
        <w:t>в зависимости от коммуникативной установки;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оценивать надёжность информации по критериям, предложенным учителем или сформулированным самостоятельно;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эффективно запоминать и систематизировать информацию.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21.10.3.4. У обучающегося будут сформированы умения общения как часть коммуникативных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воспринимать и формулировать суждения, выражать эмоции в соответствии </w:t>
      </w:r>
      <w:r w:rsidRPr="003103B9">
        <w:rPr>
          <w:rFonts w:ascii="Times New Roman" w:hAnsi="Times New Roman"/>
          <w:sz w:val="28"/>
          <w:szCs w:val="28"/>
          <w:lang w:val="ru-RU"/>
        </w:rPr>
        <w:br/>
        <w:t xml:space="preserve">с условиями и целями общения, выражать себя (свою точку зрения) в диалогах </w:t>
      </w:r>
      <w:r w:rsidRPr="003103B9">
        <w:rPr>
          <w:rFonts w:ascii="Times New Roman" w:hAnsi="Times New Roman"/>
          <w:sz w:val="28"/>
          <w:szCs w:val="28"/>
          <w:lang w:val="ru-RU"/>
        </w:rPr>
        <w:br/>
        <w:t>и дискуссиях, в устной монологической речи и в письменных текстах;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распознавать невербальные средства общения, понимать значение социальных знаков;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знать и распознавать предпосылки конфликтных ситуаций и смягчать конфликты, вести переговоры;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понимать намерения других, проявлять уважительное отношение </w:t>
      </w:r>
      <w:r w:rsidRPr="003103B9">
        <w:rPr>
          <w:rFonts w:ascii="Times New Roman" w:hAnsi="Times New Roman"/>
          <w:sz w:val="28"/>
          <w:szCs w:val="28"/>
          <w:lang w:val="ru-RU"/>
        </w:rPr>
        <w:br/>
        <w:t>к собеседнику и в корректной форме формулировать свои возражения;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 ходе диалога (дискуссии) задавать вопросы по существу обсуждаемой темы </w:t>
      </w:r>
      <w:r w:rsidRPr="003103B9">
        <w:rPr>
          <w:rFonts w:ascii="Times New Roman" w:hAnsi="Times New Roman"/>
          <w:sz w:val="28"/>
          <w:szCs w:val="28"/>
          <w:lang w:val="ru-RU"/>
        </w:rPr>
        <w:br/>
        <w:t>и высказывать идеи, нацеленные на решение задачи и поддержание благожелательности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сопоставлять свои суждения с суждениями других участников диалога, обнаруживать различие и сходство позиций;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публично представлять результаты проведённого языкового анализа, выполненного лингвистического эксперимента, исследования, проекта;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самостоятельно выбирать формат выступления с учётом цели презентации </w:t>
      </w:r>
      <w:r w:rsidRPr="003103B9">
        <w:rPr>
          <w:rFonts w:ascii="Times New Roman" w:hAnsi="Times New Roman"/>
          <w:sz w:val="28"/>
          <w:szCs w:val="28"/>
          <w:lang w:val="ru-RU"/>
        </w:rPr>
        <w:br/>
        <w:t>и особенностей аудитории и в соответствии с ним составлять устные и письменные тексты с использованием иллюстративного материала.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21.10.3.5. У обучающегося будут сформированы умения совместной деятельности как часть коммуникативных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принимать цель совместной деятельности, коллективно планировать </w:t>
      </w:r>
      <w:r w:rsidRPr="003103B9">
        <w:rPr>
          <w:rFonts w:ascii="Times New Roman" w:hAnsi="Times New Roman"/>
          <w:sz w:val="28"/>
          <w:szCs w:val="28"/>
          <w:lang w:val="ru-RU"/>
        </w:rPr>
        <w:br/>
      </w:r>
      <w:r w:rsidRPr="003103B9">
        <w:rPr>
          <w:rFonts w:ascii="Times New Roman" w:hAnsi="Times New Roman"/>
          <w:sz w:val="28"/>
          <w:szCs w:val="28"/>
          <w:lang w:val="ru-RU"/>
        </w:rPr>
        <w:lastRenderedPageBreak/>
        <w:t>и выполнять действия по её достижению: распределять роли, договариваться, обсуждать процесс и результат совместной работы, обобщать мнения нескольких человек, проявлять готовность руководить, выполнять поручения, подчиняться;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w:t>
      </w:r>
      <w:r w:rsidRPr="003103B9">
        <w:rPr>
          <w:rFonts w:ascii="Times New Roman" w:hAnsi="Times New Roman"/>
          <w:sz w:val="28"/>
          <w:szCs w:val="28"/>
          <w:lang w:val="ru-RU"/>
        </w:rPr>
        <w:br/>
        <w:t>к представлению отчёта перед группой.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21.10.3.6. У обучающегося будут сформированы умения самоорганизации как часть регулятивных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выявлять проблемы для решения в учебных и жизненных ситуациях;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ориентироваться в различных подходах к принятию решений (индивидуальное, принятие решения в группе, принятие решения группой);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самостоятельно составлять алгоритм решения задачи (или его часть), выбирать способ решения учебной задачи с учётом имеющихся ресурсов </w:t>
      </w:r>
      <w:r w:rsidRPr="003103B9">
        <w:rPr>
          <w:rFonts w:ascii="Times New Roman" w:hAnsi="Times New Roman"/>
          <w:sz w:val="28"/>
          <w:szCs w:val="28"/>
          <w:lang w:val="ru-RU"/>
        </w:rPr>
        <w:br/>
        <w:t>и собственных возможностей, аргументировать предлагаемые варианты решений;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самостоятельно составлять план действий, вносить необходимые коррективы </w:t>
      </w:r>
      <w:r w:rsidRPr="003103B9">
        <w:rPr>
          <w:rFonts w:ascii="Times New Roman" w:hAnsi="Times New Roman"/>
          <w:sz w:val="28"/>
          <w:szCs w:val="28"/>
          <w:lang w:val="ru-RU"/>
        </w:rPr>
        <w:br/>
        <w:t>в ходе его реализации;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проводить выбор и брать ответственность за решение.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21.10.3.7. У обучающегося будут сформированы умения самоконтроля как часть регулятивных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владеть разными способами самоконтроля (в том числе речевого), самомотивации и рефлексии;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давать оценку учебной ситуации и предлагать план её изменения;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объяснять причины достижения (недостижения)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w:t>
      </w:r>
      <w:r w:rsidRPr="003103B9">
        <w:rPr>
          <w:rFonts w:ascii="Times New Roman" w:hAnsi="Times New Roman"/>
          <w:sz w:val="28"/>
          <w:szCs w:val="28"/>
          <w:lang w:val="ru-RU"/>
        </w:rPr>
        <w:br/>
        <w:t xml:space="preserve">с учётом целей и условий общения; оценивать соответствие результата цели </w:t>
      </w:r>
      <w:r w:rsidRPr="003103B9">
        <w:rPr>
          <w:rFonts w:ascii="Times New Roman" w:hAnsi="Times New Roman"/>
          <w:sz w:val="28"/>
          <w:szCs w:val="28"/>
          <w:lang w:val="ru-RU"/>
        </w:rPr>
        <w:br/>
        <w:t>и условиям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21.10.3.8. У обучающегося будут сформированы умения эмоционального интеллекта как часть регулятивных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развивать способность управлять собственными эмоциями и эмоциями других;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21.10.3.9. У обучающегося будут сформированы умения принимать себя </w:t>
      </w:r>
      <w:r w:rsidRPr="003103B9">
        <w:rPr>
          <w:rFonts w:ascii="Times New Roman" w:hAnsi="Times New Roman"/>
          <w:sz w:val="28"/>
          <w:szCs w:val="28"/>
          <w:lang w:val="ru-RU"/>
        </w:rPr>
        <w:br/>
        <w:t>и других как часть регулятивных универсальных учебных действий: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осознанно относиться к другому человеку и его мнению, признавать своё </w:t>
      </w:r>
      <w:r w:rsidRPr="003103B9">
        <w:rPr>
          <w:rFonts w:ascii="Times New Roman" w:hAnsi="Times New Roman"/>
          <w:sz w:val="28"/>
          <w:szCs w:val="28"/>
          <w:lang w:val="ru-RU"/>
        </w:rPr>
        <w:br/>
        <w:t>и чужое право на ошибку;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принимать себя и других, не осуждая, проявлять открытость;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осознавать невозможность контролировать всё вокруг.</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 Предметные результаты освоения программы по родному (русскому) языку.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21.10.4.1. Предметные результаты освоения программы по родному (русскому) языку к концу обучения в 5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 xml:space="preserve">характеризовать роль русского родного языка в жизни общества </w:t>
      </w:r>
      <w:r w:rsidRPr="003103B9">
        <w:rPr>
          <w:rFonts w:ascii="Times New Roman" w:hAnsi="Times New Roman"/>
          <w:sz w:val="28"/>
          <w:szCs w:val="28"/>
          <w:lang w:val="ru-RU"/>
        </w:rPr>
        <w:br/>
        <w:t>и государства, в современном мире, в жизни человека, осознавать важность бережного отношения к родному языку;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приводить примеры, доказывающие, что изучение русского языка позволяет лучше узнать историю и культуру страны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распознавать и правильно объяснять значения изученных слов </w:t>
      </w:r>
      <w:r w:rsidRPr="003103B9">
        <w:rPr>
          <w:rFonts w:ascii="Times New Roman" w:hAnsi="Times New Roman"/>
          <w:sz w:val="28"/>
          <w:szCs w:val="28"/>
          <w:lang w:val="ru-RU"/>
        </w:rPr>
        <w:br/>
        <w:t>с национально-культурным компонентом, характеризовать особенности употребления слов с суффиксами субъективной оценки в произведениях устного народного творчества и в произведениях художественной литературы;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распознавать и характеризовать слова с живой внутренней формой, специфическим оценочно-характеризующим значением (в рамках изученного), понимать и объяснять 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употреблять их;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распознавать крылатые слова и выражения из русских народных </w:t>
      </w:r>
      <w:r w:rsidRPr="003103B9">
        <w:rPr>
          <w:rFonts w:ascii="Times New Roman" w:hAnsi="Times New Roman"/>
          <w:sz w:val="28"/>
          <w:szCs w:val="28"/>
          <w:lang w:val="ru-RU"/>
        </w:rPr>
        <w:br/>
        <w:t>и литературных сказок; пословицы и поговорки, объяснять их значения (в рамках изученного), правильно употреблять их в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 личных именах исконно русских (славянских) </w:t>
      </w:r>
      <w:r w:rsidRPr="003103B9">
        <w:rPr>
          <w:rFonts w:ascii="Times New Roman" w:hAnsi="Times New Roman"/>
          <w:sz w:val="28"/>
          <w:szCs w:val="28"/>
          <w:lang w:val="ru-RU"/>
        </w:rPr>
        <w:br/>
        <w:t xml:space="preserve">и заимствованных (в рамках изученного), именах, входящих в состав пословиц </w:t>
      </w:r>
      <w:r w:rsidRPr="003103B9">
        <w:rPr>
          <w:rFonts w:ascii="Times New Roman" w:hAnsi="Times New Roman"/>
          <w:sz w:val="28"/>
          <w:szCs w:val="28"/>
          <w:lang w:val="ru-RU"/>
        </w:rPr>
        <w:br/>
        <w:t>и поговорок и имеющих в силу этого определённую стилистическую окраску;</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понимать и объяснять взаимосвязь происхождения названий старинных русских городов и истории народа, истории языка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словари, словари пословиц и поговорок; </w:t>
      </w:r>
      <w:r w:rsidRPr="003103B9">
        <w:rPr>
          <w:rFonts w:ascii="Times New Roman" w:hAnsi="Times New Roman"/>
          <w:sz w:val="28"/>
          <w:szCs w:val="28"/>
          <w:lang w:val="ru-RU"/>
        </w:rPr>
        <w:br/>
        <w:t xml:space="preserve">словари синонимов, антонимов; словари эпитетов, метафор и сравнений, </w:t>
      </w:r>
      <w:r w:rsidRPr="003103B9">
        <w:rPr>
          <w:rFonts w:ascii="Times New Roman" w:hAnsi="Times New Roman"/>
          <w:sz w:val="28"/>
          <w:szCs w:val="28"/>
          <w:lang w:val="ru-RU"/>
        </w:rPr>
        <w:br/>
        <w:t>учебные этимологические словари, грамматические словари и справочники, орфографические словари, справочники по пунктуации (в том числе мультимедийные).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иметь общее представление о современном русском литературном языке;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иметь общее представление о показателях хорошей и правильной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иметь общее представление о роли А.С. Пушкина в развитии современного русского литературного языка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различать постоянное и подвижное ударение в именах существительных, именах прилагательных, глаголах (в рамках изученного), соблюдать нормы ударения в отдельных грамматических формах имён существительных, прилагательных, глаголов (в рамках изученного), анализировать смыслоразличительную роль ударения на примере омографов; корректно употреблять омографы в письменной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соблюдать нормы употребления синонимов‚ антонимов, омонимов (в рамках изученного), употреблять слова в соответствии с их лексическим значением </w:t>
      </w:r>
      <w:r w:rsidRPr="003103B9">
        <w:rPr>
          <w:rFonts w:ascii="Times New Roman" w:hAnsi="Times New Roman"/>
          <w:sz w:val="28"/>
          <w:szCs w:val="28"/>
          <w:lang w:val="ru-RU"/>
        </w:rPr>
        <w:br/>
        <w:t>и правилами лексической сочетаемости; употреблять имена существительные, прилагательные, глаголы с учётом стилистических норм современного русского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различать типичные речевые ошибки, выявлять и исправлять речевые ошибки в устной речи, различать типичные ошибки, связанные с нарушением грамматической нормы, выявлять и исправлять грамматические ошибки в устной </w:t>
      </w:r>
      <w:r w:rsidRPr="003103B9">
        <w:rPr>
          <w:rFonts w:ascii="Times New Roman" w:hAnsi="Times New Roman"/>
          <w:sz w:val="28"/>
          <w:szCs w:val="28"/>
          <w:lang w:val="ru-RU"/>
        </w:rPr>
        <w:br/>
        <w:t>и письменной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соблюдать этикетные формы и формулы обращения в официальной </w:t>
      </w:r>
      <w:r w:rsidRPr="003103B9">
        <w:rPr>
          <w:rFonts w:ascii="Times New Roman" w:hAnsi="Times New Roman"/>
          <w:sz w:val="28"/>
          <w:szCs w:val="28"/>
          <w:lang w:val="ru-RU"/>
        </w:rPr>
        <w:br/>
        <w:t xml:space="preserve">и неофициальной речевой ситуации, современные формулы обращения </w:t>
      </w:r>
      <w:r w:rsidRPr="003103B9">
        <w:rPr>
          <w:rFonts w:ascii="Times New Roman" w:hAnsi="Times New Roman"/>
          <w:sz w:val="28"/>
          <w:szCs w:val="28"/>
          <w:lang w:val="ru-RU"/>
        </w:rPr>
        <w:br/>
        <w:t xml:space="preserve">к незнакомому человеку, соблюдать принципы этикетного общения, лежащие </w:t>
      </w:r>
      <w:r w:rsidRPr="003103B9">
        <w:rPr>
          <w:rFonts w:ascii="Times New Roman" w:hAnsi="Times New Roman"/>
          <w:sz w:val="28"/>
          <w:szCs w:val="28"/>
          <w:lang w:val="ru-RU"/>
        </w:rPr>
        <w:br/>
        <w:t>в основе национального речевого этикета, соблюдать русскую этикетную вербальную и невербальную манеру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w:t>
      </w:r>
      <w:r w:rsidRPr="003103B9">
        <w:rPr>
          <w:rFonts w:ascii="Times New Roman" w:hAnsi="Times New Roman"/>
          <w:sz w:val="28"/>
          <w:szCs w:val="28"/>
          <w:lang w:val="ru-RU"/>
        </w:rPr>
        <w:lastRenderedPageBreak/>
        <w:t>пунктуации.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разные виды речевой деятельности для решения учебных задач, владеть элементами интонации, выразительно читать тексты, уместно использовать коммуникативные стратегии и тактики устного общения (просьба, принесение извинений), инициировать диалог и поддерживать его, сохранять инициативу </w:t>
      </w:r>
      <w:r w:rsidRPr="003103B9">
        <w:rPr>
          <w:rFonts w:ascii="Times New Roman" w:hAnsi="Times New Roman"/>
          <w:sz w:val="28"/>
          <w:szCs w:val="28"/>
          <w:lang w:val="ru-RU"/>
        </w:rPr>
        <w:br/>
        <w:t>в диалоге, завершать диалог;</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создавать (в том числе с использованием образца) тексты разных функционально-смысловых типов речи, составлять планы разных видов, план устного ответа на уроке, план прочитанного текста;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создавать объявления (в устной и письменной форме) с учётом речевой ситуации;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распознавать и создавать тексты публицистических жанров (девиз, слоган);</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интерпретировать фольклорные и художественные тексты или их фрагменты (народные и литературные сказки, рассказы, былины, пословицы, загадки);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редактировать собственные тексты с целью совершенствования их содержания и формы, сопоставлять черновой и отредактированный тексты;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21.10.4.2. Предметные результаты освоения программы по родному (русскому) языку к концу обучения в 6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понимать взаимосвязи исторического развития русского языка с историей общества, приводить примеры исторических изменений значений и форм слов </w:t>
      </w:r>
      <w:r w:rsidRPr="003103B9">
        <w:rPr>
          <w:rFonts w:ascii="Times New Roman" w:hAnsi="Times New Roman"/>
          <w:sz w:val="28"/>
          <w:szCs w:val="28"/>
          <w:lang w:val="ru-RU"/>
        </w:rPr>
        <w:br/>
        <w:t>(в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об истории русского литературного языка, </w:t>
      </w:r>
      <w:r w:rsidRPr="003103B9">
        <w:rPr>
          <w:rFonts w:ascii="Times New Roman" w:hAnsi="Times New Roman"/>
          <w:sz w:val="28"/>
          <w:szCs w:val="28"/>
          <w:lang w:val="ru-RU"/>
        </w:rPr>
        <w:lastRenderedPageBreak/>
        <w:t>характеризовать роль старославянского языка в становлении современного русского литературного языка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выявлять и характеризовать различия между литературным языком </w:t>
      </w:r>
      <w:r w:rsidRPr="003103B9">
        <w:rPr>
          <w:rFonts w:ascii="Times New Roman" w:hAnsi="Times New Roman"/>
          <w:sz w:val="28"/>
          <w:szCs w:val="28"/>
          <w:lang w:val="ru-RU"/>
        </w:rPr>
        <w:br/>
        <w:t>и диалектами, распознавать диалектизмы, объяснять национально-культурное своеобразие диалектизмов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устанавливать и характеризовать роль заимствованной лексики в современном русском языке, выявлять причины лексических заимствований, характеризовать процессы заимствования иноязычных слов как результат взаимодействия национальных культур, приводить примеры, характеризовать особенности освоения иноязычной лексики, целесообразно употреблять иноязычные слова </w:t>
      </w:r>
      <w:r w:rsidRPr="003103B9">
        <w:rPr>
          <w:rFonts w:ascii="Times New Roman" w:hAnsi="Times New Roman"/>
          <w:sz w:val="28"/>
          <w:szCs w:val="28"/>
          <w:lang w:val="ru-RU"/>
        </w:rPr>
        <w:br/>
        <w:t>и заимствованные фразеологизмы;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характеризовать причины пополнения лексического состава языка, определять значения современных неологизмов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понимать и истолковывать значения фразеологических оборотов </w:t>
      </w:r>
      <w:r w:rsidRPr="003103B9">
        <w:rPr>
          <w:rFonts w:ascii="Times New Roman" w:hAnsi="Times New Roman"/>
          <w:sz w:val="28"/>
          <w:szCs w:val="28"/>
          <w:lang w:val="ru-RU"/>
        </w:rPr>
        <w:br/>
        <w:t>с национально-культурным компонентом (с помощью фразеологического словаря), знать (в рамках изученного) историю происхождения таких фразеологических оборотов, уместно употреблять их;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словари, словари пословиц и поговорок, фразеологические словари, словари иностранных слов; словари синонимов, антонимов, учебные этимологические словари, грамматические словари </w:t>
      </w:r>
      <w:r w:rsidRPr="003103B9">
        <w:rPr>
          <w:rFonts w:ascii="Times New Roman" w:hAnsi="Times New Roman"/>
          <w:sz w:val="28"/>
          <w:szCs w:val="28"/>
          <w:lang w:val="ru-RU"/>
        </w:rPr>
        <w:br/>
        <w:t xml:space="preserve">и справочники, орфографические словари, справочники по пунктуации </w:t>
      </w:r>
      <w:r w:rsidRPr="003103B9">
        <w:rPr>
          <w:rFonts w:ascii="Times New Roman" w:hAnsi="Times New Roman"/>
          <w:sz w:val="28"/>
          <w:szCs w:val="28"/>
          <w:lang w:val="ru-RU"/>
        </w:rPr>
        <w:br/>
        <w:t>(в том числе мультимедийные).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соблюдать нормы ударения в отдельных грамматических формах имён существительных, имён прилагательных, глаголов (в рамках изученного), различать варианты орфоэпической и акцентологической нормы, употреблять слова с учётом произносительных вариантов современной орфоэпической нормы;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употреблять слова в соответствии с их лексическим значением и требованием лексической сочетаемости, соблюдать нормы употребления </w:t>
      </w:r>
      <w:r w:rsidRPr="003103B9">
        <w:rPr>
          <w:rFonts w:ascii="Times New Roman" w:hAnsi="Times New Roman"/>
          <w:sz w:val="28"/>
          <w:szCs w:val="28"/>
          <w:lang w:val="ru-RU"/>
        </w:rPr>
        <w:lastRenderedPageBreak/>
        <w:t>синонимов, антонимов, омонимов;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употреблять имена существительные, имена прилагательные, местоимения, порядковые и количественные числительные в соответствии с нормами современного русского литературного языка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выявлять, анализировать и исправлять типичные речевые ошибки в устной </w:t>
      </w:r>
      <w:r w:rsidRPr="003103B9">
        <w:rPr>
          <w:rFonts w:ascii="Times New Roman" w:hAnsi="Times New Roman"/>
          <w:sz w:val="28"/>
          <w:szCs w:val="28"/>
          <w:lang w:val="ru-RU"/>
        </w:rPr>
        <w:br/>
        <w:t>и письменной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оценивать с точки зрения норм современного русского литературного языка чужую и собственную речь (в рамках изученного), корректировать свою речь с учётом её соответствия основным нормам современного литературного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соблюдать русскую этикетную вербальную и невербальную манеру общения, использовать принципы этикетного общения, лежащие в основе национального русского речевого этикета, этикетные формулы начала и конца общения, похвалы </w:t>
      </w:r>
      <w:r w:rsidRPr="003103B9">
        <w:rPr>
          <w:rFonts w:ascii="Times New Roman" w:hAnsi="Times New Roman"/>
          <w:sz w:val="28"/>
          <w:szCs w:val="28"/>
          <w:lang w:val="ru-RU"/>
        </w:rPr>
        <w:br/>
        <w:t>и комплимента, благодарности, сочувствия, утешения и так далее;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использовать толковые, орфоэпические словари, словари синонимов, антонимов, грамматические словари и справочники, в том числе мультимедийные, использовать орфографические словари и справочники по пунктуации.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разные виды речевой деятельности для решения учебных задач, выбирать и использовать различные виды чтения в соответствии с его целью, владеть умениями информационной переработки прослушанного или прочитанного текста, основными способами и средствами получения, переработки </w:t>
      </w:r>
      <w:r w:rsidRPr="003103B9">
        <w:rPr>
          <w:rFonts w:ascii="Times New Roman" w:hAnsi="Times New Roman"/>
          <w:sz w:val="28"/>
          <w:szCs w:val="28"/>
          <w:lang w:val="ru-RU"/>
        </w:rPr>
        <w:br/>
        <w:t>и преобразования информации, использовать информацию словарных статей энциклопедического и лингвистических словарей для решения учебных задач;</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создавать тексты описательного типа (определение понятия, пояснение, собственно описание);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уместно использовать жанры разговорной речи (рассказ о событии, </w:t>
      </w:r>
      <w:r w:rsidRPr="003103B9">
        <w:rPr>
          <w:rFonts w:ascii="Times New Roman" w:hAnsi="Times New Roman"/>
          <w:sz w:val="28"/>
          <w:szCs w:val="28"/>
          <w:lang w:val="ru-RU"/>
        </w:rPr>
        <w:lastRenderedPageBreak/>
        <w:t>«бывальщины» и другое) в ситуациях неформального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создавать учебно-научные тексты (различные виды ответов на уроке) в письменной и устной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использовать при создании устного научного сообщения языковые средства, способствующие его композиционному оформлению;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создавать тексты как результат проектной (исследовательской) деятельности, оформлять результаты проекта (исследования), представлять их в устной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21.10.4.3. Предметные результаты освоения программы по родному (русскому) языку к концу обучения в 7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характеризовать внешние причины исторических изменений в русском языке (в рамках изученного), приводить примеры, распознавать и характеризовать устаревшую лексику с национально-культурным компонентом значения (историзмы, архаизмы), понимать особенности её употребления в текстах;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характеризовать процессы перераспределения пластов лексики между активным и пассивным запасом, приводить примеры актуализации устаревшей лексики в современных контекстах;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характеризовать лингвистические и нелингвистические причины лексических заимствований, определять значения лексических заимствований последних десятилетий, целесообразно употреблять иноязычные слова;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словари, словари пословиц и поговорок, фразеологические словари, словари иностранных слов, словари синонимов, антонимов, учебные этимологические словари, грамматические словари </w:t>
      </w:r>
      <w:r w:rsidRPr="003103B9">
        <w:rPr>
          <w:rFonts w:ascii="Times New Roman" w:hAnsi="Times New Roman"/>
          <w:sz w:val="28"/>
          <w:szCs w:val="28"/>
          <w:lang w:val="ru-RU"/>
        </w:rPr>
        <w:br/>
        <w:t xml:space="preserve">и справочники, орфографические словари, справочники по пунктуации </w:t>
      </w:r>
      <w:r w:rsidRPr="003103B9">
        <w:rPr>
          <w:rFonts w:ascii="Times New Roman" w:hAnsi="Times New Roman"/>
          <w:sz w:val="28"/>
          <w:szCs w:val="28"/>
          <w:lang w:val="ru-RU"/>
        </w:rPr>
        <w:br/>
        <w:t>(в том числе мультимедийные).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соблюдать нормы ударения в глаголах, причастиях, деепричастиях, наречиях, в словоформах с непроизводными предлогами (в рамках изученного), различать основные и допустимые нормативные варианты </w:t>
      </w:r>
      <w:r w:rsidRPr="003103B9">
        <w:rPr>
          <w:rFonts w:ascii="Times New Roman" w:hAnsi="Times New Roman"/>
          <w:sz w:val="28"/>
          <w:szCs w:val="28"/>
          <w:lang w:val="ru-RU"/>
        </w:rPr>
        <w:lastRenderedPageBreak/>
        <w:t>постановки ударения в глаголах, причастиях, деепричастиях, наречиях, в словоформах с непроизводными предлогами;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употреблять слова в соответствии с их лексическим значением и требованием лексической сочетаемости, соблюдать нормы употребления паронимов;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различать типичные грамматические ошибки (в рамках изученного), корректировать устную и письменную речь с учётом её соответствия основным нормам современного литературного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употреблять слова с учётом вариантов современных орфоэпических, грамматических и стилистических норм;</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оценивать с точки зрения норм современного русского литературного языка чужую и собственную речь;</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использовать принципы этикетного общения, лежащие в основе национального русского речевого этикета (запрет на употребление грубых слов, выражений, фраз, исключение категоричности в разговоре и так далее), соблюдать нормы русского невербального этикета;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орфоэпические словари, словари </w:t>
      </w:r>
      <w:r w:rsidRPr="003103B9">
        <w:rPr>
          <w:rFonts w:ascii="Times New Roman" w:hAnsi="Times New Roman"/>
          <w:sz w:val="28"/>
          <w:szCs w:val="28"/>
          <w:lang w:val="ru-RU"/>
        </w:rPr>
        <w:br/>
        <w:t>синонимов, антонимов, паронимов, грамматические словари и справочники, в том числе мультимедийные, использовать орфографические словари и справочники по пунктуации.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разные виды речевой деятельности для решения учебных задач, владеть умениями информационной переработки прослушанного или прочитанного текста, основными способами и средствами получения, переработки </w:t>
      </w:r>
      <w:r w:rsidRPr="003103B9">
        <w:rPr>
          <w:rFonts w:ascii="Times New Roman" w:hAnsi="Times New Roman"/>
          <w:sz w:val="28"/>
          <w:szCs w:val="28"/>
          <w:lang w:val="ru-RU"/>
        </w:rPr>
        <w:br/>
        <w:t>и преобразования информации, использовать информацию словарных статей энциклопедического и лингвистических словарей для решения учебных задач;</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характеризовать традиции русского речевого общения, уместно использовать коммуникативные стратегии и тактики при контактном общении: убеждение, комплимент, спор, дискуссия;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анализировать логико-смысловую структуру текста, распознавать виды </w:t>
      </w:r>
      <w:r w:rsidRPr="003103B9">
        <w:rPr>
          <w:rFonts w:ascii="Times New Roman" w:hAnsi="Times New Roman"/>
          <w:sz w:val="28"/>
          <w:szCs w:val="28"/>
          <w:lang w:val="ru-RU"/>
        </w:rPr>
        <w:lastRenderedPageBreak/>
        <w:t>абзацев, распознавать и анализировать разные типы заголовков текста, использовать различные типы заголовков при создании собственных текстов;</w:t>
      </w:r>
    </w:p>
    <w:p w:rsidR="00ED1C7F" w:rsidRPr="003103B9" w:rsidRDefault="00ED1C7F" w:rsidP="00ED1C7F">
      <w:pPr>
        <w:spacing w:after="0" w:line="360"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создавать тексты рекламного типа, текст в жанре путевых заметок, анализировать художественный текст с использованием его сильных позиций;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создавать тексты как результат проектной (исследовательской) деятельности, оформлять результаты проекта (исследования), представлять их в устной </w:t>
      </w:r>
      <w:r w:rsidRPr="003103B9">
        <w:rPr>
          <w:rFonts w:ascii="Times New Roman" w:hAnsi="Times New Roman"/>
          <w:sz w:val="28"/>
          <w:szCs w:val="28"/>
          <w:lang w:val="ru-RU"/>
        </w:rPr>
        <w:br/>
        <w:t>и письменной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владеть правилами информационной безопасности при общении в социальных сетях.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21.10.4.4. Предметные результаты освоения программы по родному (русскому) языку к концу обучения в 8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об истории развития лексического состава русского языка, характеризовать лексику русского языка с точки зрения происхождения </w:t>
      </w:r>
      <w:r w:rsidRPr="003103B9">
        <w:rPr>
          <w:rFonts w:ascii="Times New Roman" w:hAnsi="Times New Roman"/>
          <w:sz w:val="28"/>
          <w:szCs w:val="28"/>
          <w:lang w:val="ru-RU"/>
        </w:rPr>
        <w:br/>
        <w:t>(в рамках изученного с использованием словарей);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представлять роль старославянского языка в развитии русского литературного языка, характеризовать особенности употребления старославянизмов в современном русском языке (в рамках изученного с использованием словарей);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характеризовать заимствованные слова по языку-источнику (из славянских </w:t>
      </w:r>
      <w:r w:rsidRPr="003103B9">
        <w:rPr>
          <w:rFonts w:ascii="Times New Roman" w:hAnsi="Times New Roman"/>
          <w:sz w:val="28"/>
          <w:szCs w:val="28"/>
          <w:lang w:val="ru-RU"/>
        </w:rPr>
        <w:br/>
        <w:t xml:space="preserve">и неславянских языков), времени вхождения (самые древние и более поздние) </w:t>
      </w:r>
      <w:r w:rsidRPr="003103B9">
        <w:rPr>
          <w:rFonts w:ascii="Times New Roman" w:hAnsi="Times New Roman"/>
          <w:sz w:val="28"/>
          <w:szCs w:val="28"/>
          <w:lang w:val="ru-RU"/>
        </w:rPr>
        <w:br/>
        <w:t>(в рамках изученного с использованием словарей), сфере функционирования;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определять значения лексических заимствований последних десятилетий </w:t>
      </w:r>
      <w:r w:rsidRPr="003103B9">
        <w:rPr>
          <w:rFonts w:ascii="Times New Roman" w:hAnsi="Times New Roman"/>
          <w:sz w:val="28"/>
          <w:szCs w:val="28"/>
          <w:lang w:val="ru-RU"/>
        </w:rPr>
        <w:br/>
        <w:t xml:space="preserve">и особенности их употребления в разговорной речи, современной публицистике, </w:t>
      </w:r>
      <w:r w:rsidRPr="003103B9">
        <w:rPr>
          <w:rFonts w:ascii="Times New Roman" w:hAnsi="Times New Roman"/>
          <w:sz w:val="28"/>
          <w:szCs w:val="28"/>
          <w:lang w:val="ru-RU"/>
        </w:rPr>
        <w:br/>
        <w:t xml:space="preserve">в том числе в дисплейных текстах, оценивать целесообразность их </w:t>
      </w:r>
      <w:r w:rsidRPr="003103B9">
        <w:rPr>
          <w:rFonts w:ascii="Times New Roman" w:hAnsi="Times New Roman"/>
          <w:sz w:val="28"/>
          <w:szCs w:val="28"/>
          <w:lang w:val="ru-RU"/>
        </w:rPr>
        <w:lastRenderedPageBreak/>
        <w:t>употребления, целесообразно употреблять иноязычные слова;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иметь представление об исторических особенностях русского речевого этикета (обращение), характеризовать основные особенности современного русского речевого этикета;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словари, словари иностранных слов, 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w:t>
      </w:r>
      <w:r w:rsidRPr="003103B9">
        <w:rPr>
          <w:rFonts w:ascii="Times New Roman" w:hAnsi="Times New Roman"/>
          <w:sz w:val="28"/>
          <w:szCs w:val="28"/>
          <w:lang w:val="ru-RU"/>
        </w:rPr>
        <w:br/>
        <w:t>(в том числе мультимедийные).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различать варианты орфоэпической и акцентологической нормы, употреблять слова с учётом произносительных и стилистических вариантов современной орфоэпической нормы;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об активных процессах современного русского языка </w:t>
      </w:r>
      <w:r w:rsidRPr="003103B9">
        <w:rPr>
          <w:rFonts w:ascii="Times New Roman" w:hAnsi="Times New Roman"/>
          <w:sz w:val="28"/>
          <w:szCs w:val="28"/>
          <w:lang w:val="ru-RU"/>
        </w:rPr>
        <w:br/>
        <w:t>в области произношения и ударения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употреблять слова в соответствии с их лексическим значением и требованием лексической сочетаемости, соблюдать нормы употребления синонимов‚ антонимов‚ омонимов‚ паронимов;</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корректно употреблять термины в текстах учебно-научного стиля, </w:t>
      </w:r>
      <w:r w:rsidRPr="003103B9">
        <w:rPr>
          <w:rFonts w:ascii="Times New Roman" w:hAnsi="Times New Roman"/>
          <w:sz w:val="28"/>
          <w:szCs w:val="28"/>
          <w:lang w:val="ru-RU"/>
        </w:rPr>
        <w:br/>
        <w:t>в публицистических и художественных текстах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анализировать и оценивать с точки зрения норм современного русского литературного языка чужую и собственную речь, корректировать речь с учётом </w:t>
      </w:r>
      <w:r w:rsidRPr="003103B9">
        <w:rPr>
          <w:rFonts w:ascii="Times New Roman" w:hAnsi="Times New Roman"/>
          <w:sz w:val="28"/>
          <w:szCs w:val="28"/>
          <w:lang w:val="ru-RU"/>
        </w:rPr>
        <w:br/>
        <w:t>её соответствия основным нормам современного литературного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распознавать типичные ошибки согласования и управления в русском языке, редактировать предложения с целью исправления синтаксических грамматических ошибок;</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характеризовать и оценивать активные процессы в речевом этикете (в рамках изученного), использовать приёмы, помогающие противостоять </w:t>
      </w:r>
      <w:r w:rsidRPr="003103B9">
        <w:rPr>
          <w:rFonts w:ascii="Times New Roman" w:hAnsi="Times New Roman"/>
          <w:sz w:val="28"/>
          <w:szCs w:val="28"/>
          <w:lang w:val="ru-RU"/>
        </w:rPr>
        <w:lastRenderedPageBreak/>
        <w:t>речевой агрессии, соблюдать русскую этикетную вербальную и невербальную манеру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орфоэпические словари, словари синонимов, антонимов, паронимов, грамматические словари и справочники, </w:t>
      </w:r>
      <w:r w:rsidRPr="003103B9">
        <w:rPr>
          <w:rFonts w:ascii="Times New Roman" w:hAnsi="Times New Roman"/>
          <w:sz w:val="28"/>
          <w:szCs w:val="28"/>
          <w:lang w:val="ru-RU"/>
        </w:rPr>
        <w:br/>
        <w:t xml:space="preserve">в том числе мультимедийные, использовать орфографические словари </w:t>
      </w:r>
      <w:r w:rsidRPr="003103B9">
        <w:rPr>
          <w:rFonts w:ascii="Times New Roman" w:hAnsi="Times New Roman"/>
          <w:sz w:val="28"/>
          <w:szCs w:val="28"/>
          <w:lang w:val="ru-RU"/>
        </w:rPr>
        <w:br/>
        <w:t>и справочники по пунктуации.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разные виды речевой деятельности для решения учебных задач, владеть умениями информационной переработки прослушанного или прочитанного текста, основными способами и средствами получения, переработки </w:t>
      </w:r>
      <w:r w:rsidRPr="003103B9">
        <w:rPr>
          <w:rFonts w:ascii="Times New Roman" w:hAnsi="Times New Roman"/>
          <w:sz w:val="28"/>
          <w:szCs w:val="28"/>
          <w:lang w:val="ru-RU"/>
        </w:rPr>
        <w:br/>
        <w:t xml:space="preserve">и преобразования информации; использовать графики, диаграммы, план, схемы </w:t>
      </w:r>
      <w:r w:rsidRPr="003103B9">
        <w:rPr>
          <w:rFonts w:ascii="Times New Roman" w:hAnsi="Times New Roman"/>
          <w:sz w:val="28"/>
          <w:szCs w:val="28"/>
          <w:lang w:val="ru-RU"/>
        </w:rPr>
        <w:br/>
        <w:t>для представления информации;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основные способы и правила эффективной аргументации </w:t>
      </w:r>
      <w:r w:rsidRPr="003103B9">
        <w:rPr>
          <w:rFonts w:ascii="Times New Roman" w:hAnsi="Times New Roman"/>
          <w:sz w:val="28"/>
          <w:szCs w:val="28"/>
          <w:lang w:val="ru-RU"/>
        </w:rPr>
        <w:br/>
        <w:t>в процессе учебно-научного общения, стандартные обороты речи и знание правил корректной дискуссии; участвовать в дискуссии;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анализировать структурные элементы и языковые особенности письма </w:t>
      </w:r>
      <w:r w:rsidRPr="003103B9">
        <w:rPr>
          <w:rFonts w:ascii="Times New Roman" w:hAnsi="Times New Roman"/>
          <w:sz w:val="28"/>
          <w:szCs w:val="28"/>
          <w:lang w:val="ru-RU"/>
        </w:rPr>
        <w:br/>
        <w:t xml:space="preserve">как жанра публицистического стиля речи, создавать сочинение в жанре письма </w:t>
      </w:r>
      <w:r w:rsidRPr="003103B9">
        <w:rPr>
          <w:rFonts w:ascii="Times New Roman" w:hAnsi="Times New Roman"/>
          <w:sz w:val="28"/>
          <w:szCs w:val="28"/>
          <w:lang w:val="ru-RU"/>
        </w:rPr>
        <w:br/>
        <w:t>(в том числе электронного);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создавать тексты как результат проектной (исследовательской) деятельности, оформлять результаты проекта (исследования), представлять их в устной </w:t>
      </w:r>
      <w:r w:rsidRPr="003103B9">
        <w:rPr>
          <w:rFonts w:ascii="Times New Roman" w:hAnsi="Times New Roman"/>
          <w:sz w:val="28"/>
          <w:szCs w:val="28"/>
          <w:lang w:val="ru-RU"/>
        </w:rPr>
        <w:br/>
        <w:t>и письменной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строить устные учебно-научные сообщения различных видов, составлять рецензию на реферат, на проектную работу одноклассника, доклад, принимать участие в учебно-научной дискуссии;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владеть правилами информационной безопасности при общении в социальных сетях.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21.10.4.5. Предметные результаты освоения программы по родному (русскому) языку к концу обучения в 9 классе.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Язык и культура: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понимать и истолковывать значения русских слов с национально-культурным компонентом (в рамках изученного), правильно употреблять их в речи, иметь представление о русской языковой картине мира, приводить примеры национального своеобразия, богатства, выразительности родного русского языка, анализировать национальное своеобразие общеязыковых и художественных метафор;</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 ключевых словах русской культуры, текстах с точки зрения употребления в них ключевых слов русской культуры </w:t>
      </w:r>
      <w:r w:rsidRPr="003103B9">
        <w:rPr>
          <w:rFonts w:ascii="Times New Roman" w:hAnsi="Times New Roman"/>
          <w:sz w:val="28"/>
          <w:szCs w:val="28"/>
          <w:lang w:val="ru-RU"/>
        </w:rPr>
        <w:br/>
        <w:t>(в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понимать и истолковывать значения фразеологических оборотов </w:t>
      </w:r>
      <w:r w:rsidRPr="003103B9">
        <w:rPr>
          <w:rFonts w:ascii="Times New Roman" w:hAnsi="Times New Roman"/>
          <w:sz w:val="28"/>
          <w:szCs w:val="28"/>
          <w:lang w:val="ru-RU"/>
        </w:rPr>
        <w:br/>
        <w:t xml:space="preserve">с национально-культурным компонентом, анализировать историю происхождения фразеологических оборотов, уместно употреблять их, распознавать источники крылатых слов и выражений (в рамках изученного), правильно употреблять пословицы, поговорки, крылатые слова и выражения </w:t>
      </w:r>
      <w:r w:rsidRPr="003103B9">
        <w:rPr>
          <w:rFonts w:ascii="Times New Roman" w:hAnsi="Times New Roman"/>
          <w:sz w:val="28"/>
          <w:szCs w:val="28"/>
          <w:lang w:val="ru-RU"/>
        </w:rPr>
        <w:br/>
        <w:t>в различных ситуациях речевого общения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характеризовать влияние внешних и внутренних факторов изменений </w:t>
      </w:r>
      <w:r w:rsidRPr="003103B9">
        <w:rPr>
          <w:rFonts w:ascii="Times New Roman" w:hAnsi="Times New Roman"/>
          <w:sz w:val="28"/>
          <w:szCs w:val="28"/>
          <w:lang w:val="ru-RU"/>
        </w:rPr>
        <w:br/>
        <w:t>в русском языке (в рамках изученного), иметь представление об основных активных процессах в современном русском языке (основные тенденции, отдельные примеры в рамках изученного);</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иметь представление об особенностях новых иноязычных заимствований </w:t>
      </w:r>
      <w:r w:rsidRPr="003103B9">
        <w:rPr>
          <w:rFonts w:ascii="Times New Roman" w:hAnsi="Times New Roman"/>
          <w:sz w:val="28"/>
          <w:szCs w:val="28"/>
          <w:lang w:val="ru-RU"/>
        </w:rPr>
        <w:br/>
        <w:t>в современном русском языке, определять значения лексических заимствований последних десятилетий;</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характеризовать словообразовательные неологизмы по сфере употребления </w:t>
      </w:r>
      <w:r w:rsidRPr="003103B9">
        <w:rPr>
          <w:rFonts w:ascii="Times New Roman" w:hAnsi="Times New Roman"/>
          <w:sz w:val="28"/>
          <w:szCs w:val="28"/>
          <w:lang w:val="ru-RU"/>
        </w:rPr>
        <w:br/>
        <w:t>и стилистической окраске, целесообразно употреблять иноязычные слова;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объяснять причины изменения лексических значений слов </w:t>
      </w:r>
      <w:r w:rsidRPr="003103B9">
        <w:rPr>
          <w:rFonts w:ascii="Times New Roman" w:hAnsi="Times New Roman"/>
          <w:sz w:val="28"/>
          <w:szCs w:val="28"/>
          <w:lang w:val="ru-RU"/>
        </w:rPr>
        <w:br/>
        <w:t>и их стилистической окраски в современном русском языке (на конкретных примерах);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словари, словари иностранных слов, </w:t>
      </w:r>
      <w:r w:rsidRPr="003103B9">
        <w:rPr>
          <w:rFonts w:ascii="Times New Roman" w:hAnsi="Times New Roman"/>
          <w:sz w:val="28"/>
          <w:szCs w:val="28"/>
          <w:lang w:val="ru-RU"/>
        </w:rPr>
        <w:lastRenderedPageBreak/>
        <w:t xml:space="preserve">фразеологические словари, словари пословиц и поговорок, крылатых слов и выражений, словари синонимов, антонимов, учебные этимологические словари, грамматические словари и справочники, орфографические словари, справочники по пунктуации </w:t>
      </w:r>
      <w:r w:rsidRPr="003103B9">
        <w:rPr>
          <w:rFonts w:ascii="Times New Roman" w:hAnsi="Times New Roman"/>
          <w:sz w:val="28"/>
          <w:szCs w:val="28"/>
          <w:lang w:val="ru-RU"/>
        </w:rPr>
        <w:br/>
        <w:t>(в том числе мультимедийные).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Культура речи: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понимать и характеризовать активные процессы в области произношения </w:t>
      </w:r>
      <w:r w:rsidRPr="003103B9">
        <w:rPr>
          <w:rFonts w:ascii="Times New Roman" w:hAnsi="Times New Roman"/>
          <w:sz w:val="28"/>
          <w:szCs w:val="28"/>
          <w:lang w:val="ru-RU"/>
        </w:rPr>
        <w:br/>
        <w:t xml:space="preserve">и ударения (в рамках изученного), способы фиксации произносительных норм </w:t>
      </w:r>
      <w:r w:rsidRPr="003103B9">
        <w:rPr>
          <w:rFonts w:ascii="Times New Roman" w:hAnsi="Times New Roman"/>
          <w:sz w:val="28"/>
          <w:szCs w:val="28"/>
          <w:lang w:val="ru-RU"/>
        </w:rPr>
        <w:br/>
        <w:t>в современных орфоэпических словарях;</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различать варианты орфоэпической и акцентологической нормы, соблюдать нормы произношения и ударения в отдельных грамматических формах самостоятельных частей речи (в рамках изученного), употреблять слова с учётом произносительных вариантов современной орфоэпической нормы;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употреблять слова в соответствии с их лексическим значением и требованием лексической сочетаемости (в рамках изученного); распознавать частотные примеры тавтологии и плеоназма;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соблюдать синтаксические нормы современного русского литературного языка: предложно-падежное управление, построение простых предложений‚ сложных предложений разных видов, предложений с косвенной речью;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распознавать и исправлять типичные ошибки в предложно-падежном управлении, построении простых предложений‚ сложных предложений разных видов, предложений с косвенной речью;</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оценивать с точки зрения норм, вариантов норм современного русского литературного языка чужую и собственную речь, корректировать речь с учётом её соответствия основным нормам и вариантам норм современного литературного языка;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при общении в Интернет-среде этикетные формы и устойчивые формулы‚ принципы этикетного общения, лежащие в основе </w:t>
      </w:r>
      <w:r w:rsidRPr="003103B9">
        <w:rPr>
          <w:rFonts w:ascii="Times New Roman" w:hAnsi="Times New Roman"/>
          <w:sz w:val="28"/>
          <w:szCs w:val="28"/>
          <w:lang w:val="ru-RU"/>
        </w:rPr>
        <w:lastRenderedPageBreak/>
        <w:t>национального русского речевого этикета, соблюдать нормы русского этикетного речевого поведения в ситуациях делового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использовать толковые, орфоэпические словари, словари </w:t>
      </w:r>
      <w:r w:rsidRPr="003103B9">
        <w:rPr>
          <w:rFonts w:ascii="Times New Roman" w:hAnsi="Times New Roman"/>
          <w:sz w:val="28"/>
          <w:szCs w:val="28"/>
          <w:lang w:val="ru-RU"/>
        </w:rPr>
        <w:br/>
        <w:t xml:space="preserve">синонимов, антонимов, паронимов, грамматические словари и справочники, </w:t>
      </w:r>
      <w:r w:rsidRPr="003103B9">
        <w:rPr>
          <w:rFonts w:ascii="Times New Roman" w:hAnsi="Times New Roman"/>
          <w:sz w:val="28"/>
          <w:szCs w:val="28"/>
          <w:lang w:val="ru-RU"/>
        </w:rPr>
        <w:br/>
        <w:t xml:space="preserve">в том числе мультимедийные, использовать орфографические словари </w:t>
      </w:r>
      <w:r w:rsidRPr="003103B9">
        <w:rPr>
          <w:rFonts w:ascii="Times New Roman" w:hAnsi="Times New Roman"/>
          <w:sz w:val="28"/>
          <w:szCs w:val="28"/>
          <w:lang w:val="ru-RU"/>
        </w:rPr>
        <w:br/>
        <w:t>и справочники по пунктуации.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Речь. Речевая деятельность. Текст:</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в том числе сочетающих разные форматы представления информации (инфографика, диаграмма, дисплейный текст и другое);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владеть умениями информационной переработки прослушанного </w:t>
      </w:r>
      <w:r w:rsidRPr="003103B9">
        <w:rPr>
          <w:rFonts w:ascii="Times New Roman" w:hAnsi="Times New Roman"/>
          <w:sz w:val="28"/>
          <w:szCs w:val="28"/>
          <w:lang w:val="ru-RU"/>
        </w:rPr>
        <w:br/>
        <w:t>или прочитанного текста, основными способами и средствами получения, переработки и преобразования информации (аннотация, конспект), использовать графики, диаграммы, схемы для представления информации;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структурные элементы и языковые особенности анекдота, шутки, уместно использовать жанры разговорной речи в ситуациях неформального общения;</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структурные элементы и языковые особенности делового письма;</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 xml:space="preserve">создавать устные учебно-научные сообщения различных видов, отзыв </w:t>
      </w:r>
      <w:r w:rsidRPr="003103B9">
        <w:rPr>
          <w:rFonts w:ascii="Times New Roman" w:hAnsi="Times New Roman"/>
          <w:sz w:val="28"/>
          <w:szCs w:val="28"/>
          <w:lang w:val="ru-RU"/>
        </w:rPr>
        <w:br/>
        <w:t>на проектную работу одноклассника, принимать участие в учебно-научной дискуссии;</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понимать и использовать в собственной речевой практике прецедентные тексты;</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анализировать и создавать тексты публицистических жанров (проблемный очерк);</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t>создавать тексты как результат проектной (исследовательской) деятельности, оформлять реферат в письменной форме и представлять его в устной и письменной форме;</w:t>
      </w:r>
    </w:p>
    <w:p w:rsidR="00ED1C7F" w:rsidRPr="003103B9" w:rsidRDefault="00ED1C7F" w:rsidP="00ED1C7F">
      <w:pPr>
        <w:spacing w:after="0" w:line="353" w:lineRule="auto"/>
        <w:ind w:firstLine="709"/>
        <w:contextualSpacing/>
        <w:jc w:val="both"/>
        <w:rPr>
          <w:rFonts w:ascii="Times New Roman" w:hAnsi="Times New Roman"/>
          <w:sz w:val="28"/>
          <w:szCs w:val="28"/>
          <w:lang w:val="ru-RU"/>
        </w:rPr>
      </w:pPr>
      <w:r w:rsidRPr="003103B9">
        <w:rPr>
          <w:rFonts w:ascii="Times New Roman" w:hAnsi="Times New Roman"/>
          <w:sz w:val="28"/>
          <w:szCs w:val="28"/>
          <w:lang w:val="ru-RU"/>
        </w:rPr>
        <w:lastRenderedPageBreak/>
        <w:t>владеть правилами информационной безопасности при общении в социальных сетях.</w:t>
      </w:r>
    </w:p>
    <w:p w:rsidR="00ED1C7F" w:rsidRPr="00C27065" w:rsidRDefault="00ED1C7F" w:rsidP="00ED1C7F">
      <w:pPr>
        <w:rPr>
          <w:lang w:val="ru-RU"/>
        </w:rPr>
      </w:pPr>
    </w:p>
    <w:p w:rsidR="00B146E0" w:rsidRPr="00B146E0" w:rsidRDefault="00B146E0" w:rsidP="00B146E0">
      <w:pPr>
        <w:keepNext/>
        <w:keepLines/>
        <w:spacing w:after="0" w:line="350" w:lineRule="auto"/>
        <w:ind w:firstLine="708"/>
        <w:jc w:val="both"/>
        <w:outlineLvl w:val="0"/>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86. Федеральная рабочая программа по учебному предмету «Родная (русская) литература».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86.1. Федеральная рабочая программа по учебному предмету «Родная (русская) литература» (предметная область «Родной язык и родная литература») (далее соответственно – программа по родной (русской) литературе, родная (русская) литература) включает пояснительную записку, содержание обучения, планируемые результаты освоения программы по родной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 Пояснительная записка.</w:t>
      </w:r>
    </w:p>
    <w:p w:rsidR="00B146E0" w:rsidRPr="00B146E0" w:rsidRDefault="00B146E0" w:rsidP="00B146E0">
      <w:pPr>
        <w:autoSpaceDE w:val="0"/>
        <w:autoSpaceDN w:val="0"/>
        <w:spacing w:after="0" w:line="350" w:lineRule="auto"/>
        <w:ind w:firstLine="709"/>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86.2.1.</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Программа по родной (русской) литературе на уровне основного общего образования составлена на основе требований ФГОС ООО к результатам освоения основной образовательной программы основного общего образования по учебному предмету «Родная (русская) литература», входящему в образовательную область «Родной язык и родная литература», а также федеральной </w:t>
      </w:r>
      <w:r w:rsidRPr="00B146E0">
        <w:rPr>
          <w:rFonts w:ascii="Times New Roman" w:eastAsia="Times New Roman" w:hAnsi="Times New Roman"/>
          <w:sz w:val="28"/>
          <w:szCs w:val="28"/>
          <w:lang w:val="ru-RU"/>
        </w:rPr>
        <w:t>рабочей</w:t>
      </w:r>
      <w:r w:rsidRPr="00B146E0">
        <w:rPr>
          <w:rFonts w:ascii="Times New Roman" w:eastAsia="Times New Roman" w:hAnsi="Times New Roman"/>
          <w:sz w:val="28"/>
          <w:szCs w:val="28"/>
          <w:lang w:val="ru-RU" w:eastAsia="ru-RU"/>
        </w:rPr>
        <w:t xml:space="preserve"> программы воспитания с учётом Концепции преподавания русского языка и ли</w:t>
      </w:r>
      <w:bookmarkStart w:id="11" w:name="_TOC_250021"/>
      <w:r w:rsidRPr="00B146E0">
        <w:rPr>
          <w:rFonts w:ascii="Times New Roman" w:eastAsia="Times New Roman" w:hAnsi="Times New Roman"/>
          <w:sz w:val="28"/>
          <w:szCs w:val="28"/>
          <w:lang w:val="ru-RU" w:eastAsia="ru-RU"/>
        </w:rPr>
        <w:t>тературы в Российской Федерации.</w:t>
      </w:r>
    </w:p>
    <w:bookmarkEnd w:id="11"/>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86.2.2.</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Русская литература, являясь одной из самых богатых литератур мира,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 Лучшие образцы русской литературы обладают высокой степенью эмоционального воздействия на внутренний мир обучающихся, способствуют их приобщению к гуманистическим ценностям и культурно-историческому опыту человечества. В поликультурной языковой среде родная (русская) литература изучается на основе диалога культур. Гуманистический потенциал русской литературы позволяет рассматривать её как общенациональную российскую ценность, как средство воспитания обучающихся в духе уважительного отношения к языку и культуре народов </w:t>
      </w:r>
      <w:r w:rsidRPr="00B146E0">
        <w:rPr>
          <w:rFonts w:ascii="Times New Roman" w:eastAsia="Times New Roman" w:hAnsi="Times New Roman"/>
          <w:sz w:val="28"/>
          <w:szCs w:val="28"/>
          <w:lang w:val="ru-RU" w:eastAsia="ru-RU"/>
        </w:rPr>
        <w:lastRenderedPageBreak/>
        <w:t>Российской Федерации и мира, формирования культуры межнационального общения.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86.2.3.</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Как часть предметной области «Родной язык и родная литература» программа по родной (русской) литературе тесно связана с предметом «Родной (русский) язык». Изучение родной (русской) литературы способствует обогащению речи обучающихся, развитию их речевой культуры, коммуникативной и межкультурной компетенций.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86.2.4.</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Специфика курса родной (русской) литературы обусловлена: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отбором произведений русской литературы, в которых наиболее ярко выражено их национально-культурное своеобразие;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более подробным освещением историко-культурного фона эпохи создания изучаемых литературных произведений.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86.2.5.</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Содержание программы по родной (русской) литературе направлено на удовлетворение потребности обучающихся в изучении русской литературы как особого, эстетического, средства познания русской национальной культуры и самореализации в ней.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86.2.6.</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Содержание программы по родной (русской) литературе не включает произведения, изучаемые в основном курсе литературы, его задача – расширить литературный и культурный кругозор обучающихся за счёт их знакомства с дополнительными произведениями фольклора, русской классики и современной литературы, наиболее ярко воплотившими национальные особенности русской культуры.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86.2.7.</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В содержании курса родной (русской) литературы в программе выделяются три содержательные линии (проблемно-тематических блока):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«Россия – Родина моя»;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 «Русские традиции»;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86.2.8.</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Программа по родной (русской) литературе для уровня основного общего образования строится на сочетании проблемно-тематического, концентрического и хронологического принципов. Содержание программы по </w:t>
      </w:r>
      <w:r w:rsidRPr="00B146E0">
        <w:rPr>
          <w:rFonts w:ascii="Times New Roman" w:eastAsia="Times New Roman" w:hAnsi="Times New Roman"/>
          <w:sz w:val="28"/>
          <w:szCs w:val="28"/>
          <w:lang w:val="ru-RU" w:eastAsia="ru-RU"/>
        </w:rPr>
        <w:lastRenderedPageBreak/>
        <w:t>родной (русской) литературе для каждого класса включает произведения фольклора, русской классики и современной литературы.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Проблемно-тематические блоки объединяют произведения в соответствии с выделенными сквозными линиями. Внутри проблемно-тематических блоков произведений выделяются отдельные подтемы, связанные с национально-культурной спецификой русских традиций, быта и нравов.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В отдельные тематические блоки программы вводятся литературные произведения, включающие в сферу выделяемых национально-специфических явлений образы и мотивы, отражённые средствами других видов искусства – живописи, музыки, кино, театра.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86.2.9.</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 xml:space="preserve">Программа по родной (русской) литературе ориентирована на сопровождение и поддержку учебного предмета «Литература», входящего в образовательную область «Русский язык и литература».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86.2.10.</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Изучение родной (русской) литературы обеспечивает достижение следующих целей: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воспитание и развитие личности, способной понимать и эстетически воспринимать произведения родной (русской) литературы и обладающей гуманистическим мировоззрением, общероссийским гражданским сознанием и национальным самосознанием, чувством патриотизма и гордости от принадлежности к многонациональному народу Российской Федерации;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формирование познавательного интереса к родной (русской) литературе, воспитание ценностного отношения к историко-культурному опыту русского народа, приобщение обучающегося к культурному наследию народа;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формирование причастности к свершениям и традициям народа и ответственности за сохранение русской культуры;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развитие у обучающихся интеллектуальных и творческих способностей, необходимых для успешной социализации и самореализации личности.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86.2.11.</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Программа по родной (русской) литературе направлена на решение следующих задач:</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осознание роли родной (русской) литературы;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выявление взаимосвязи родной (русской) литературы с отечественной историей, формирование представлений о многообразии национально-специфичных форм художественного отражения материальной и духовной культуры русского народа в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 их взаимовлияния;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выявление культурных и нравственных смыслов, заложенных в родной (русской) литературе, создание устных и письменных высказываний, содержащих суждения и оценки по поводу прочитанного;</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формирование опыта общения с произведениями родной (русской) литературы в повседневной жизни и учебной деятельности;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накопление опыта планирования собственного досугового чтения, определения и обоснования собственных читательских предпочтений произведений родной (русской) литературы;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формирование потребности в систематическом чтении произведений родной (русской) литературы;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развитие умений работы с источниками информации, осуществление поиска, анализа, обработки и презентации информации из различных источников, включая Интернет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86.2.12.</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Общее число часов, рекомендованных для изучения родной литературы (русской), – 170 часов: в 5 классе – 34 часа (1 час в неделю), в 6 классе – 34 часа (1 час в неделю), в 7 классе – 34 часа (1 час в неделю), в 8 классе – 34 часа (1 час в неделю), в 9 классе – 34 часа (1 час в неделю).</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 изучение инвариантной части программы по родной (русской) литературе отводится 135 учебных часов. Резерв учебного времени, составляющий 35 учебных часов (20 %), отводится на вариативную часть программы по родной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bookmarkStart w:id="12" w:name="_TOC_250017"/>
      <w:bookmarkStart w:id="13" w:name="_Toc106462902"/>
      <w:r w:rsidRPr="00B146E0">
        <w:rPr>
          <w:rFonts w:ascii="Times New Roman" w:eastAsia="Times New Roman" w:hAnsi="Times New Roman"/>
          <w:sz w:val="28"/>
          <w:szCs w:val="28"/>
          <w:lang w:val="ru-RU" w:eastAsia="ru-RU"/>
        </w:rPr>
        <w:t>86.3. Содержание обучения в 5 классе.</w:t>
      </w:r>
    </w:p>
    <w:bookmarkEnd w:id="12"/>
    <w:bookmarkEnd w:id="13"/>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86.3.1. Россия – Родина моя.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Преданья старины глубокой.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Малые жанры фольклора: пословицы и поговорки о Родине, России, русском народе (не менее пяти произведений).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народные и литературные сказки (не менее двух произведений). Например: «Лиса и медведь» (русская народная сказка), К.Г. Паустовский «Дремучий медведь».</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Города земли русской.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Москва в произведениях русских писателей.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А.С. Пушкин «На тихих берегах Москвы…», М.Ю. Лермонтов «Москва, Москва!.. люблю тебя как сын…», Л.Н. Мартынов «Красные ворота»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 П. Чехов «В Москве на Трубной площади».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Родные просторы.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Русский лес.</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А.В. Кольцов «Лес», В.А. Рождественский «Берёза», В.А. Солоухин «Седьмую ночь без перерыва…»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И.С. Соколов-Микитов «Русский лес».</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86.3.2. Русские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Праздники русского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Рождество.</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Б.Л. Пастернак «Рождественская звезда» (фрагмент), В.Д. Берестов «Перед Рождеством»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А.И. Куприн «Бедный принц».</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Н.Д. Телешов «Ёлка Митрича».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Тепло родного дома.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Семейные ценности.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И.А. Крылов. Басни (одно произведение по выбору). Например: «Дерево»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 А. Бунин «Снежный бык».</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В. И. Белов «Скворцы».</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86.3.3. 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 до ордена – была бы Родина.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Отечественная война 1812 года.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Ф.Н. Глинка «Авангардная песнь», Д.В. Давыдов «Партизан» (отрывок)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Загадки русской души.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Парадоксы русского характера.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К.Г. Паустовский «Похождения жука-носорога» (солдатская сказка).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Ю.Я. Яковлев «Сыновья Пешеходова».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 ваших ровесниках.</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Школьные контрольные.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К.И. Чуковский «Серебряный герб» (фрагмент).</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А.А. Гиваргизов «Контрольный диктант».</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Лишь слову жизнь дана.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Родной язык, родная речь.</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И.А. Бунин «Слово», В.Г. Гордейчев «Родная речь»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86.4. Содержание обучения в 6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86.4.1. Раздел 1. Россия – Родина моя.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Преданья старины глубокой.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Богатыри и богатырство.</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Былины (одна былина по выбору). Например: «Илья Муромец и Святогор»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Былинные сюжеты и герои в русской литературе.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И.А. Бунин «Святогор и Илья»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М.М. Пришвин «Певец былин».</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Города земли русской.</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Русский Север.</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С.Г. Писахов «Ледяна колокольня» (не менее одной главы по выбору, например: «Морожены песни»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Б.В. Шергин «Поморские были и сказания» (не менее двух глав по выбору, например: «Детство в Архангельске», «Миша Ласкин»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Родные просторы.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Зима в русской поэзии.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И.С. Никитин «Встреча Зимы», А.А. Блок «Снег да снег. Всю избу занесло…», Н.М. Рубцов «Первый снег»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 мотивам русских сказок о зиме.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Е.Л. Шварц «Два брата».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86.4.2. Русские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Праздники русского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Масленица.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М.Ю. Лермонтов «Посреди небесных тел…», А.Д. Дементьев «Прощёное воскресенье»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А.П. Чехов. «Блины».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Тэффи. «Блины».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Тепло родного дома.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Всюду родимую Русь узнаю.</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В.А. Рождественский «Русская природа»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К.Г. Паустовский «Заботливый цветок».</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Ю.В. Бондарев «Поздним вечером».</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86.4.3. 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 до ордена – была бы Родина.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Оборона Севастополя.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трех). Например: А.Н. Апухтин «Солдатская песня о Севастополе», А.А. Фет «Севастопольское братское кладбище», Рюрик Ивнев «Севастополь»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Загадки русской души.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Чудеса нужно проводить своими руками.</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Ф.И. Тютчев «Чему бы жизнь нас ни учила…»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 Н.С. Лесков «Неразменный рубль». </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В.П. Астафьев «Бабушка с малиной».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 ваших ровесниках.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Реальность и мечты.</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Р.П. Погодин «Кирпичные острова» (рассказы «Как я с ним познакомился», «Кирпичные острова»).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Е.С. Велтистов «Миллион и один день каникул» (один фрагмент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Лишь слову жизнь дана.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 русском дышим языке.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К.Д. Бальмонт «Русский язык», Ю.П. Мориц «Язык обид – язык не русский…» и другие.</w:t>
      </w:r>
      <w:bookmarkStart w:id="14" w:name="_TOC_250013"/>
    </w:p>
    <w:bookmarkEnd w:id="14"/>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86.5. Содержание обучения в 7 классе.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86.5.1. Россия – Родина моя.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Преданья старины глубокой.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народные песни.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Исторические и лирические песни (не менее двух). Например: «На заре то было, братцы, на утренней…», «Ах вы, ветры, ветры буйные…»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Фольклорные сюжеты и мотивы в русской литературе.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А.С. Пушкин «Песни о Стеньке Разине» (песня 1).</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И.З. Суриков «Я ли в поле да не травушка была…», А.К. Толстой «Моя душа летит приветом…»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Города земли русской.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Сибирский край.</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В.Г. Распутин «Сибирь, Сибирь…» (одна глава по выбору, например «Тобольск»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А.И. Солженицын «Колокол Углича».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Родные просторы.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Русское поле.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И.С. Никитин «Поле», И.А. Гофф «Русское поле»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Д.В. Григорович «Пахарь» (не менее одной главы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86.5.2. Русские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Праздники русского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Пасха.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К.Д. Бальмонт «Благовещенье в Москве», А.С. Хомяков «Кремлевская заутреня на Пасху», А.А. Фет «Христос Воскресе!» (П.П. Боткину).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 П. Чехов «Казак».</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Тепло родного дома.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мастера.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В.А. Солоухин «Камешки на ладони» (не менее двух миниатюр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Ф.А. Абрамов «Дом» (один фрагмент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Р.И. Рождественский «О мастерах»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86.5.3. 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 до ордена – была бы Родина.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 Первой мировой войне.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С.М. Городецкий «Воздушный витязь», Н.С. Гумилёв «Наступление», «Война»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М.М. Пришвин «Голубая стрекоза».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Загадки русской души.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Долюшка женская.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Ф.И. Тютчев «Русской женщине», Н.А. Некрасов «Внимая ужасам войны…», Ю.В. Друнина «И откуда вдруг берутся силы…», В.М. Тушнова «Вот говорят: Россия…»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Ф.А. Абрамов «Золотые руки».</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 ваших ровесниках.</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Взрослые детские проблемы.</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А.С. Игнатова «Джинн Сева».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Н.Н. Назаркин «Изумрудная рыбка» (не менее двух глав по выбору, например, «Изумрудная рыбка», «Ах, миледи!», «Про личную жизнь»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Лишь слову жизнь дана.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Такого языка на свете не бывало.</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В. Рождественский «В родной поэзии совсем не старовер…»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86.6. Содержание обучения в 8 классе.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86.6.1. Россия – Родина моя.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Легендарный герой земли русской Иван Сусанин.</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С.Н. Марков «Сусанин», О.А. Ильина «Во время грозного и злого поединка…»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П.Н. Полевой «Избранник Божий» (не менее двух глав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Города земли русской.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 Золотому кольцу.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трёх). Например: Ф.К. Сологуб «Сквозь туман едва заметный…», М.А. Кузмин «Я знаю вас не понаслышке…», И.И. Кобзев «Поездка в Суздаль», В.А. Степанов «Золотое кольцо»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Родные просторы.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Волга – русская река.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народные песни о Волге (одна по выбору). Например: «Уж ты, Волга-река, Волга-матушка!..», «Вниз по матушке по Волге…»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Н.А. Некрасов «Люблю я краткой той поры…» (из поэмы «Горе старого Наума»), В.С. Высоцкий «Песня о Волге»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В.В. Розанов «Русский Нил» (один фрагмент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86.6.2. Русские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Праздники русского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Троица.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И.А. Бунин «Троица», С.А. Есенин «Троицыно утро, утренний канон…», Н.И. Рыленков «Возможно ль высказать без слов…»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И.А. Новиков «Троицкая кукушка».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Тепло родного дома.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Родство душ.</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Ф.А. Абрамов «Валенки».</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Т.В. Михеева «Не предавай меня!» (две главы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86.6.3. 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 до ордена – была бы Родина.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Дети на войне.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Э.Н. Веркин. «Облачный полк» (не менее двух глав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Загадки русской души.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Сеятель твой и хранитель.</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И.С. Тургенев «Сфинкс».</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Ф.М. Достоевский «Мужик Марей».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 ваших ровесниках.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Пора взросления.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Б.Л. Васильев. «Завтра была война» (не менее одной главы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Г.Н. Щербакова «Вам и не снилось» (не менее одной главы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Лишь слову жизнь дана.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Язык поэзии.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одного). Например: И.Ф. Анненский «Третий мучительный сонет»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Дон Аминадо «Наука стихосложения».</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86.7. Содержание обучения в 9 классе.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86.7.1. Россия – Родина моя.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Преданья старины глубокой.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Гроза двенадцатого года.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народные песни об Отечественной войне 1812 года (не менее одной). Например: «Как не две тученьки не две грозныя…»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В.А. Жуковский «Певец во стане русских воинов» (в сокращении), А.С. Пушкин «Полководец», «Бородинская годовщина», М.И. Цветаева «Генералам двенадцатого года»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И.И. Лажечников «Новобранец 1812 года» (один фрагмент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Города земли русской.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Петербург в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трёх). Например: А.С. Пушкин «Город пышный, город бедный…», О.Э. Мандельштам «Петербургские строфы», А.А. Ахматова «Стихи о Петербурге» («Вновь Исакий в облаченьи…»), Д.С. Самойлов «Над Невой» («Весь город в плавных разворотах…»)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Л.В. Успенский «Записки старого петербуржца» (одна глава по выбору, например, «Фонарики-сударики»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Родные просторы.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Степь раздольная.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Русские народные песни о степи (одна по выбору). Например: «Уж ты, степь ли моя, степь Моздокская…», «Ах ты, степь широкая…»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П.А. Вяземский «Степь», И.З. Суриков «В степи»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А.П. Чехов «Степь» (один фрагмент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86.7.2. Русские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Праздники русского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Августовские Спасы.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трёх). Например: К.Д. Бальмонт «Первый спас», Б.А. Ахмадулина «Ночь упаданья яблок», Е.А. Евтушенко «Само упало яблоко с небес…»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Е.И. Носов «Яблочный спас».</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Тепло родного дома.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Родительский дом.</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А.П. Платонов «На заре туманной юности» (две главы по выбору).</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В.П. Астафьев «Далёкая и близкая сказка» (рассказ из повести «Последний поклон»).</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86.7.3. Русский характер – русская душа.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 до ордена – была бы Родина.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Великая Отечественная война.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Н.П. Майоров «Мы», М.В. Кульчицкий «Мечтатель, фантазёр, лентяй-завистник!..» и другие.</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Ю.М. Нагибин «Ваганов».</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Е.И. Носов «Переправа».</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Загадки русской души.</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Судьбы русских эмигрантов.</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Б.К.</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Зайцев «Лёгкое бремя».</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А.Т.</w:t>
      </w:r>
      <w:r w:rsidRPr="00B146E0">
        <w:rPr>
          <w:rFonts w:ascii="Times New Roman" w:eastAsia="Times New Roman" w:hAnsi="Times New Roman"/>
          <w:sz w:val="28"/>
          <w:szCs w:val="28"/>
          <w:lang w:eastAsia="ru-RU"/>
        </w:rPr>
        <w:t> </w:t>
      </w:r>
      <w:r w:rsidRPr="00B146E0">
        <w:rPr>
          <w:rFonts w:ascii="Times New Roman" w:eastAsia="Times New Roman" w:hAnsi="Times New Roman"/>
          <w:sz w:val="28"/>
          <w:szCs w:val="28"/>
          <w:lang w:val="ru-RU" w:eastAsia="ru-RU"/>
        </w:rPr>
        <w:t>Аверченко «Русское искусство».</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 ваших ровесниках.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Прощание с детством.</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Ю.И. Коваль «От Красных ворот» (не менее одного фрагмента по выбору).</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Лишь слову жизнь дана.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«Припадаю к великой реке…»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Стихотворения (не менее двух). Например: И.А. Бродский «Мой народ», С.А. Каргашин «Я – русский! Спасибо, Господи!..» и другие.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bookmarkStart w:id="15" w:name="_Toc106462908"/>
      <w:r w:rsidRPr="00B146E0">
        <w:rPr>
          <w:rFonts w:ascii="Times New Roman" w:eastAsia="Times New Roman" w:hAnsi="Times New Roman"/>
          <w:sz w:val="28"/>
          <w:szCs w:val="28"/>
          <w:lang w:val="ru-RU" w:eastAsia="ru-RU"/>
        </w:rPr>
        <w:t>86.8. </w:t>
      </w:r>
      <w:bookmarkEnd w:id="15"/>
      <w:r w:rsidRPr="00B146E0">
        <w:rPr>
          <w:rFonts w:ascii="Times New Roman" w:eastAsia="Times New Roman" w:hAnsi="Times New Roman"/>
          <w:sz w:val="28"/>
          <w:szCs w:val="28"/>
          <w:lang w:val="ru-RU" w:eastAsia="ru-RU"/>
        </w:rPr>
        <w:t>Планируемые результаты освоения программы по родной (русской) литературе на уровне основного общего образования.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86.8.1. Изучение родной (русской) литературы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86.8.2. Личностные результаты освоения программы по родной (русской) литературе на уровне основного общего образования достигаются в единстве учебной и воспитательной деятельности образовательной организации, реализующей программы основного общего образования,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Личностные результаты освоения программы по родной (русской) литературе на уровне основного общего образования отражают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 в том числе в части: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1) гражданского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к выполнению обязанностей гражданина и реализации его прав, уважение прав, свобод и законных интересов других людей;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активное участие в жизни семьи, образовательной организации, реализующей программы основного общего образования, местного сообщества, родного края, страны;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неприятие любых форм экстремизма, дискриминации;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понимание роли различных социальных институтов в жизни человека;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представление о способах противодействия коррупции;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к участию в гуманитарной деятельности (волонтёрство, помощь людям, нуждающимся в ней);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2) патриотического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3) духовно-нравственного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ориентация на моральные ценности и нормы в ситуациях нравственного выбора;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4) эстетического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важности художественной культуры как средства коммуникации и самовыражения;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понимание ценности отечественного и мирового искусства, роли этнических культурных традиций и народного творчества;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стремление к самовыражению в разных видах искусства;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5) физического воспитания, формирования культуры здоровья и эмоционального благополучия: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ценности жизни;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соблюдение правил безопасности, в том числе навыков безопасного поведения в Интернет-среде;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умение принимать себя и других, не осуждая;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умение осознавать эмоциональное состояние себя и других, умение управлять собственным эмоциональным состоянием;</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сформированность навыка рефлексии, признание своего права на ошибку и такого же права другого человека;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6) трудового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установка на активное участие в решении практических задач (в рамках семьи, образовательной организации, реализующей программы основного общего образования, </w:t>
      </w:r>
      <w:r w:rsidRPr="00B146E0">
        <w:rPr>
          <w:rFonts w:ascii="Times New Roman" w:eastAsia="SchoolBookSanPin" w:hAnsi="Times New Roman"/>
          <w:sz w:val="28"/>
          <w:szCs w:val="28"/>
          <w:lang w:val="ru-RU"/>
        </w:rPr>
        <w:t>населенного пункта, родного края)</w:t>
      </w:r>
      <w:r w:rsidRPr="00B146E0">
        <w:rPr>
          <w:rFonts w:ascii="Times New Roman" w:eastAsia="Times New Roman" w:hAnsi="Times New Roman"/>
          <w:sz w:val="28"/>
          <w:szCs w:val="28"/>
          <w:lang w:val="ru-RU" w:eastAsia="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адаптироваться в профессиональной среде;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уважение к труду и результатам трудовой деятельности;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7) экологического воспитания: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повышение уровня экологической культуры, осознание глобального характера экологических проблем и путей их решения;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активное неприятие действий, приносящих вред окружающей среде;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своей роли как гражданина и потребителя в условиях взаимосвязи природной, технологической и социальной среды;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готовность к участию в практической деятельности экологической направленности;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 ценности научного познания: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овладение языковой и читательской культурой как средством познания мира;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9) адаптации к изменяющимся условиям социальной и природной среды: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w:t>
      </w:r>
      <w:r w:rsidRPr="00B146E0">
        <w:rPr>
          <w:rFonts w:ascii="Times New Roman" w:eastAsia="Times New Roman" w:hAnsi="Times New Roman"/>
          <w:sz w:val="28"/>
          <w:szCs w:val="28"/>
          <w:lang w:val="ru-RU" w:eastAsia="ru-RU"/>
        </w:rPr>
        <w:lastRenderedPageBreak/>
        <w:t>деятельности, а также в рамках социального взаимодействия с людьми из другой культурной среды;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способность обучающихся ко взаимодействию в условиях неопределённости, открытость опыту и знаниям других;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воспринимать в совместной деятельности новые знания, навыки и компетенции из опыта других;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умение оперировать основными понятиями, терминами и представлениями в области концепции устойчивого развития;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умение анализировать и выявлять взаимосвязи природы, общества и экономики;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умение оценивать свои действия с учётом влияния на окружающую среду, достижения целей и преодоления вызовов, возможных глобальных последствий;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способность обучающихся осознавать стрессовую ситуацию, оценивать происходящие изменения и их последствия;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воспринимать стрессовую ситуацию как вызов, требующий контрмер;</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оценивать ситуацию стресса, корректировать принимаемые решения и действия;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формулировать и оценивать риски и последствия, формировать опыт, находить позитивное в произошедшей ситуации;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быть готовым действовать в отсутствие гарантий успеха.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86.8.3. В результате изучения родной (русской)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w:t>
      </w:r>
      <w:r w:rsidRPr="00B146E0">
        <w:rPr>
          <w:rFonts w:ascii="Times New Roman" w:eastAsia="Times New Roman" w:hAnsi="Times New Roman"/>
          <w:sz w:val="28"/>
          <w:szCs w:val="28"/>
          <w:lang w:val="ru-RU" w:eastAsia="ru-RU"/>
        </w:rPr>
        <w:lastRenderedPageBreak/>
        <w:t>универсальные учебные действия, регулятивные универсальные учебные действия.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86.8.3.1. У обучающегося будут сформированы следующие базовые логические действия как часть познавательных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выявлять и характеризовать существенные признаки объектов (явлений);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устанавливать существенный признак классификации, основания для обобщения и сравнения, критерии проводимого анализа;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выявлять дефициты информации, данных, необходимых для решения поставленной задачи;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86.8.3.2. У обучающегося будут сформированы следующие базовые исследовательские действия как часть познавательных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использовать вопросы как исследовательский инструмент познания;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формировать гипотезу об истинности собственных суждений и суждений других, аргументировать свою позицию, мнение;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оценивать на применимость и достоверность информации, полученной в ходе исследования (эксперимента);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86.8.3.3. У обучающегося будут сформированы умения работать с информацией как часть познавательных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выбирать, анализировать, систематизировать и интерпретировать информацию различных видов и форм представления;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находить сходные аргументы (подтверждающие или опровергающие одну и ту же идею, версию) в различных информационных источниках;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оценивать надёжность информации по критериям, предложенным педагогическим работником или сформулированным самостоятельно;</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эффективно запоминать и систематизировать информацию.</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86.8.3.4. У обучающегося будут сформированы умения общения как часть коммуникативных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воспринимать и формулировать суждения, выражать эмоции в соответствии с целями и условиями общения;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 xml:space="preserve">выражать себя (свою точку зрения) в устных и письменных текстах;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понимать намерения других, проявлять уважительное отношение к собеседнику и в корректной форме формулировать свои возражения;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сопоставлять свои суждения с суждениями других участников диалога, обнаруживать различие и сходство позиций;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публично представлять результаты выполненного опыта (эксперимента, исследования, проекта);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86.8.3.5. У обучающегося будут сформированы умения совместной деятельности как часть коммуникативных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обобщать мнения нескольких </w:t>
      </w:r>
      <w:r w:rsidRPr="00B146E0">
        <w:rPr>
          <w:rFonts w:ascii="Times New Roman" w:hAnsi="Times New Roman"/>
          <w:sz w:val="28"/>
          <w:szCs w:val="28"/>
          <w:lang w:val="ru-RU"/>
        </w:rPr>
        <w:t>человек</w:t>
      </w:r>
      <w:r w:rsidRPr="00B146E0">
        <w:rPr>
          <w:rFonts w:ascii="Times New Roman" w:eastAsia="Times New Roman" w:hAnsi="Times New Roman"/>
          <w:sz w:val="28"/>
          <w:szCs w:val="28"/>
          <w:lang w:val="ru-RU" w:eastAsia="ru-RU"/>
        </w:rPr>
        <w:t xml:space="preserve">, проявлять готовность руководить, выполнять поручения, подчиняться;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оценивать качество своего вклада в общий продукт по критериям, самостоятельно сформулированным участниками взаимодействия;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86.8.3.6. У обучающегося будут сформированы умения самоорганизации как часть регулятивных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выявлять проблемы для решения в жизненных и учебных ситуациях;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ориентироваться в различных подходах принятия решений (индивидуальное, принятие решения в группе, принятие решений группой);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проводить выбор и брать ответственность за решение.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86.8.3.7. У обучающегося будут сформированы умения самоконтроля как часть регулятивных универсальных учебных действий: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владеть способами самоконтроля, самомотивации и рефлексии; </w:t>
      </w:r>
    </w:p>
    <w:p w:rsidR="00B146E0" w:rsidRPr="00B146E0" w:rsidRDefault="00B146E0" w:rsidP="00B146E0">
      <w:pPr>
        <w:widowControl/>
        <w:spacing w:after="0" w:line="36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давать оценку ситуации и предлагать план её изменения;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ситуации;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оценивать соответствие результата цели и условиям.</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86.8.3.8. У обучающегося будут сформированы умения эмоционального интеллекта как часть регулятивных универсальных учебных действий: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различать, называть и управлять собственными эмоциями и эмоциями других;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выявлять и анализировать причины эмоций;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ставить себя на место другого человека, понимать мотивы и намерения другого;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регулировать способ выражения эмоций.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86.8.3.9. У обучающегося будут сформированы умения принимать себя и других как часть регулятивных универсальных учебных действий: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осознанно относиться к другому человеку, его мнению;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признавать своё право на ошибку и такое же право другого;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принимать себя и других, не осуждая;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открытость себе и другим; </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осознавать невозможность контролировать всё вокруг.</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86.8.4. Предметные результаты освоения программы по родной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осознание значимости чтения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понимание родной литературы как одной из основных национально-культурных ценностей народа, особого способа познания жизни;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чтение;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развитие способности понимать литературные художественные произведения, отражающие разные этнокультурные традиции;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86.8.5. Предметные результаты освоения программы по родной (русской) литературе к концу обучения в 5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выделять проблематику русских народных и литературных сказок,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 осознавать ключевые для русского национального сознания культурные и нравственные смыслы в произведениях о Москве как столице России и о русском лесе;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начальные представления о богатстве русской литературы и культуры в контексте культур народов России, о русских национальных традициях в рождественских произведениях и произведениях о семейных ценностях;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начальное понятие о русском национальном характере, его парадоксах и загадках русской души в произведениях о защите Родины в Отечественной войне 1812 года, о проблемах подростков и о своеобразии русского языка и родной речи;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владеть умением давать смысловой анализ фольклорного и литературного текста на основе наводящих вопросов; под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 сопоставлять произведения словесного искусства с произведениями других искусств и учиться отбирать произведения для самостоятельного чтения;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начальные представления о проектно-исследовательской деятельности, оформлении и предъявлении её результатов, владеть элементарными умениями работы с разными источниками информации.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86.8.6. Предметные результаты освоения программы по родной (русской) литературе к концу обучения в 6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 устанавливать связи между ними на уровне тематики, проблематики, образов;</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осознавать ключевые для русского национального сознания культурные и нравственные смыслы в произведениях о Русском Севере и русской зиме;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представления о богатстве русской литературы и культуры в контексте культур народов России, о русских национальных традициях в произведениях о русской масленице, о родном крае и русском доме;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начальное понятие о русском национальном характере, его парадоксах и загадках русской души в произведениях о защите Родины в Крымской войне 1853–1856 годов, об оптимизме и взаимопомощи как основных чертах русского человека, реальности и мечтах в книгах о подростках и о богатстве русского языка и родной речи;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 xml:space="preserve">проводить смысловой анализ фольклорного и литературного текста на основе наводящих вопросов или по предложенному плану, создавать краткие историко-культурные комментарии и собственные тексты интерпретирующего характера в формате ответа на вопрос, анализа поэтического текста, характеристики героя, под руководством учителя </w:t>
      </w:r>
      <w:r w:rsidRPr="00B146E0">
        <w:rPr>
          <w:rFonts w:ascii="Times New Roman" w:eastAsia="Times New Roman" w:hAnsi="Times New Roman"/>
          <w:sz w:val="28"/>
          <w:szCs w:val="28"/>
          <w:lang w:val="ru-RU" w:eastAsia="ru-RU"/>
        </w:rPr>
        <w:lastRenderedPageBreak/>
        <w:t>сопоставлять произведения словесного искусства с произведениями других искусств; самостоятельно отбирать произведения для внеклассного чтения;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владеть начальными навыками осуществления самостоятельной проектно-исследовательской деятельности и оформления ее результатов, работы с разными источниками информации и простейшими способами её обработки и презентации.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86.8.7. Предметные результаты освоения программы по родной (русской) литературе к концу обучения в 7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выделять проблематику и понимать эстетическое своеобразие русских народных песен (исторических и лирических), выявлять фольклорные сюжеты и мотивы в русской литературе для развития представлений о нравственном идеале русского народа, осознавать ключевые для русского национального сознания культурные и нравственные смыслы в произведениях о Сибирском крае и русском поле;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устойчивые представления о богатстве русской литературы и культуры в контексте культур народов России, русских национальных традициях в произведениях о православном праздновании Пасхи и о русских умельцах и мастерах;</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понятие о русском национальном характере, истоках русского патриотизма и героизма в произведениях о защите Родины, о загадках русской души, взрослых проблемах, которые приходится решать подросткам, об уникальности русского языка и родной речи;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 современнику и потомку, создавать историко-культурные комментарии и собственные тексты интерпретирующего характера в формате сравнительной характеристики героев, ответа на проблемный вопрос, под руководством учителя сопоставлять произведения словесного искусства с произведениями других искусств, самостоятельно отбирать произведения для внеклассного чтения;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владеть умениями самостоятельной проектно-исследовательской деятельности и оформления её результатов, навыками работы с разными источниками информации и основными способами её обработки и презентации.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86.8.8. Предметные результаты освоения программы по родной (русской) литературе к концу обучения в 8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устойчивые представления о богатстве русской литературы и культуры в контексте культур народов России, русских национальных традициях в произведениях о православном праздновании Троицы и о родстве душ русских людей;</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иметь понятие о русском национальном характере в произведениях о войне, о русском человеке как хранителе национального сознания, трудной поре взросления, о языке русской поэзии;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проводить смысловой и идейно-эстетический анализ фольклорного и литературного текста и воспринимать художественный текст как послание автора читателю, современнику и потомку, создавать развёрнутые историко-культурные комментарии и собственные тексты интерпретирующего характера в формате анализа эпизода, ответа на проблемный вопрос, самостоятельно сопоставлять произведения словесного искусства с произведениями других искусств, самостоятельно отбирать произведения для внеклассного чтения;</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владеть умениями самостоятельной проектно-исследовательской деятельности и оформления её результатов, навыками работы с разными источниками информации и основными способами её обработки и презентации.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lastRenderedPageBreak/>
        <w:t>86.8.9. Предметные результаты освоения программы по родной (русской) литературе к концу обучения в 9 классе: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 осознавать ключевые для русского национального сознания культурные и нравственные смыслы в произведениях о Петербурге и образе степи в русской литературе;</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понимать духовно-нравственную и культурно-эстетическую ценность русской литературы и культуры в контексте культур народов России, осознавать роль русских национальных традиций в произведениях об августовских Спасах и о родительском доме как вечной ценности;</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осмысливать характерные черты русского национального характера в произведениях о Великой Отечественной войне, о судьбах русских эмигрантов в литературе русского зарубежья, выделять нравственные проблемы в книгах о прощании с детством;</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осознанно воспринимать художественное произведение в единстве формы и содержания, устанавливать читательские ассоциации, проводить самостоятельный, давать самостоятельный смысловой и идейно-эстетический анализ художественного текста, создавать развёрнутые историко-культурные комментарии и собственные тексты интерпретирующего характера в различных форматах, самостоятельно сопоставлять произведения словесного искусства и их воплощение в других искусствах, самостоятельно формировать круг внеклассного чтения, определяя для себя актуальную и перспективную цели чтения художественной литературы;</w:t>
      </w:r>
    </w:p>
    <w:p w:rsidR="00B146E0" w:rsidRPr="00B146E0" w:rsidRDefault="00B146E0" w:rsidP="00B146E0">
      <w:pPr>
        <w:widowControl/>
        <w:spacing w:after="0" w:line="350" w:lineRule="auto"/>
        <w:ind w:firstLine="709"/>
        <w:contextualSpacing/>
        <w:jc w:val="both"/>
        <w:rPr>
          <w:rFonts w:ascii="Times New Roman" w:eastAsia="Times New Roman" w:hAnsi="Times New Roman"/>
          <w:sz w:val="28"/>
          <w:szCs w:val="28"/>
          <w:lang w:val="ru-RU" w:eastAsia="ru-RU"/>
        </w:rPr>
      </w:pPr>
      <w:r w:rsidRPr="00B146E0">
        <w:rPr>
          <w:rFonts w:ascii="Times New Roman" w:eastAsia="Times New Roman" w:hAnsi="Times New Roman"/>
          <w:sz w:val="28"/>
          <w:szCs w:val="28"/>
          <w:lang w:val="ru-RU" w:eastAsia="ru-RU"/>
        </w:rPr>
        <w:t>осуществлять самостоятельную проектно-исследовательскую деятельность и оформлять её результаты, владеть навыками работы с разными источниками информации и различными способами её обработки и презентации.</w:t>
      </w:r>
    </w:p>
    <w:p w:rsidR="00B146E0" w:rsidRPr="00B146E0" w:rsidRDefault="00B146E0" w:rsidP="00B146E0">
      <w:pPr>
        <w:widowControl/>
        <w:spacing w:after="160" w:line="259" w:lineRule="auto"/>
        <w:rPr>
          <w:rFonts w:asciiTheme="minorHAnsi" w:eastAsiaTheme="minorHAnsi" w:hAnsiTheme="minorHAnsi" w:cstheme="minorBidi"/>
          <w:lang w:val="ru-RU"/>
        </w:rPr>
      </w:pPr>
    </w:p>
    <w:p w:rsidR="00B146E0" w:rsidRPr="00B146E0" w:rsidRDefault="00B146E0" w:rsidP="00B146E0">
      <w:pPr>
        <w:rPr>
          <w:lang w:val="ru-RU" w:eastAsia="x-none"/>
        </w:rPr>
      </w:pPr>
      <w:r w:rsidRPr="00B146E0">
        <w:rPr>
          <w:lang w:val="ru-RU" w:eastAsia="x-none"/>
        </w:rPr>
        <w:t>136. Федеральная рабочая программа по учебному предмету «Иностранный (английский) язык».</w:t>
      </w:r>
    </w:p>
    <w:p w:rsidR="00B146E0" w:rsidRPr="00B146E0" w:rsidRDefault="00B146E0" w:rsidP="00B146E0">
      <w:pPr>
        <w:rPr>
          <w:lang w:val="ru-RU"/>
        </w:rPr>
      </w:pPr>
      <w:r w:rsidRPr="00B146E0">
        <w:rPr>
          <w:lang w:val="ru-RU"/>
        </w:rPr>
        <w:t xml:space="preserve">136.1. Федеральная рабочая программа по учебному предмету «Иностранный (английский) язык» </w:t>
      </w:r>
      <w:r w:rsidRPr="00B146E0">
        <w:rPr>
          <w:lang w:val="ru-RU"/>
        </w:rPr>
        <w:lastRenderedPageBreak/>
        <w:t>(предметная область «Иностранные языки») (далее соответственно – программа по 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 иностранному (английскому) языку.</w:t>
      </w:r>
    </w:p>
    <w:p w:rsidR="00B146E0" w:rsidRPr="00B146E0" w:rsidRDefault="00B146E0" w:rsidP="00B146E0">
      <w:pPr>
        <w:rPr>
          <w:lang w:val="ru-RU"/>
        </w:rPr>
      </w:pPr>
      <w:r w:rsidRPr="00B146E0">
        <w:rPr>
          <w:lang w:val="ru-RU"/>
        </w:rPr>
        <w:t>136.2. Пояснительная записка.</w:t>
      </w:r>
    </w:p>
    <w:p w:rsidR="00B146E0" w:rsidRPr="00B146E0" w:rsidRDefault="00B146E0" w:rsidP="00B146E0">
      <w:pPr>
        <w:rPr>
          <w:lang w:val="x-none"/>
        </w:rPr>
      </w:pPr>
      <w:r w:rsidRPr="00B146E0">
        <w:rPr>
          <w:lang w:val="ru-RU"/>
        </w:rPr>
        <w:t>136.</w:t>
      </w:r>
      <w:r w:rsidRPr="00B146E0">
        <w:rPr>
          <w:lang w:val="x-none"/>
        </w:rPr>
        <w:t>2.1.</w:t>
      </w:r>
      <w:r w:rsidRPr="00B146E0">
        <w:rPr>
          <w:lang w:val="ru-RU"/>
        </w:rPr>
        <w:t> П</w:t>
      </w:r>
      <w:r w:rsidRPr="00B146E0">
        <w:rPr>
          <w:lang w:val="x-none"/>
        </w:rPr>
        <w:t xml:space="preserve">рограмма по </w:t>
      </w:r>
      <w:r w:rsidRPr="00B146E0">
        <w:rPr>
          <w:lang w:val="ru-RU"/>
        </w:rPr>
        <w:t>иностранному (</w:t>
      </w:r>
      <w:r w:rsidRPr="00B146E0">
        <w:rPr>
          <w:lang w:val="x-none"/>
        </w:rPr>
        <w:t>английскому</w:t>
      </w:r>
      <w:r w:rsidRPr="00B146E0">
        <w:rPr>
          <w:lang w:val="ru-RU"/>
        </w:rPr>
        <w:t>)</w:t>
      </w:r>
      <w:r w:rsidRPr="00B146E0">
        <w:rPr>
          <w:lang w:val="x-none"/>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sidRPr="00B146E0">
        <w:rPr>
          <w:lang w:val="ru-RU"/>
        </w:rPr>
        <w:t>,</w:t>
      </w:r>
      <w:r w:rsidRPr="00B146E0">
        <w:rPr>
          <w:lang w:val="x-none"/>
        </w:rPr>
        <w:t xml:space="preserve"> </w:t>
      </w:r>
      <w:r w:rsidRPr="00B146E0">
        <w:rPr>
          <w:lang w:val="ru-RU"/>
        </w:rPr>
        <w:t xml:space="preserve">а </w:t>
      </w:r>
      <w:r w:rsidRPr="00B146E0">
        <w:rPr>
          <w:lang w:val="x-none"/>
        </w:rPr>
        <w:t xml:space="preserve">также на основе характеристики планируемых результатов духовно-нравственного развития, воспитания и социализации обучающихся, представленной в </w:t>
      </w:r>
      <w:r w:rsidRPr="00B146E0">
        <w:rPr>
          <w:lang w:val="ru-RU"/>
        </w:rPr>
        <w:t>федеральной</w:t>
      </w:r>
      <w:r w:rsidRPr="00B146E0">
        <w:rPr>
          <w:lang w:val="x-none"/>
        </w:rPr>
        <w:t xml:space="preserve"> </w:t>
      </w:r>
      <w:r w:rsidRPr="00B146E0">
        <w:rPr>
          <w:lang w:val="ru-RU"/>
        </w:rPr>
        <w:t xml:space="preserve">рабочей </w:t>
      </w:r>
      <w:r w:rsidRPr="00B146E0">
        <w:rPr>
          <w:lang w:val="x-none"/>
        </w:rPr>
        <w:t>программе воспитания.</w:t>
      </w:r>
    </w:p>
    <w:p w:rsidR="00B146E0" w:rsidRPr="00B146E0" w:rsidRDefault="00B146E0" w:rsidP="00B146E0">
      <w:pPr>
        <w:rPr>
          <w:lang w:val="x-none"/>
        </w:rPr>
      </w:pPr>
      <w:r w:rsidRPr="00B146E0">
        <w:rPr>
          <w:lang w:val="ru-RU"/>
        </w:rPr>
        <w:t>136.</w:t>
      </w:r>
      <w:r w:rsidRPr="00B146E0">
        <w:rPr>
          <w:lang w:val="x-none"/>
        </w:rPr>
        <w:t>2.2.</w:t>
      </w:r>
      <w:r w:rsidRPr="00B146E0">
        <w:rPr>
          <w:lang w:val="ru-RU"/>
        </w:rPr>
        <w:t> П</w:t>
      </w:r>
      <w:r w:rsidRPr="00B146E0">
        <w:rPr>
          <w:lang w:val="x-none"/>
        </w:rPr>
        <w:t xml:space="preserve">рограмма по </w:t>
      </w:r>
      <w:r w:rsidRPr="00B146E0">
        <w:rPr>
          <w:lang w:val="ru-RU"/>
        </w:rPr>
        <w:t>иностранному (</w:t>
      </w:r>
      <w:r w:rsidRPr="00B146E0">
        <w:rPr>
          <w:lang w:val="x-none"/>
        </w:rPr>
        <w:t>английскому</w:t>
      </w:r>
      <w:r w:rsidRPr="00B146E0">
        <w:rPr>
          <w:lang w:val="ru-RU"/>
        </w:rPr>
        <w:t>)</w:t>
      </w:r>
      <w:r w:rsidRPr="00B146E0">
        <w:rPr>
          <w:lang w:val="x-none"/>
        </w:rPr>
        <w:t xml:space="preserve"> языку разработана с целью оказания методической помощи учителю в создании рабочей программы по учебному предмету</w:t>
      </w:r>
      <w:r w:rsidRPr="00B146E0">
        <w:rPr>
          <w:lang w:val="ru-RU"/>
        </w:rPr>
        <w:t xml:space="preserve">, </w:t>
      </w:r>
      <w:r w:rsidRPr="00B146E0">
        <w:rPr>
          <w:lang w:val="x-none"/>
        </w:rPr>
        <w:t xml:space="preserve">даёт представление о целях образования, развития и воспитания обучающихся на </w:t>
      </w:r>
      <w:r w:rsidRPr="00B146E0">
        <w:rPr>
          <w:lang w:val="ru-RU"/>
        </w:rPr>
        <w:t xml:space="preserve">уровне основного общего образования </w:t>
      </w:r>
      <w:r w:rsidRPr="00B146E0">
        <w:rPr>
          <w:lang w:val="x-none"/>
        </w:rPr>
        <w:t xml:space="preserve">средствами учебного предмета, </w:t>
      </w:r>
      <w:r w:rsidRPr="00B146E0">
        <w:rPr>
          <w:lang w:val="ru-RU"/>
        </w:rPr>
        <w:t>определяет обязательную (инвариантную) часть содержания программы по иностранному (английскому) языку.</w:t>
      </w:r>
      <w:r w:rsidRPr="00B146E0">
        <w:rPr>
          <w:lang w:val="x-none"/>
        </w:rPr>
        <w:t xml:space="preserve"> </w:t>
      </w:r>
      <w:r w:rsidRPr="00B146E0">
        <w:rPr>
          <w:lang w:val="ru-RU"/>
        </w:rPr>
        <w:t>П</w:t>
      </w:r>
      <w:r w:rsidRPr="00B146E0">
        <w:rPr>
          <w:lang w:val="x-none"/>
        </w:rPr>
        <w:t xml:space="preserve">рограмма по </w:t>
      </w:r>
      <w:r w:rsidRPr="00B146E0">
        <w:rPr>
          <w:lang w:val="ru-RU"/>
        </w:rPr>
        <w:t>иностранному (</w:t>
      </w:r>
      <w:r w:rsidRPr="00B146E0">
        <w:rPr>
          <w:lang w:val="x-none"/>
        </w:rPr>
        <w:t>английскому</w:t>
      </w:r>
      <w:r w:rsidRPr="00B146E0">
        <w:rPr>
          <w:lang w:val="ru-RU"/>
        </w:rPr>
        <w:t>)</w:t>
      </w:r>
      <w:r w:rsidRPr="00B146E0">
        <w:rPr>
          <w:lang w:val="x-none"/>
        </w:rPr>
        <w:t xml:space="preserve">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w:t>
      </w:r>
      <w:r w:rsidRPr="00B146E0">
        <w:rPr>
          <w:lang w:val="ru-RU"/>
        </w:rPr>
        <w:t>иностранного (</w:t>
      </w:r>
      <w:r w:rsidRPr="00B146E0">
        <w:rPr>
          <w:lang w:val="x-none"/>
        </w:rPr>
        <w:t>английского</w:t>
      </w:r>
      <w:r w:rsidRPr="00B146E0">
        <w:rPr>
          <w:lang w:val="ru-RU"/>
        </w:rPr>
        <w:t>)</w:t>
      </w:r>
      <w:r w:rsidRPr="00B146E0">
        <w:rPr>
          <w:lang w:val="x-none"/>
        </w:rPr>
        <w:t xml:space="preserve"> языка, межпредметных связей </w:t>
      </w:r>
      <w:r w:rsidRPr="00B146E0">
        <w:rPr>
          <w:lang w:val="ru-RU"/>
        </w:rPr>
        <w:t>иностранного (</w:t>
      </w:r>
      <w:r w:rsidRPr="00B146E0">
        <w:rPr>
          <w:lang w:val="x-none"/>
        </w:rPr>
        <w:t>английского</w:t>
      </w:r>
      <w:r w:rsidRPr="00B146E0">
        <w:rPr>
          <w:lang w:val="ru-RU"/>
        </w:rPr>
        <w:t>)</w:t>
      </w:r>
      <w:r w:rsidRPr="00B146E0">
        <w:rPr>
          <w:lang w:val="x-none"/>
        </w:rPr>
        <w:t xml:space="preserve"> языка с содержанием </w:t>
      </w:r>
      <w:r w:rsidRPr="00B146E0">
        <w:rPr>
          <w:lang w:val="ru-RU"/>
        </w:rPr>
        <w:t xml:space="preserve">учебных </w:t>
      </w:r>
      <w:r w:rsidRPr="00B146E0">
        <w:rPr>
          <w:lang w:val="x-none"/>
        </w:rPr>
        <w:t xml:space="preserve">предметов, изучаемых </w:t>
      </w:r>
      <w:r w:rsidRPr="00B146E0">
        <w:rPr>
          <w:lang w:val="ru-RU"/>
        </w:rPr>
        <w:t xml:space="preserve">на уровне основного общего образования, </w:t>
      </w:r>
      <w:r w:rsidRPr="00B146E0">
        <w:rPr>
          <w:lang w:val="x-none"/>
        </w:rPr>
        <w:t xml:space="preserve">с учётом возрастных особенностей обучающихся. В программе </w:t>
      </w:r>
      <w:r w:rsidRPr="00B146E0">
        <w:rPr>
          <w:lang w:val="ru-RU"/>
        </w:rPr>
        <w:t>по иностранному (английскому) языку</w:t>
      </w:r>
      <w:r w:rsidRPr="00B146E0">
        <w:rPr>
          <w:lang w:val="x-none"/>
        </w:rPr>
        <w:t xml:space="preserve"> для </w:t>
      </w:r>
      <w:r w:rsidRPr="00B146E0">
        <w:rPr>
          <w:lang w:val="ru-RU"/>
        </w:rPr>
        <w:t>основного общего образования</w:t>
      </w:r>
      <w:r w:rsidRPr="00B146E0">
        <w:rPr>
          <w:lang w:val="x-none"/>
        </w:rPr>
        <w:t xml:space="preserve"> предусмотрено развитие речевых умений и </w:t>
      </w:r>
      <w:r w:rsidRPr="00B146E0">
        <w:rPr>
          <w:lang w:val="ru-RU" w:eastAsia="ru-RU"/>
        </w:rPr>
        <w:t>языковых навыков</w:t>
      </w:r>
      <w:r w:rsidRPr="00B146E0">
        <w:rPr>
          <w:lang w:val="x-none"/>
        </w:rPr>
        <w:t>, представленны</w:t>
      </w:r>
      <w:r w:rsidRPr="00B146E0">
        <w:rPr>
          <w:lang w:val="ru-RU"/>
        </w:rPr>
        <w:t>х</w:t>
      </w:r>
      <w:r w:rsidRPr="00B146E0">
        <w:rPr>
          <w:lang w:val="x-none"/>
        </w:rPr>
        <w:t xml:space="preserve"> в </w:t>
      </w:r>
      <w:r w:rsidRPr="00B146E0">
        <w:rPr>
          <w:lang w:val="ru-RU"/>
        </w:rPr>
        <w:t>федеральной</w:t>
      </w:r>
      <w:r w:rsidRPr="00B146E0">
        <w:rPr>
          <w:lang w:val="x-none"/>
        </w:rPr>
        <w:t xml:space="preserve"> рабоч</w:t>
      </w:r>
      <w:r w:rsidRPr="00B146E0">
        <w:rPr>
          <w:lang w:val="ru-RU"/>
        </w:rPr>
        <w:t>ей</w:t>
      </w:r>
      <w:r w:rsidRPr="00B146E0">
        <w:rPr>
          <w:lang w:val="x-none"/>
        </w:rPr>
        <w:t xml:space="preserve"> программ</w:t>
      </w:r>
      <w:r w:rsidRPr="00B146E0">
        <w:rPr>
          <w:lang w:val="ru-RU"/>
        </w:rPr>
        <w:t>е по иностранному (английскому) языку</w:t>
      </w:r>
      <w:r w:rsidRPr="00B146E0">
        <w:rPr>
          <w:lang w:val="x-none"/>
        </w:rPr>
        <w:t xml:space="preserve"> начального общего образования, что обеспечивает преемственность между </w:t>
      </w:r>
      <w:r w:rsidRPr="00B146E0">
        <w:rPr>
          <w:lang w:val="ru-RU"/>
        </w:rPr>
        <w:t>уровнями</w:t>
      </w:r>
      <w:r w:rsidRPr="00B146E0">
        <w:rPr>
          <w:lang w:val="x-none"/>
        </w:rPr>
        <w:t xml:space="preserve"> </w:t>
      </w:r>
      <w:r w:rsidRPr="00B146E0">
        <w:rPr>
          <w:lang w:val="ru-RU"/>
        </w:rPr>
        <w:t>общего</w:t>
      </w:r>
      <w:r w:rsidRPr="00B146E0">
        <w:rPr>
          <w:lang w:val="x-none"/>
        </w:rPr>
        <w:t xml:space="preserve"> образования.</w:t>
      </w:r>
    </w:p>
    <w:p w:rsidR="00B146E0" w:rsidRPr="00B146E0" w:rsidRDefault="00B146E0" w:rsidP="00B146E0">
      <w:pPr>
        <w:rPr>
          <w:lang w:val="ru-RU"/>
        </w:rPr>
      </w:pPr>
      <w:r w:rsidRPr="00B146E0">
        <w:rPr>
          <w:lang w:val="ru-RU"/>
        </w:rPr>
        <w:t>136.</w:t>
      </w:r>
      <w:r w:rsidRPr="00B146E0">
        <w:rPr>
          <w:lang w:val="x-none"/>
        </w:rPr>
        <w:t>2.3.</w:t>
      </w:r>
      <w:r w:rsidRPr="00B146E0">
        <w:rPr>
          <w:lang w:val="ru-RU"/>
        </w:rPr>
        <w:t> </w:t>
      </w:r>
      <w:r w:rsidRPr="00B146E0">
        <w:rPr>
          <w:lang w:val="x-none"/>
        </w:rPr>
        <w:t xml:space="preserve">Изучение иностранного </w:t>
      </w:r>
      <w:r w:rsidRPr="00B146E0">
        <w:rPr>
          <w:lang w:val="ru-RU"/>
        </w:rPr>
        <w:t xml:space="preserve">(английского) </w:t>
      </w:r>
      <w:r w:rsidRPr="00B146E0">
        <w:rPr>
          <w:lang w:val="x-none"/>
        </w:rPr>
        <w:t xml:space="preserve">языка направлено на формирование коммуникативной культуры обучающихся, осознание роли </w:t>
      </w:r>
      <w:r w:rsidRPr="00B146E0">
        <w:rPr>
          <w:lang w:val="ru-RU"/>
        </w:rPr>
        <w:t xml:space="preserve">иностранного </w:t>
      </w:r>
      <w:r w:rsidRPr="00B146E0">
        <w:rPr>
          <w:lang w:val="x-none"/>
        </w:rPr>
        <w:t>язык</w:t>
      </w:r>
      <w:r w:rsidRPr="00B146E0">
        <w:rPr>
          <w:lang w:val="ru-RU"/>
        </w:rPr>
        <w:t>а</w:t>
      </w:r>
      <w:r w:rsidRPr="00B146E0">
        <w:rPr>
          <w:lang w:val="x-none"/>
        </w:rPr>
        <w:t xml:space="preserve"> как инструмента межличностного и межкультурного взаимодействия, способствует общему речевому развитию</w:t>
      </w:r>
      <w:r w:rsidRPr="00B146E0">
        <w:rPr>
          <w:lang w:val="ru-RU"/>
        </w:rPr>
        <w:t xml:space="preserve"> обучающихся</w:t>
      </w:r>
      <w:r w:rsidRPr="00B146E0">
        <w:rPr>
          <w:lang w:val="x-none"/>
        </w:rPr>
        <w:t xml:space="preserve">, воспитанию гражданской идентичности, расширению кругозора, воспитанию чувств и эмоций. </w:t>
      </w:r>
    </w:p>
    <w:p w:rsidR="00B146E0" w:rsidRPr="00B146E0" w:rsidRDefault="00B146E0" w:rsidP="00B146E0">
      <w:pPr>
        <w:rPr>
          <w:lang w:val="x-none"/>
        </w:rPr>
      </w:pPr>
      <w:r w:rsidRPr="00B146E0">
        <w:rPr>
          <w:lang w:val="ru-RU"/>
        </w:rPr>
        <w:t>136.</w:t>
      </w:r>
      <w:r w:rsidRPr="00B146E0">
        <w:rPr>
          <w:lang w:val="x-none"/>
        </w:rPr>
        <w:t>2.4.</w:t>
      </w:r>
      <w:r w:rsidRPr="00B146E0">
        <w:rPr>
          <w:lang w:val="ru-RU"/>
        </w:rPr>
        <w:t> </w:t>
      </w:r>
      <w:r w:rsidRPr="00B146E0">
        <w:rPr>
          <w:lang w:val="x-none"/>
        </w:rPr>
        <w:t xml:space="preserve">Построение программы </w:t>
      </w:r>
      <w:r w:rsidRPr="00B146E0">
        <w:rPr>
          <w:lang w:val="ru-RU"/>
        </w:rPr>
        <w:t>по иностранному (английскому) языку</w:t>
      </w:r>
      <w:r w:rsidRPr="00B146E0">
        <w:rPr>
          <w:lang w:val="x-none"/>
        </w:rPr>
        <w:t xml:space="preserve"> имеет нелинейный характер и основано на концентрическом принципе. В каждом классе даются новые элементы содержания и </w:t>
      </w:r>
      <w:r w:rsidRPr="00B146E0">
        <w:rPr>
          <w:lang w:val="ru-RU"/>
        </w:rPr>
        <w:t xml:space="preserve">определяются </w:t>
      </w:r>
      <w:r w:rsidRPr="00B146E0">
        <w:rPr>
          <w:lang w:val="x-none"/>
        </w:rPr>
        <w:t>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146E0" w:rsidRPr="00B146E0" w:rsidRDefault="00B146E0" w:rsidP="00B146E0">
      <w:pPr>
        <w:rPr>
          <w:lang w:val="x-none"/>
        </w:rPr>
      </w:pPr>
      <w:r w:rsidRPr="00B146E0">
        <w:rPr>
          <w:lang w:val="ru-RU"/>
        </w:rPr>
        <w:t>136.</w:t>
      </w:r>
      <w:r w:rsidRPr="00B146E0">
        <w:rPr>
          <w:lang w:val="x-none"/>
        </w:rPr>
        <w:t>2.</w:t>
      </w:r>
      <w:r w:rsidRPr="00B146E0">
        <w:rPr>
          <w:lang w:val="ru-RU"/>
        </w:rPr>
        <w:t>5</w:t>
      </w:r>
      <w:r w:rsidRPr="00B146E0">
        <w:rPr>
          <w:lang w:val="x-none"/>
        </w:rPr>
        <w:t>.</w:t>
      </w:r>
      <w:r w:rsidRPr="00B146E0">
        <w:rPr>
          <w:lang w:val="ru-RU"/>
        </w:rPr>
        <w:t> В</w:t>
      </w:r>
      <w:r w:rsidRPr="00B146E0">
        <w:rPr>
          <w:lang w:val="x-none"/>
        </w:rPr>
        <w:t xml:space="preserve">озрастание значимости владения иностранными языками приводит к переосмыслению целей и содержания обучения </w:t>
      </w:r>
      <w:r w:rsidRPr="00B146E0">
        <w:rPr>
          <w:lang w:val="ru-RU"/>
        </w:rPr>
        <w:t>иностранному (английскому) языку</w:t>
      </w:r>
      <w:r w:rsidRPr="00B146E0">
        <w:rPr>
          <w:lang w:val="x-none"/>
        </w:rPr>
        <w:t>.</w:t>
      </w:r>
    </w:p>
    <w:p w:rsidR="00B146E0" w:rsidRPr="00B146E0" w:rsidRDefault="00B146E0" w:rsidP="00B146E0">
      <w:pPr>
        <w:rPr>
          <w:lang w:val="ru-RU"/>
        </w:rPr>
      </w:pPr>
      <w:r w:rsidRPr="00B146E0">
        <w:rPr>
          <w:lang w:val="ru-RU"/>
        </w:rPr>
        <w:t>Ц</w:t>
      </w:r>
      <w:r w:rsidRPr="00B146E0">
        <w:rPr>
          <w:lang w:val="x-none"/>
        </w:rPr>
        <w:t>ели иноязычного образования формулируются на ценностном, когнитивном и прагматическом уровнях и</w:t>
      </w:r>
      <w:r w:rsidRPr="00B146E0">
        <w:rPr>
          <w:lang w:val="ru-RU"/>
        </w:rPr>
        <w:t xml:space="preserve"> </w:t>
      </w:r>
      <w:r w:rsidRPr="00B146E0">
        <w:rPr>
          <w:lang w:val="x-none"/>
        </w:rPr>
        <w:t xml:space="preserve">воплощаются в личностных, метапредметных и предметных результатах обучения. </w:t>
      </w:r>
      <w:r w:rsidRPr="00B146E0">
        <w:rPr>
          <w:lang w:val="ru-RU"/>
        </w:rPr>
        <w:t>И</w:t>
      </w:r>
      <w:r w:rsidRPr="00B146E0">
        <w:rPr>
          <w:lang w:val="x-none"/>
        </w:rPr>
        <w:t xml:space="preserve">ностранные языки </w:t>
      </w:r>
      <w:r w:rsidRPr="00B146E0">
        <w:rPr>
          <w:lang w:val="ru-RU"/>
        </w:rPr>
        <w:t xml:space="preserve">являются </w:t>
      </w:r>
      <w:r w:rsidRPr="00B146E0">
        <w:rPr>
          <w:lang w:val="x-none"/>
        </w:rPr>
        <w:t>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sidRPr="00B146E0">
        <w:rPr>
          <w:lang w:val="ru-RU"/>
        </w:rPr>
        <w:t>.</w:t>
      </w:r>
    </w:p>
    <w:p w:rsidR="00B146E0" w:rsidRPr="00B146E0" w:rsidRDefault="00B146E0" w:rsidP="00B146E0">
      <w:pPr>
        <w:rPr>
          <w:lang w:val="x-none"/>
        </w:rPr>
      </w:pPr>
      <w:r w:rsidRPr="00B146E0">
        <w:rPr>
          <w:lang w:val="ru-RU"/>
        </w:rPr>
        <w:t>136.</w:t>
      </w:r>
      <w:r w:rsidRPr="00B146E0">
        <w:rPr>
          <w:lang w:val="x-none"/>
        </w:rPr>
        <w:t>2.</w:t>
      </w:r>
      <w:r w:rsidRPr="00B146E0">
        <w:rPr>
          <w:lang w:val="ru-RU"/>
        </w:rPr>
        <w:t>6</w:t>
      </w:r>
      <w:r w:rsidRPr="00B146E0">
        <w:rPr>
          <w:lang w:val="x-none"/>
        </w:rPr>
        <w:t>.</w:t>
      </w:r>
      <w:r w:rsidRPr="00B146E0">
        <w:rPr>
          <w:lang w:val="ru-RU"/>
        </w:rPr>
        <w:t> Ц</w:t>
      </w:r>
      <w:r w:rsidRPr="00B146E0">
        <w:rPr>
          <w:lang w:val="x-none"/>
        </w:rPr>
        <w:t xml:space="preserve">елью иноязычного образования </w:t>
      </w:r>
      <w:r w:rsidRPr="00B146E0">
        <w:rPr>
          <w:lang w:val="ru-RU"/>
        </w:rPr>
        <w:t xml:space="preserve">является </w:t>
      </w:r>
      <w:r w:rsidRPr="00B146E0">
        <w:rPr>
          <w:lang w:val="x-none"/>
        </w:rPr>
        <w:t xml:space="preserve">формирование коммуникативной </w:t>
      </w:r>
      <w:r w:rsidRPr="00B146E0">
        <w:rPr>
          <w:lang w:val="x-none"/>
        </w:rPr>
        <w:lastRenderedPageBreak/>
        <w:t>компетенции обучающихся в единстве таких её составляющих, как</w:t>
      </w:r>
      <w:r w:rsidRPr="00B146E0">
        <w:rPr>
          <w:lang w:val="ru-RU"/>
        </w:rPr>
        <w:t>:</w:t>
      </w:r>
    </w:p>
    <w:p w:rsidR="00B146E0" w:rsidRPr="00B146E0" w:rsidRDefault="00B146E0" w:rsidP="00B146E0">
      <w:pPr>
        <w:rPr>
          <w:lang w:val="x-none"/>
        </w:rPr>
      </w:pPr>
      <w:r w:rsidRPr="00B146E0">
        <w:rPr>
          <w:lang w:val="x-none"/>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B146E0" w:rsidRPr="00B146E0" w:rsidRDefault="00B146E0" w:rsidP="00B146E0">
      <w:pPr>
        <w:rPr>
          <w:lang w:val="x-none"/>
        </w:rPr>
      </w:pPr>
      <w:r w:rsidRPr="00B146E0">
        <w:rPr>
          <w:lang w:val="x-none"/>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B146E0" w:rsidRPr="00B146E0" w:rsidRDefault="00B146E0" w:rsidP="00B146E0">
      <w:pPr>
        <w:rPr>
          <w:lang w:val="x-none"/>
        </w:rPr>
      </w:pPr>
      <w:r w:rsidRPr="00B146E0">
        <w:rPr>
          <w:lang w:val="x-none"/>
        </w:rPr>
        <w:t>социокультурная (межкультурная</w:t>
      </w:r>
      <w:r w:rsidRPr="00B146E0">
        <w:rPr>
          <w:lang w:val="ru-RU"/>
        </w:rPr>
        <w:t>)</w:t>
      </w:r>
      <w:r w:rsidRPr="00B146E0">
        <w:rPr>
          <w:lang w:val="x-none"/>
        </w:rPr>
        <w:t xml:space="preserve"> компетенция – приобщение к культуре, традициям</w:t>
      </w:r>
      <w:r w:rsidRPr="00B146E0">
        <w:rPr>
          <w:lang w:val="ru-RU"/>
        </w:rPr>
        <w:t xml:space="preserve"> </w:t>
      </w:r>
      <w:r w:rsidRPr="00B146E0">
        <w:rPr>
          <w:lang w:val="x-none"/>
        </w:rPr>
        <w:t xml:space="preserve">стран (страны) изучаемого языка в рамках тем и ситуаций общения, отвечающих опыту, интересам, психологическим особенностям </w:t>
      </w:r>
      <w:r w:rsidRPr="00B146E0">
        <w:rPr>
          <w:lang w:val="ru-RU"/>
        </w:rPr>
        <w:t>об</w:t>
      </w:r>
      <w:r w:rsidRPr="00B146E0">
        <w:rPr>
          <w:lang w:val="x-none"/>
        </w:rPr>
        <w:t>уча</w:t>
      </w:r>
      <w:r w:rsidRPr="00B146E0">
        <w:rPr>
          <w:lang w:val="ru-RU"/>
        </w:rPr>
        <w:t>ю</w:t>
      </w:r>
      <w:r w:rsidRPr="00B146E0">
        <w:rPr>
          <w:lang w:val="x-none"/>
        </w:rPr>
        <w:t xml:space="preserve">щихся </w:t>
      </w:r>
      <w:r w:rsidRPr="00B146E0">
        <w:rPr>
          <w:lang w:val="ru-RU"/>
        </w:rPr>
        <w:t>5–9 классов на разных этапах (5–7 и 8–9 классы)</w:t>
      </w:r>
      <w:r w:rsidRPr="00B146E0">
        <w:rPr>
          <w:lang w:val="x-none"/>
        </w:rPr>
        <w:t>, формирование умения представлять свою страну, её культуру в условиях межкультурного общения;</w:t>
      </w:r>
    </w:p>
    <w:p w:rsidR="00B146E0" w:rsidRPr="00B146E0" w:rsidRDefault="00B146E0" w:rsidP="00B146E0">
      <w:pPr>
        <w:rPr>
          <w:lang w:val="x-none"/>
        </w:rPr>
      </w:pPr>
      <w:r w:rsidRPr="00B146E0">
        <w:rPr>
          <w:lang w:val="x-none"/>
        </w:rPr>
        <w:t>свою страну, её культуру в условиях межкультурного общения;</w:t>
      </w:r>
    </w:p>
    <w:p w:rsidR="00B146E0" w:rsidRPr="00B146E0" w:rsidRDefault="00B146E0" w:rsidP="00B146E0">
      <w:pPr>
        <w:rPr>
          <w:lang w:val="ru-RU"/>
        </w:rPr>
      </w:pPr>
      <w:r w:rsidRPr="00B146E0">
        <w:rPr>
          <w:lang w:val="x-none"/>
        </w:rPr>
        <w:t>компенсаторная компетенция – развитие умений выходить из положения в условиях дефицита языковых средств при получении и передаче инф</w:t>
      </w:r>
      <w:r w:rsidRPr="00B146E0">
        <w:rPr>
          <w:lang w:val="ru-RU"/>
        </w:rPr>
        <w:t>ормации.</w:t>
      </w:r>
    </w:p>
    <w:p w:rsidR="00B146E0" w:rsidRPr="00B146E0" w:rsidRDefault="00B146E0" w:rsidP="00B146E0">
      <w:pPr>
        <w:rPr>
          <w:lang w:val="x-none"/>
        </w:rPr>
      </w:pPr>
      <w:r w:rsidRPr="00B146E0">
        <w:rPr>
          <w:lang w:val="ru-RU"/>
        </w:rPr>
        <w:t>136.</w:t>
      </w:r>
      <w:r w:rsidRPr="00B146E0">
        <w:rPr>
          <w:lang w:val="x-none"/>
        </w:rPr>
        <w:t>2.</w:t>
      </w:r>
      <w:r w:rsidRPr="00B146E0">
        <w:rPr>
          <w:lang w:val="ru-RU"/>
        </w:rPr>
        <w:t>7</w:t>
      </w:r>
      <w:r w:rsidRPr="00B146E0">
        <w:rPr>
          <w:lang w:val="x-none"/>
        </w:rPr>
        <w:t>.</w:t>
      </w:r>
      <w:r w:rsidRPr="00B146E0">
        <w:rPr>
          <w:lang w:val="ru-RU"/>
        </w:rPr>
        <w:t> </w:t>
      </w:r>
      <w:r w:rsidRPr="00B146E0">
        <w:rPr>
          <w:lang w:val="x-none"/>
        </w:rPr>
        <w:t xml:space="preserve">Наряду с иноязычной коммуникативной компетенцией средствами иностранного </w:t>
      </w:r>
      <w:r w:rsidRPr="00B146E0">
        <w:rPr>
          <w:lang w:val="ru-RU"/>
        </w:rPr>
        <w:t xml:space="preserve">(английского) </w:t>
      </w:r>
      <w:r w:rsidRPr="00B146E0">
        <w:rPr>
          <w:lang w:val="x-none"/>
        </w:rPr>
        <w:t>языка формируются компетенции</w:t>
      </w:r>
      <w:r w:rsidRPr="00B146E0">
        <w:rPr>
          <w:lang w:val="ru-RU"/>
        </w:rPr>
        <w:t>:</w:t>
      </w:r>
      <w:r w:rsidRPr="00B146E0">
        <w:rPr>
          <w:lang w:val="x-none"/>
        </w:rPr>
        <w:t xml:space="preserve"> образовательн</w:t>
      </w:r>
      <w:r w:rsidRPr="00B146E0">
        <w:rPr>
          <w:lang w:val="ru-RU"/>
        </w:rPr>
        <w:t>ая</w:t>
      </w:r>
      <w:r w:rsidRPr="00B146E0">
        <w:rPr>
          <w:lang w:val="x-none"/>
        </w:rPr>
        <w:t>, ценностно-ориентационн</w:t>
      </w:r>
      <w:r w:rsidRPr="00B146E0">
        <w:rPr>
          <w:lang w:val="ru-RU"/>
        </w:rPr>
        <w:t>ая</w:t>
      </w:r>
      <w:r w:rsidRPr="00B146E0">
        <w:rPr>
          <w:lang w:val="x-none"/>
        </w:rPr>
        <w:t>, общекультурн</w:t>
      </w:r>
      <w:r w:rsidRPr="00B146E0">
        <w:rPr>
          <w:lang w:val="ru-RU"/>
        </w:rPr>
        <w:t>ая</w:t>
      </w:r>
      <w:r w:rsidRPr="00B146E0">
        <w:rPr>
          <w:lang w:val="x-none"/>
        </w:rPr>
        <w:t>, учебно-познавательн</w:t>
      </w:r>
      <w:r w:rsidRPr="00B146E0">
        <w:rPr>
          <w:lang w:val="ru-RU"/>
        </w:rPr>
        <w:t>ая</w:t>
      </w:r>
      <w:r w:rsidRPr="00B146E0">
        <w:rPr>
          <w:lang w:val="x-none"/>
        </w:rPr>
        <w:t>, информационн</w:t>
      </w:r>
      <w:r w:rsidRPr="00B146E0">
        <w:rPr>
          <w:lang w:val="ru-RU"/>
        </w:rPr>
        <w:t>ая</w:t>
      </w:r>
      <w:r w:rsidRPr="00B146E0">
        <w:rPr>
          <w:lang w:val="x-none"/>
        </w:rPr>
        <w:t>, социально-трудов</w:t>
      </w:r>
      <w:r w:rsidRPr="00B146E0">
        <w:rPr>
          <w:lang w:val="ru-RU"/>
        </w:rPr>
        <w:t>ая</w:t>
      </w:r>
      <w:r w:rsidRPr="00B146E0">
        <w:rPr>
          <w:lang w:val="x-none"/>
        </w:rPr>
        <w:t xml:space="preserve"> и компетенци</w:t>
      </w:r>
      <w:r w:rsidRPr="00B146E0">
        <w:rPr>
          <w:lang w:val="ru-RU"/>
        </w:rPr>
        <w:t>я</w:t>
      </w:r>
      <w:r w:rsidRPr="00B146E0">
        <w:rPr>
          <w:lang w:val="x-none"/>
        </w:rPr>
        <w:t xml:space="preserve"> личностного самосовершенствования.</w:t>
      </w:r>
    </w:p>
    <w:p w:rsidR="00B146E0" w:rsidRPr="00B146E0" w:rsidRDefault="00B146E0" w:rsidP="00B146E0">
      <w:pPr>
        <w:rPr>
          <w:lang w:val="x-none"/>
        </w:rPr>
      </w:pPr>
      <w:r w:rsidRPr="00B146E0">
        <w:rPr>
          <w:lang w:val="ru-RU"/>
        </w:rPr>
        <w:t>136.</w:t>
      </w:r>
      <w:r w:rsidRPr="00B146E0">
        <w:rPr>
          <w:lang w:val="x-none"/>
        </w:rPr>
        <w:t>2.</w:t>
      </w:r>
      <w:r w:rsidRPr="00B146E0">
        <w:rPr>
          <w:lang w:val="ru-RU"/>
        </w:rPr>
        <w:t>8</w:t>
      </w:r>
      <w:r w:rsidRPr="00B146E0">
        <w:rPr>
          <w:lang w:val="x-none"/>
        </w:rPr>
        <w:t>.</w:t>
      </w:r>
      <w:r w:rsidRPr="00B146E0">
        <w:rPr>
          <w:lang w:val="ru-RU"/>
        </w:rPr>
        <w:t> О</w:t>
      </w:r>
      <w:r w:rsidRPr="00B146E0">
        <w:rPr>
          <w:lang w:val="x-none"/>
        </w:rPr>
        <w:t>сновными подходами к обучению иностранн</w:t>
      </w:r>
      <w:r w:rsidRPr="00B146E0">
        <w:rPr>
          <w:lang w:val="ru-RU"/>
        </w:rPr>
        <w:t>ому</w:t>
      </w:r>
      <w:r w:rsidRPr="00B146E0">
        <w:rPr>
          <w:lang w:val="x-none"/>
        </w:rPr>
        <w:t xml:space="preserve"> </w:t>
      </w:r>
      <w:r w:rsidRPr="00B146E0">
        <w:rPr>
          <w:lang w:val="ru-RU"/>
        </w:rPr>
        <w:t xml:space="preserve">(английскому) </w:t>
      </w:r>
      <w:r w:rsidRPr="00B146E0">
        <w:rPr>
          <w:lang w:val="x-none"/>
        </w:rPr>
        <w:t>язык</w:t>
      </w:r>
      <w:r w:rsidRPr="00B146E0">
        <w:rPr>
          <w:lang w:val="ru-RU"/>
        </w:rPr>
        <w:t xml:space="preserve">у </w:t>
      </w:r>
      <w:r w:rsidRPr="00B146E0">
        <w:rPr>
          <w:lang w:val="x-none"/>
        </w:rPr>
        <w:t>признаются компетентностный, системно-деятельностный, межкультурный и коммуникативно-когнитивный</w:t>
      </w:r>
      <w:r w:rsidRPr="00B146E0">
        <w:rPr>
          <w:lang w:val="ru-RU"/>
        </w:rPr>
        <w:t>,</w:t>
      </w:r>
      <w:r w:rsidRPr="00B146E0">
        <w:rPr>
          <w:lang w:val="x-none"/>
        </w:rPr>
        <w:t xml:space="preserve"> </w:t>
      </w:r>
      <w:r w:rsidRPr="00B146E0">
        <w:rPr>
          <w:lang w:val="ru-RU"/>
        </w:rPr>
        <w:t xml:space="preserve">что </w:t>
      </w:r>
      <w:r w:rsidRPr="00B146E0">
        <w:rPr>
          <w:lang w:val="x-none"/>
        </w:rPr>
        <w:t xml:space="preserve">предполагает возможность реализовать поставленные цели, добиться достижения планируемых результатов в рамках содержания, отобранного для </w:t>
      </w:r>
      <w:r w:rsidRPr="00B146E0">
        <w:rPr>
          <w:lang w:val="ru-RU"/>
        </w:rPr>
        <w:t>основного общего образования</w:t>
      </w:r>
      <w:r w:rsidRPr="00B146E0">
        <w:rPr>
          <w:lang w:val="x-none"/>
        </w:rPr>
        <w:t>, использования новых педагогических технологий (дифференциация, индивидуализация, проектная деятельность и други</w:t>
      </w:r>
      <w:r w:rsidRPr="00B146E0">
        <w:rPr>
          <w:lang w:val="ru-RU"/>
        </w:rPr>
        <w:t>е</w:t>
      </w:r>
      <w:r w:rsidRPr="00B146E0">
        <w:rPr>
          <w:lang w:val="x-none"/>
        </w:rPr>
        <w:t>) и использования современных средств обучения.</w:t>
      </w:r>
    </w:p>
    <w:p w:rsidR="00B146E0" w:rsidRPr="00B146E0" w:rsidRDefault="00B146E0" w:rsidP="00B146E0">
      <w:pPr>
        <w:rPr>
          <w:lang w:val="ru-RU"/>
        </w:rPr>
      </w:pPr>
      <w:r w:rsidRPr="00B146E0">
        <w:rPr>
          <w:lang w:val="ru-RU"/>
        </w:rPr>
        <w:t>136.</w:t>
      </w:r>
      <w:r w:rsidRPr="00B146E0">
        <w:rPr>
          <w:lang w:val="x-none"/>
        </w:rPr>
        <w:t>2.</w:t>
      </w:r>
      <w:r w:rsidRPr="00B146E0">
        <w:rPr>
          <w:lang w:val="ru-RU"/>
        </w:rPr>
        <w:t>9</w:t>
      </w:r>
      <w:r w:rsidRPr="00B146E0">
        <w:rPr>
          <w:lang w:val="x-none"/>
        </w:rPr>
        <w:t>.</w:t>
      </w:r>
      <w:r w:rsidRPr="00B146E0">
        <w:rPr>
          <w:lang w:val="ru-RU"/>
        </w:rPr>
        <w:t> 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
    <w:p w:rsidR="00B146E0" w:rsidRPr="00B146E0" w:rsidRDefault="00B146E0" w:rsidP="00B146E0">
      <w:pPr>
        <w:rPr>
          <w:lang w:val="ru-RU"/>
        </w:rPr>
      </w:pPr>
      <w:r w:rsidRPr="00B146E0">
        <w:rPr>
          <w:lang w:val="ru-RU"/>
        </w:rPr>
        <w:t>136.</w:t>
      </w:r>
      <w:r w:rsidRPr="00B146E0">
        <w:rPr>
          <w:lang w:val="x-none"/>
        </w:rPr>
        <w:t>2.1</w:t>
      </w:r>
      <w:r w:rsidRPr="00B146E0">
        <w:rPr>
          <w:lang w:val="ru-RU"/>
        </w:rPr>
        <w:t>0</w:t>
      </w:r>
      <w:r w:rsidRPr="00B146E0">
        <w:rPr>
          <w:lang w:val="x-none"/>
        </w:rPr>
        <w:t>.</w:t>
      </w:r>
      <w:r w:rsidRPr="00B146E0">
        <w:rPr>
          <w:lang w:val="ru-RU"/>
        </w:rPr>
        <w:t> </w:t>
      </w:r>
      <w:r w:rsidRPr="00B146E0">
        <w:rPr>
          <w:lang w:val="x-none"/>
        </w:rPr>
        <w:t>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А2 в соответствии с Общеевропейскими компетенциями владения иностранным языком)</w:t>
      </w:r>
      <w:r w:rsidRPr="00B146E0">
        <w:rPr>
          <w:lang w:val="ru-RU"/>
        </w:rPr>
        <w:t xml:space="preserve">, что </w:t>
      </w:r>
      <w:r w:rsidRPr="00B146E0">
        <w:rPr>
          <w:lang w:val="x-none"/>
        </w:rPr>
        <w:t xml:space="preserve">позволит выпускникам </w:t>
      </w:r>
      <w:r w:rsidRPr="00B146E0">
        <w:rPr>
          <w:lang w:val="ru-RU"/>
        </w:rPr>
        <w:t>9 классов</w:t>
      </w:r>
      <w:r w:rsidRPr="00B146E0">
        <w:rPr>
          <w:lang w:val="x-none"/>
        </w:rPr>
        <w:t xml:space="preserve"> использовать иностранный </w:t>
      </w:r>
      <w:r w:rsidRPr="00B146E0">
        <w:rPr>
          <w:lang w:val="ru-RU"/>
        </w:rPr>
        <w:t xml:space="preserve">(английский) </w:t>
      </w:r>
      <w:r w:rsidRPr="00B146E0">
        <w:rPr>
          <w:lang w:val="x-none"/>
        </w:rPr>
        <w:t xml:space="preserve">язык для продолжения образования на </w:t>
      </w:r>
      <w:r w:rsidRPr="00B146E0">
        <w:rPr>
          <w:lang w:val="ru-RU"/>
        </w:rPr>
        <w:t>уровне среднего общего образования</w:t>
      </w:r>
      <w:r w:rsidRPr="00B146E0">
        <w:rPr>
          <w:lang w:val="x-none"/>
        </w:rPr>
        <w:t xml:space="preserve"> и для дальнейшего самообразования.</w:t>
      </w:r>
    </w:p>
    <w:p w:rsidR="00B146E0" w:rsidRPr="00B146E0" w:rsidRDefault="00B146E0" w:rsidP="00B146E0">
      <w:pPr>
        <w:rPr>
          <w:lang w:val="ru-RU"/>
        </w:rPr>
      </w:pPr>
      <w:r w:rsidRPr="00B146E0">
        <w:rPr>
          <w:lang w:val="ru-RU"/>
        </w:rPr>
        <w:t>136.3. Содержание обучения в 5 классе.</w:t>
      </w:r>
    </w:p>
    <w:p w:rsidR="00B146E0" w:rsidRPr="00B146E0" w:rsidRDefault="00B146E0" w:rsidP="00B146E0">
      <w:pPr>
        <w:rPr>
          <w:lang w:val="ru-RU"/>
        </w:rPr>
      </w:pPr>
      <w:r w:rsidRPr="00B146E0">
        <w:rPr>
          <w:lang w:val="ru-RU"/>
        </w:rPr>
        <w:t>136.3.1. </w:t>
      </w:r>
      <w:r w:rsidRPr="00B146E0">
        <w:rPr>
          <w:lang w:val="x-none"/>
        </w:rPr>
        <w:t>Коммуникативные умения</w:t>
      </w:r>
      <w:r w:rsidRPr="00B146E0">
        <w:rPr>
          <w:lang w:val="ru-RU"/>
        </w:rPr>
        <w:t>.</w:t>
      </w:r>
    </w:p>
    <w:p w:rsidR="00B146E0" w:rsidRPr="00B146E0" w:rsidRDefault="00B146E0" w:rsidP="00B146E0">
      <w:pPr>
        <w:rPr>
          <w:lang w:val="x-none"/>
        </w:rPr>
      </w:pPr>
      <w:r w:rsidRPr="00B146E0">
        <w:rPr>
          <w:lang w:val="x-none"/>
        </w:rPr>
        <w:t xml:space="preserve">Формирование умения общаться в устной и письменной форме, используя рецептивные и </w:t>
      </w:r>
      <w:r w:rsidRPr="00B146E0">
        <w:rPr>
          <w:lang w:val="x-none"/>
        </w:rPr>
        <w:lastRenderedPageBreak/>
        <w:t>продуктивные виды речевой деятельности в рамках тематического содержания речи.</w:t>
      </w:r>
    </w:p>
    <w:p w:rsidR="00B146E0" w:rsidRPr="00B146E0" w:rsidRDefault="00B146E0" w:rsidP="00B146E0">
      <w:pPr>
        <w:rPr>
          <w:lang w:val="x-none"/>
        </w:rPr>
      </w:pPr>
      <w:r w:rsidRPr="00B146E0">
        <w:rPr>
          <w:lang w:val="x-none"/>
        </w:rPr>
        <w:t>Моя семья. Мои друзья. Семейные праздники: день рождения, Новый год.</w:t>
      </w:r>
    </w:p>
    <w:p w:rsidR="00B146E0" w:rsidRPr="00B146E0" w:rsidRDefault="00B146E0" w:rsidP="00B146E0">
      <w:pPr>
        <w:rPr>
          <w:lang w:val="x-none"/>
        </w:rPr>
      </w:pPr>
      <w:r w:rsidRPr="00B146E0">
        <w:rPr>
          <w:lang w:val="x-none"/>
        </w:rPr>
        <w:t>Внешность и характер человека (литературного персонажа).</w:t>
      </w:r>
    </w:p>
    <w:p w:rsidR="00B146E0" w:rsidRPr="00B146E0" w:rsidRDefault="00B146E0" w:rsidP="00B146E0">
      <w:pPr>
        <w:rPr>
          <w:lang w:val="x-none"/>
        </w:rPr>
      </w:pPr>
      <w:r w:rsidRPr="00B146E0">
        <w:rPr>
          <w:lang w:val="x-none"/>
        </w:rPr>
        <w:t>Досуг и увлечения (хобби) современного подростка (чтение,</w:t>
      </w:r>
      <w:r w:rsidRPr="00B146E0">
        <w:rPr>
          <w:lang w:val="ru-RU"/>
        </w:rPr>
        <w:t xml:space="preserve"> </w:t>
      </w:r>
      <w:r w:rsidRPr="00B146E0">
        <w:rPr>
          <w:lang w:val="x-none"/>
        </w:rPr>
        <w:t>кино, спорт).</w:t>
      </w:r>
    </w:p>
    <w:p w:rsidR="00B146E0" w:rsidRPr="00B146E0" w:rsidRDefault="00B146E0" w:rsidP="00B146E0">
      <w:pPr>
        <w:rPr>
          <w:lang w:val="x-none"/>
        </w:rPr>
      </w:pPr>
      <w:r w:rsidRPr="00B146E0">
        <w:rPr>
          <w:lang w:val="x-none"/>
        </w:rPr>
        <w:t>Здоровый образ жизни: режим труда и отдыха, здоровое питание.</w:t>
      </w:r>
    </w:p>
    <w:p w:rsidR="00B146E0" w:rsidRPr="00B146E0" w:rsidRDefault="00B146E0" w:rsidP="00B146E0">
      <w:pPr>
        <w:rPr>
          <w:lang w:val="x-none"/>
        </w:rPr>
      </w:pPr>
      <w:r w:rsidRPr="00B146E0">
        <w:rPr>
          <w:lang w:val="x-none"/>
        </w:rPr>
        <w:t>Покупки: одежда, обувь и продукты питания.</w:t>
      </w:r>
    </w:p>
    <w:p w:rsidR="00B146E0" w:rsidRPr="00B146E0" w:rsidRDefault="00B146E0" w:rsidP="00B146E0">
      <w:pPr>
        <w:rPr>
          <w:lang w:val="x-none"/>
        </w:rPr>
      </w:pPr>
      <w:r w:rsidRPr="00B146E0">
        <w:rPr>
          <w:lang w:val="x-none"/>
        </w:rPr>
        <w:t>Школа, школьная жизнь, школьная форма, изучаемые предметы. Переписка с иностранными сверстниками.</w:t>
      </w:r>
    </w:p>
    <w:p w:rsidR="00B146E0" w:rsidRPr="00B146E0" w:rsidRDefault="00B146E0" w:rsidP="00B146E0">
      <w:pPr>
        <w:rPr>
          <w:lang w:val="x-none"/>
        </w:rPr>
      </w:pPr>
      <w:r w:rsidRPr="00B146E0">
        <w:rPr>
          <w:lang w:val="x-none"/>
        </w:rPr>
        <w:t>Каникулы в различное время года. Виды отдыха.</w:t>
      </w:r>
    </w:p>
    <w:p w:rsidR="00B146E0" w:rsidRPr="00B146E0" w:rsidRDefault="00B146E0" w:rsidP="00B146E0">
      <w:pPr>
        <w:rPr>
          <w:lang w:val="x-none"/>
        </w:rPr>
      </w:pPr>
      <w:r w:rsidRPr="00B146E0">
        <w:rPr>
          <w:lang w:val="x-none"/>
        </w:rPr>
        <w:t>Природа: дикие и домашние животные. Погода.</w:t>
      </w:r>
    </w:p>
    <w:p w:rsidR="00B146E0" w:rsidRPr="00B146E0" w:rsidRDefault="00B146E0" w:rsidP="00B146E0">
      <w:pPr>
        <w:rPr>
          <w:lang w:val="x-none"/>
        </w:rPr>
      </w:pPr>
      <w:r w:rsidRPr="00B146E0">
        <w:rPr>
          <w:lang w:val="x-none"/>
        </w:rPr>
        <w:t>Родной город (село). Транспорт.</w:t>
      </w:r>
    </w:p>
    <w:p w:rsidR="00B146E0" w:rsidRPr="00B146E0" w:rsidRDefault="00B146E0" w:rsidP="00B146E0">
      <w:pPr>
        <w:rPr>
          <w:lang w:val="x-none"/>
        </w:rPr>
      </w:pPr>
      <w:r w:rsidRPr="00B146E0">
        <w:rPr>
          <w:lang w:val="x-none"/>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B146E0" w:rsidRPr="00B146E0" w:rsidRDefault="00B146E0" w:rsidP="00B146E0">
      <w:pPr>
        <w:rPr>
          <w:lang w:val="x-none"/>
        </w:rPr>
      </w:pPr>
      <w:r w:rsidRPr="00B146E0">
        <w:rPr>
          <w:lang w:val="x-none"/>
        </w:rPr>
        <w:t>Выдающиеся люди родной страны и страны (стран) изучаемого языка: писатели, поэты.</w:t>
      </w:r>
    </w:p>
    <w:p w:rsidR="00B146E0" w:rsidRPr="00B146E0" w:rsidRDefault="00B146E0" w:rsidP="00B146E0">
      <w:pPr>
        <w:rPr>
          <w:lang w:val="ru-RU"/>
        </w:rPr>
      </w:pPr>
      <w:r w:rsidRPr="00B146E0">
        <w:rPr>
          <w:lang w:val="ru-RU"/>
        </w:rPr>
        <w:t>136.3.1.1. Говорение.</w:t>
      </w:r>
    </w:p>
    <w:p w:rsidR="00B146E0" w:rsidRPr="00B146E0" w:rsidRDefault="00B146E0" w:rsidP="00B146E0">
      <w:pPr>
        <w:rPr>
          <w:lang w:val="ru-RU"/>
        </w:rPr>
      </w:pPr>
      <w:r w:rsidRPr="00B146E0">
        <w:rPr>
          <w:lang w:val="ru-RU"/>
        </w:rPr>
        <w:t>136.3.1.1.1. Развитие коммуникативных умений диалогической речи на базе умений, сформированных на уровне начального общего образования:</w:t>
      </w:r>
    </w:p>
    <w:p w:rsidR="00B146E0" w:rsidRPr="00B146E0" w:rsidRDefault="00B146E0" w:rsidP="00B146E0">
      <w:pPr>
        <w:rPr>
          <w:lang w:val="x-none"/>
        </w:rPr>
      </w:pPr>
      <w:r w:rsidRPr="00B146E0">
        <w:rPr>
          <w:lang w:val="x-none"/>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146E0" w:rsidRPr="00B146E0" w:rsidRDefault="00B146E0" w:rsidP="00B146E0">
      <w:pPr>
        <w:rPr>
          <w:lang w:val="x-none"/>
        </w:rPr>
      </w:pPr>
      <w:r w:rsidRPr="00B146E0">
        <w:rPr>
          <w:lang w:val="x-none"/>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B146E0" w:rsidRPr="00B146E0" w:rsidRDefault="00B146E0" w:rsidP="00B146E0">
      <w:pPr>
        <w:rPr>
          <w:lang w:val="x-none"/>
        </w:rPr>
      </w:pPr>
      <w:r w:rsidRPr="00B146E0">
        <w:rPr>
          <w:lang w:val="x-none"/>
        </w:rPr>
        <w:t>диалог-расспрос: сообщать фактическую информацию, отвечая на вопросы разных видов; запрашивать интересующую информацию.</w:t>
      </w:r>
    </w:p>
    <w:p w:rsidR="00B146E0" w:rsidRPr="00B146E0" w:rsidRDefault="00B146E0" w:rsidP="00B146E0">
      <w:pPr>
        <w:rPr>
          <w:lang w:val="x-none"/>
        </w:rPr>
      </w:pPr>
      <w:r w:rsidRPr="00B146E0">
        <w:rPr>
          <w:lang w:val="x-none"/>
        </w:rPr>
        <w:t xml:space="preserve">Вышеперечисленные умения диалогической речи развиваются в стандартных ситуациях неофициального общения с </w:t>
      </w:r>
      <w:r w:rsidRPr="00B146E0">
        <w:rPr>
          <w:lang w:val="ru-RU"/>
        </w:rPr>
        <w:t>использованием</w:t>
      </w:r>
      <w:r w:rsidRPr="00B146E0">
        <w:rPr>
          <w:lang w:val="x-none"/>
        </w:rPr>
        <w:t xml:space="preserve"> речевы</w:t>
      </w:r>
      <w:r w:rsidRPr="00B146E0">
        <w:rPr>
          <w:lang w:val="ru-RU"/>
        </w:rPr>
        <w:t>х</w:t>
      </w:r>
      <w:r w:rsidRPr="00B146E0">
        <w:rPr>
          <w:lang w:val="x-none"/>
        </w:rPr>
        <w:t xml:space="preserve"> ситуаци</w:t>
      </w:r>
      <w:r w:rsidRPr="00B146E0">
        <w:rPr>
          <w:lang w:val="ru-RU"/>
        </w:rPr>
        <w:t>й</w:t>
      </w:r>
      <w:r w:rsidRPr="00B146E0">
        <w:rPr>
          <w:lang w:val="x-none"/>
        </w:rPr>
        <w:t>, ключевы</w:t>
      </w:r>
      <w:r w:rsidRPr="00B146E0">
        <w:rPr>
          <w:lang w:val="ru-RU"/>
        </w:rPr>
        <w:t>х</w:t>
      </w:r>
      <w:r w:rsidRPr="00B146E0">
        <w:rPr>
          <w:lang w:val="x-none"/>
        </w:rPr>
        <w:t xml:space="preserve"> слов и (или) иллюстраци</w:t>
      </w:r>
      <w:r w:rsidRPr="00B146E0">
        <w:rPr>
          <w:lang w:val="ru-RU"/>
        </w:rPr>
        <w:t>й</w:t>
      </w:r>
      <w:r w:rsidRPr="00B146E0">
        <w:rPr>
          <w:lang w:val="x-none"/>
        </w:rPr>
        <w:t>, фотографи</w:t>
      </w:r>
      <w:r w:rsidRPr="00B146E0">
        <w:rPr>
          <w:lang w:val="ru-RU"/>
        </w:rPr>
        <w:t>й</w:t>
      </w:r>
      <w:r w:rsidRPr="00B146E0">
        <w:rPr>
          <w:lang w:val="x-none"/>
        </w:rPr>
        <w:t xml:space="preserve"> с соблюдением норм речевого этикета, принятых в стране (странах) изучаемого языка.</w:t>
      </w:r>
    </w:p>
    <w:p w:rsidR="00B146E0" w:rsidRPr="00B146E0" w:rsidRDefault="00B146E0" w:rsidP="00B146E0">
      <w:pPr>
        <w:rPr>
          <w:lang w:val="x-none"/>
        </w:rPr>
      </w:pPr>
      <w:r w:rsidRPr="00B146E0">
        <w:rPr>
          <w:lang w:val="x-none"/>
        </w:rPr>
        <w:t>Объём диалога – до 5 реплик со стороны каждого собеседника.</w:t>
      </w:r>
    </w:p>
    <w:p w:rsidR="00B146E0" w:rsidRPr="00B146E0" w:rsidRDefault="00B146E0" w:rsidP="00B146E0">
      <w:pPr>
        <w:rPr>
          <w:lang w:val="ru-RU"/>
        </w:rPr>
      </w:pPr>
      <w:r w:rsidRPr="00B146E0">
        <w:rPr>
          <w:lang w:val="ru-RU"/>
        </w:rPr>
        <w:t>136.3.1.1.2. Развитие коммуникативных умений монологической речи на базе умений, сформированных на уровне начального общего образования:</w:t>
      </w:r>
    </w:p>
    <w:p w:rsidR="00B146E0" w:rsidRPr="00B146E0" w:rsidRDefault="00B146E0" w:rsidP="00B146E0">
      <w:pPr>
        <w:rPr>
          <w:lang w:val="x-none"/>
        </w:rPr>
      </w:pPr>
      <w:r w:rsidRPr="00B146E0">
        <w:rPr>
          <w:lang w:val="x-none"/>
        </w:rPr>
        <w:t xml:space="preserve">создание устных связных монологических высказываний с использованием основных </w:t>
      </w:r>
      <w:r w:rsidRPr="00B146E0">
        <w:rPr>
          <w:lang w:val="x-none"/>
        </w:rPr>
        <w:lastRenderedPageBreak/>
        <w:t>коммуникативных типов речи:</w:t>
      </w:r>
    </w:p>
    <w:p w:rsidR="00B146E0" w:rsidRPr="00B146E0" w:rsidRDefault="00B146E0" w:rsidP="00B146E0">
      <w:pPr>
        <w:rPr>
          <w:lang w:val="x-none"/>
        </w:rPr>
      </w:pPr>
      <w:r w:rsidRPr="00B146E0">
        <w:rPr>
          <w:lang w:val="x-none"/>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146E0" w:rsidRPr="00B146E0" w:rsidRDefault="00B146E0" w:rsidP="00B146E0">
      <w:pPr>
        <w:rPr>
          <w:lang w:val="x-none"/>
        </w:rPr>
      </w:pPr>
      <w:r w:rsidRPr="00B146E0">
        <w:rPr>
          <w:lang w:val="x-none"/>
        </w:rPr>
        <w:t>повествование (сообщение);</w:t>
      </w:r>
    </w:p>
    <w:p w:rsidR="00B146E0" w:rsidRPr="00B146E0" w:rsidRDefault="00B146E0" w:rsidP="00B146E0">
      <w:pPr>
        <w:rPr>
          <w:lang w:val="x-none"/>
        </w:rPr>
      </w:pPr>
      <w:r w:rsidRPr="00B146E0">
        <w:rPr>
          <w:lang w:val="x-none"/>
        </w:rPr>
        <w:t>изложение (пересказ) основного содержания прочитанного текста;</w:t>
      </w:r>
    </w:p>
    <w:p w:rsidR="00B146E0" w:rsidRPr="00B146E0" w:rsidRDefault="00B146E0" w:rsidP="00B146E0">
      <w:pPr>
        <w:rPr>
          <w:lang w:val="x-none"/>
        </w:rPr>
      </w:pPr>
      <w:r w:rsidRPr="00B146E0">
        <w:rPr>
          <w:lang w:val="x-none"/>
        </w:rPr>
        <w:t>краткое изложение результатов выполненной проектной работы.</w:t>
      </w:r>
    </w:p>
    <w:p w:rsidR="00B146E0" w:rsidRPr="00B146E0" w:rsidRDefault="00B146E0" w:rsidP="00B146E0">
      <w:pPr>
        <w:rPr>
          <w:lang w:val="x-none"/>
        </w:rPr>
      </w:pPr>
      <w:r w:rsidRPr="00B146E0">
        <w:rPr>
          <w:lang w:val="x-none"/>
        </w:rPr>
        <w:t xml:space="preserve">Данные умения монологической речи развиваются в стандартных ситуациях неофициального общения с </w:t>
      </w:r>
      <w:r w:rsidRPr="00B146E0">
        <w:rPr>
          <w:lang w:val="ru-RU"/>
        </w:rPr>
        <w:t>использованием</w:t>
      </w:r>
      <w:r w:rsidRPr="00B146E0">
        <w:rPr>
          <w:lang w:val="x-none"/>
        </w:rPr>
        <w:t xml:space="preserve"> ключевы</w:t>
      </w:r>
      <w:r w:rsidRPr="00B146E0">
        <w:rPr>
          <w:lang w:val="ru-RU"/>
        </w:rPr>
        <w:t>х</w:t>
      </w:r>
      <w:r w:rsidRPr="00B146E0">
        <w:rPr>
          <w:lang w:val="x-none"/>
        </w:rPr>
        <w:t xml:space="preserve"> слов, вопрос</w:t>
      </w:r>
      <w:r w:rsidRPr="00B146E0">
        <w:rPr>
          <w:lang w:val="ru-RU"/>
        </w:rPr>
        <w:t>ов</w:t>
      </w:r>
      <w:r w:rsidRPr="00B146E0">
        <w:rPr>
          <w:lang w:val="x-none"/>
        </w:rPr>
        <w:t>, план</w:t>
      </w:r>
      <w:r w:rsidRPr="00B146E0">
        <w:rPr>
          <w:lang w:val="ru-RU"/>
        </w:rPr>
        <w:t>а</w:t>
      </w:r>
      <w:r w:rsidRPr="00B146E0">
        <w:rPr>
          <w:lang w:val="x-none"/>
        </w:rPr>
        <w:t xml:space="preserve"> и (или) иллюстраци</w:t>
      </w:r>
      <w:r w:rsidRPr="00B146E0">
        <w:rPr>
          <w:lang w:val="ru-RU"/>
        </w:rPr>
        <w:t>й</w:t>
      </w:r>
      <w:r w:rsidRPr="00B146E0">
        <w:rPr>
          <w:lang w:val="x-none"/>
        </w:rPr>
        <w:t>, фотографи</w:t>
      </w:r>
      <w:r w:rsidRPr="00B146E0">
        <w:rPr>
          <w:lang w:val="ru-RU"/>
        </w:rPr>
        <w:t>й</w:t>
      </w:r>
      <w:r w:rsidRPr="00B146E0">
        <w:rPr>
          <w:lang w:val="x-none"/>
        </w:rPr>
        <w:t>.</w:t>
      </w:r>
    </w:p>
    <w:p w:rsidR="00B146E0" w:rsidRPr="00B146E0" w:rsidRDefault="00B146E0" w:rsidP="00B146E0">
      <w:pPr>
        <w:rPr>
          <w:lang w:val="x-none"/>
        </w:rPr>
      </w:pPr>
      <w:r w:rsidRPr="00B146E0">
        <w:rPr>
          <w:lang w:val="x-none"/>
        </w:rPr>
        <w:t>Объём монологического высказывания – 5–6 фраз.</w:t>
      </w:r>
    </w:p>
    <w:p w:rsidR="00B146E0" w:rsidRPr="00B146E0" w:rsidRDefault="00B146E0" w:rsidP="00B146E0">
      <w:pPr>
        <w:rPr>
          <w:lang w:val="ru-RU"/>
        </w:rPr>
      </w:pPr>
      <w:r w:rsidRPr="00B146E0">
        <w:rPr>
          <w:lang w:val="ru-RU"/>
        </w:rPr>
        <w:t>136.3.1.2. Аудирование.</w:t>
      </w:r>
    </w:p>
    <w:p w:rsidR="00B146E0" w:rsidRPr="00B146E0" w:rsidRDefault="00B146E0" w:rsidP="00B146E0">
      <w:pPr>
        <w:rPr>
          <w:lang w:val="x-none"/>
        </w:rPr>
      </w:pPr>
      <w:r w:rsidRPr="00B146E0">
        <w:rPr>
          <w:lang w:val="x-none"/>
        </w:rPr>
        <w:t xml:space="preserve">Развитие коммуникативных умений аудирования на базе умений, сформированных </w:t>
      </w:r>
      <w:r w:rsidRPr="00B146E0">
        <w:rPr>
          <w:lang w:val="ru-RU"/>
        </w:rPr>
        <w:t>на уровне начального общего образования</w:t>
      </w:r>
      <w:r w:rsidRPr="00B146E0">
        <w:rPr>
          <w:lang w:val="x-none"/>
        </w:rPr>
        <w:t>:</w:t>
      </w:r>
    </w:p>
    <w:p w:rsidR="00B146E0" w:rsidRPr="00B146E0" w:rsidRDefault="00B146E0" w:rsidP="00B146E0">
      <w:pPr>
        <w:rPr>
          <w:lang w:val="x-none"/>
        </w:rPr>
      </w:pPr>
      <w:r w:rsidRPr="00B146E0">
        <w:rPr>
          <w:lang w:val="x-none"/>
        </w:rPr>
        <w:t>при непосредственном общении: понимание на слух речи учителя и одноклассников и вербальная (невербальная) реакция на услышанное;</w:t>
      </w:r>
    </w:p>
    <w:p w:rsidR="00B146E0" w:rsidRPr="00B146E0" w:rsidRDefault="00B146E0" w:rsidP="00B146E0">
      <w:pPr>
        <w:rPr>
          <w:lang w:val="x-none"/>
        </w:rPr>
      </w:pPr>
      <w:r w:rsidRPr="00B146E0">
        <w:rPr>
          <w:lang w:val="x-none"/>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w:t>
      </w:r>
      <w:r w:rsidRPr="00B146E0">
        <w:rPr>
          <w:lang w:val="ru-RU"/>
        </w:rPr>
        <w:t xml:space="preserve">использованием </w:t>
      </w:r>
      <w:r w:rsidRPr="00B146E0">
        <w:rPr>
          <w:lang w:val="x-none"/>
        </w:rPr>
        <w:t xml:space="preserve">и без </w:t>
      </w:r>
      <w:r w:rsidRPr="00B146E0">
        <w:rPr>
          <w:lang w:val="ru-RU"/>
        </w:rPr>
        <w:t>использования</w:t>
      </w:r>
      <w:r w:rsidRPr="00B146E0">
        <w:rPr>
          <w:lang w:val="x-none"/>
        </w:rPr>
        <w:t xml:space="preserve"> иллюстраци</w:t>
      </w:r>
      <w:r w:rsidRPr="00B146E0">
        <w:rPr>
          <w:lang w:val="ru-RU"/>
        </w:rPr>
        <w:t>й</w:t>
      </w:r>
      <w:r w:rsidRPr="00B146E0">
        <w:rPr>
          <w:lang w:val="x-none"/>
        </w:rPr>
        <w:t>.</w:t>
      </w:r>
    </w:p>
    <w:p w:rsidR="00B146E0" w:rsidRPr="00B146E0" w:rsidRDefault="00B146E0" w:rsidP="00B146E0">
      <w:pPr>
        <w:rPr>
          <w:lang w:val="x-none"/>
        </w:rPr>
      </w:pPr>
      <w:r w:rsidRPr="00B146E0">
        <w:rPr>
          <w:lang w:val="x-none"/>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146E0" w:rsidRPr="00B146E0" w:rsidRDefault="00B146E0" w:rsidP="00B146E0">
      <w:pPr>
        <w:rPr>
          <w:lang w:val="x-none"/>
        </w:rPr>
      </w:pPr>
      <w:r w:rsidRPr="00B146E0">
        <w:rPr>
          <w:lang w:val="x-none"/>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146E0" w:rsidRPr="00B146E0" w:rsidRDefault="00B146E0" w:rsidP="00B146E0">
      <w:pPr>
        <w:rPr>
          <w:lang w:val="x-none"/>
        </w:rPr>
      </w:pPr>
      <w:r w:rsidRPr="00B146E0">
        <w:rPr>
          <w:lang w:val="x-none"/>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146E0" w:rsidRPr="00B146E0" w:rsidRDefault="00B146E0" w:rsidP="00B146E0">
      <w:pPr>
        <w:rPr>
          <w:lang w:val="x-none"/>
        </w:rPr>
      </w:pPr>
      <w:r w:rsidRPr="00B146E0">
        <w:rPr>
          <w:lang w:val="x-none"/>
        </w:rPr>
        <w:t>Время звучания текста (текстов) для аудирования – до 1 минуты.</w:t>
      </w:r>
    </w:p>
    <w:p w:rsidR="00B146E0" w:rsidRPr="00B146E0" w:rsidRDefault="00B146E0" w:rsidP="00B146E0">
      <w:pPr>
        <w:rPr>
          <w:lang w:val="ru-RU"/>
        </w:rPr>
      </w:pPr>
      <w:r w:rsidRPr="00B146E0">
        <w:rPr>
          <w:lang w:val="ru-RU"/>
        </w:rPr>
        <w:t>136.3.1.3. Смысловое чтение.</w:t>
      </w:r>
    </w:p>
    <w:p w:rsidR="00B146E0" w:rsidRPr="00B146E0" w:rsidRDefault="00B146E0" w:rsidP="00B146E0">
      <w:pPr>
        <w:rPr>
          <w:lang w:val="x-none"/>
        </w:rPr>
      </w:pPr>
      <w:r w:rsidRPr="00B146E0">
        <w:rPr>
          <w:lang w:val="x-none"/>
        </w:rPr>
        <w:t xml:space="preserve">Развитие сформированных </w:t>
      </w:r>
      <w:r w:rsidRPr="00B146E0">
        <w:rPr>
          <w:lang w:val="ru-RU"/>
        </w:rPr>
        <w:t>на уровне начального общего образования</w:t>
      </w:r>
      <w:r w:rsidRPr="00B146E0">
        <w:rPr>
          <w:lang w:val="x-none"/>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146E0" w:rsidRPr="00B146E0" w:rsidRDefault="00B146E0" w:rsidP="00B146E0">
      <w:pPr>
        <w:rPr>
          <w:lang w:val="x-none"/>
        </w:rPr>
      </w:pPr>
      <w:r w:rsidRPr="00B146E0">
        <w:rPr>
          <w:lang w:val="x-none"/>
        </w:rPr>
        <w:t xml:space="preserve">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w:t>
      </w:r>
      <w:r w:rsidRPr="00B146E0">
        <w:rPr>
          <w:lang w:val="x-none"/>
        </w:rPr>
        <w:lastRenderedPageBreak/>
        <w:t>несущественные для понимания основного содержания.</w:t>
      </w:r>
    </w:p>
    <w:p w:rsidR="00B146E0" w:rsidRPr="00B146E0" w:rsidRDefault="00B146E0" w:rsidP="00B146E0">
      <w:pPr>
        <w:rPr>
          <w:lang w:val="x-none"/>
        </w:rPr>
      </w:pPr>
      <w:r w:rsidRPr="00B146E0">
        <w:rPr>
          <w:lang w:val="x-none"/>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B146E0" w:rsidRPr="00B146E0" w:rsidRDefault="00B146E0" w:rsidP="00B146E0">
      <w:pPr>
        <w:rPr>
          <w:lang w:val="x-none"/>
        </w:rPr>
      </w:pPr>
      <w:r w:rsidRPr="00B146E0">
        <w:rPr>
          <w:lang w:val="x-none"/>
        </w:rPr>
        <w:t>Чтение несплошных текстов (таблиц) и понимание представленной в них информации.</w:t>
      </w:r>
    </w:p>
    <w:p w:rsidR="00B146E0" w:rsidRPr="00B146E0" w:rsidRDefault="00B146E0" w:rsidP="00B146E0">
      <w:pPr>
        <w:rPr>
          <w:lang w:val="x-none"/>
        </w:rPr>
      </w:pPr>
      <w:r w:rsidRPr="00B146E0">
        <w:rPr>
          <w:lang w:val="x-none"/>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B146E0" w:rsidRPr="00B146E0" w:rsidRDefault="00B146E0" w:rsidP="00B146E0">
      <w:pPr>
        <w:rPr>
          <w:lang w:val="x-none"/>
        </w:rPr>
      </w:pPr>
      <w:r w:rsidRPr="00B146E0">
        <w:rPr>
          <w:lang w:val="x-none"/>
        </w:rPr>
        <w:t>Объём текста (текстов) для чтения – 180–200 слов.</w:t>
      </w:r>
    </w:p>
    <w:p w:rsidR="00B146E0" w:rsidRPr="00B146E0" w:rsidRDefault="00B146E0" w:rsidP="00B146E0">
      <w:pPr>
        <w:rPr>
          <w:lang w:val="ru-RU"/>
        </w:rPr>
      </w:pPr>
      <w:r w:rsidRPr="00B146E0">
        <w:rPr>
          <w:lang w:val="ru-RU"/>
        </w:rPr>
        <w:t>136.3.1.4. Письменная речь.</w:t>
      </w:r>
    </w:p>
    <w:p w:rsidR="00B146E0" w:rsidRPr="00B146E0" w:rsidRDefault="00B146E0" w:rsidP="00B146E0">
      <w:pPr>
        <w:rPr>
          <w:lang w:val="x-none"/>
        </w:rPr>
      </w:pPr>
      <w:r w:rsidRPr="00B146E0">
        <w:rPr>
          <w:lang w:val="x-none"/>
        </w:rPr>
        <w:t xml:space="preserve">Развитие умений письменной речи на базе умений, сформированных </w:t>
      </w:r>
      <w:r w:rsidRPr="00B146E0">
        <w:rPr>
          <w:lang w:val="ru-RU"/>
        </w:rPr>
        <w:t>на уровне начального общего образования</w:t>
      </w:r>
      <w:r w:rsidRPr="00B146E0">
        <w:rPr>
          <w:lang w:val="x-none"/>
        </w:rPr>
        <w:t>:</w:t>
      </w:r>
    </w:p>
    <w:p w:rsidR="00B146E0" w:rsidRPr="00B146E0" w:rsidRDefault="00B146E0" w:rsidP="00B146E0">
      <w:pPr>
        <w:rPr>
          <w:lang w:val="x-none"/>
        </w:rPr>
      </w:pPr>
      <w:r w:rsidRPr="00B146E0">
        <w:rPr>
          <w:lang w:val="x-none"/>
        </w:rPr>
        <w:t>списывание текста и выписывание из него слов, словосочетаний, предложений в соответствии с решаемой коммуникативной задачей;</w:t>
      </w:r>
    </w:p>
    <w:p w:rsidR="00B146E0" w:rsidRPr="00B146E0" w:rsidRDefault="00B146E0" w:rsidP="00B146E0">
      <w:pPr>
        <w:rPr>
          <w:lang w:val="x-none"/>
        </w:rPr>
      </w:pPr>
      <w:r w:rsidRPr="00B146E0">
        <w:rPr>
          <w:lang w:val="x-none"/>
        </w:rPr>
        <w:t xml:space="preserve">написание коротких поздравлений с праздниками (с Новым годом, Рождеством, </w:t>
      </w:r>
      <w:r w:rsidRPr="00B146E0">
        <w:rPr>
          <w:lang w:val="ru-RU"/>
        </w:rPr>
        <w:t>д</w:t>
      </w:r>
      <w:r w:rsidRPr="00B146E0">
        <w:rPr>
          <w:lang w:val="x-none"/>
        </w:rPr>
        <w:t>нём рождения);</w:t>
      </w:r>
    </w:p>
    <w:p w:rsidR="00B146E0" w:rsidRPr="00B146E0" w:rsidRDefault="00B146E0" w:rsidP="00B146E0">
      <w:pPr>
        <w:rPr>
          <w:lang w:val="x-none"/>
        </w:rPr>
      </w:pPr>
      <w:r w:rsidRPr="00B146E0">
        <w:rPr>
          <w:lang w:val="x-none"/>
        </w:rPr>
        <w:t>заполнение анкет и формуляров: сообщение о себе основных сведений в соответствии с нормами, принятыми в стране (странах) изучаемого языка;</w:t>
      </w:r>
    </w:p>
    <w:p w:rsidR="00B146E0" w:rsidRPr="00B146E0" w:rsidRDefault="00B146E0" w:rsidP="00B146E0">
      <w:pPr>
        <w:rPr>
          <w:lang w:val="x-none"/>
        </w:rPr>
      </w:pPr>
      <w:r w:rsidRPr="00B146E0">
        <w:rPr>
          <w:lang w:val="x-none"/>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B146E0" w:rsidRPr="00B146E0" w:rsidRDefault="00B146E0" w:rsidP="00B146E0">
      <w:pPr>
        <w:rPr>
          <w:lang w:val="ru-RU"/>
        </w:rPr>
      </w:pPr>
      <w:r w:rsidRPr="00B146E0">
        <w:rPr>
          <w:lang w:val="ru-RU"/>
        </w:rPr>
        <w:t>136.3.2. </w:t>
      </w:r>
      <w:r w:rsidRPr="00B146E0">
        <w:rPr>
          <w:lang w:val="x-none"/>
        </w:rPr>
        <w:t>Языковые знания и умения</w:t>
      </w:r>
      <w:r w:rsidRPr="00B146E0">
        <w:rPr>
          <w:lang w:val="ru-RU"/>
        </w:rPr>
        <w:t>.</w:t>
      </w:r>
    </w:p>
    <w:p w:rsidR="00B146E0" w:rsidRPr="00B146E0" w:rsidRDefault="00B146E0" w:rsidP="00B146E0">
      <w:pPr>
        <w:rPr>
          <w:lang w:val="ru-RU"/>
        </w:rPr>
      </w:pPr>
      <w:r w:rsidRPr="00B146E0">
        <w:rPr>
          <w:lang w:val="ru-RU"/>
        </w:rPr>
        <w:t>136.3.2.1. Фонетическая сторона речи.</w:t>
      </w:r>
    </w:p>
    <w:p w:rsidR="00B146E0" w:rsidRPr="00B146E0" w:rsidRDefault="00B146E0" w:rsidP="00B146E0">
      <w:pPr>
        <w:rPr>
          <w:lang w:val="x-none"/>
        </w:rPr>
      </w:pPr>
      <w:r w:rsidRPr="00B146E0">
        <w:rPr>
          <w:lang w:val="x-none"/>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146E0" w:rsidRPr="00B146E0" w:rsidRDefault="00B146E0" w:rsidP="00B146E0">
      <w:pPr>
        <w:rPr>
          <w:lang w:val="x-none"/>
        </w:rPr>
      </w:pPr>
      <w:r w:rsidRPr="00B146E0">
        <w:rPr>
          <w:lang w:val="x-none"/>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146E0" w:rsidRPr="00B146E0" w:rsidRDefault="00B146E0" w:rsidP="00B146E0">
      <w:pPr>
        <w:rPr>
          <w:lang w:val="x-none"/>
        </w:rPr>
      </w:pPr>
      <w:r w:rsidRPr="00B146E0">
        <w:rPr>
          <w:lang w:val="x-none"/>
        </w:rPr>
        <w:t>Тексты для чтения вслух: беседа (диалог), рассказ, отрывок из статьи научно-популярного характера, сообщение информационного характера.</w:t>
      </w:r>
    </w:p>
    <w:p w:rsidR="00B146E0" w:rsidRPr="00B146E0" w:rsidRDefault="00B146E0" w:rsidP="00B146E0">
      <w:pPr>
        <w:rPr>
          <w:lang w:val="x-none"/>
        </w:rPr>
      </w:pPr>
      <w:r w:rsidRPr="00B146E0">
        <w:rPr>
          <w:lang w:val="x-none"/>
        </w:rPr>
        <w:t>Объём текста для чтения вслух – до 90 слов.</w:t>
      </w:r>
    </w:p>
    <w:p w:rsidR="00B146E0" w:rsidRPr="00B146E0" w:rsidRDefault="00B146E0" w:rsidP="00B146E0">
      <w:pPr>
        <w:rPr>
          <w:lang w:val="ru-RU"/>
        </w:rPr>
      </w:pPr>
      <w:r w:rsidRPr="00B146E0">
        <w:rPr>
          <w:lang w:val="ru-RU"/>
        </w:rPr>
        <w:t>136.3.2.2. Графика, орфография и пунктуация.</w:t>
      </w:r>
    </w:p>
    <w:p w:rsidR="00B146E0" w:rsidRPr="00B146E0" w:rsidRDefault="00B146E0" w:rsidP="00B146E0">
      <w:pPr>
        <w:rPr>
          <w:lang w:val="x-none"/>
        </w:rPr>
      </w:pPr>
      <w:r w:rsidRPr="00B146E0">
        <w:rPr>
          <w:lang w:val="x-none"/>
        </w:rPr>
        <w:t>Правильное написание изученных слов.</w:t>
      </w:r>
    </w:p>
    <w:p w:rsidR="00B146E0" w:rsidRPr="00B146E0" w:rsidRDefault="00B146E0" w:rsidP="00B146E0">
      <w:pPr>
        <w:rPr>
          <w:lang w:val="x-none"/>
        </w:rPr>
      </w:pPr>
      <w:r w:rsidRPr="00B146E0">
        <w:rPr>
          <w:lang w:val="x-none"/>
        </w:rPr>
        <w:t xml:space="preserve">Правильное использование знаков препинания: точки, вопросительного и восклицательного </w:t>
      </w:r>
      <w:r w:rsidRPr="00B146E0">
        <w:rPr>
          <w:lang w:val="x-none"/>
        </w:rPr>
        <w:lastRenderedPageBreak/>
        <w:t>знаков в конце предложения, запятой при перечислении и обращении, апострофа.</w:t>
      </w:r>
    </w:p>
    <w:p w:rsidR="00B146E0" w:rsidRPr="00B146E0" w:rsidRDefault="00B146E0" w:rsidP="00B146E0">
      <w:pPr>
        <w:rPr>
          <w:lang w:val="x-none"/>
        </w:rPr>
      </w:pPr>
      <w:r w:rsidRPr="00B146E0">
        <w:rPr>
          <w:lang w:val="x-none"/>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146E0" w:rsidRPr="00B146E0" w:rsidRDefault="00B146E0" w:rsidP="00B146E0">
      <w:pPr>
        <w:rPr>
          <w:lang w:val="ru-RU"/>
        </w:rPr>
      </w:pPr>
      <w:r w:rsidRPr="00B146E0">
        <w:rPr>
          <w:lang w:val="ru-RU"/>
        </w:rPr>
        <w:t>136.3.2.3. Лексическая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146E0" w:rsidRPr="00B146E0" w:rsidRDefault="00B146E0" w:rsidP="00B146E0">
      <w:pPr>
        <w:rPr>
          <w:lang w:val="x-none"/>
        </w:rPr>
      </w:pPr>
      <w:r w:rsidRPr="00B146E0">
        <w:rPr>
          <w:lang w:val="x-none"/>
        </w:rPr>
        <w:t xml:space="preserve">Объём изучаемой лексики: 625 лексических единиц для продуктивного использования (включая 500 лексических единиц, изученных в </w:t>
      </w:r>
      <w:r w:rsidRPr="00B146E0">
        <w:rPr>
          <w:lang w:val="ru-RU"/>
        </w:rPr>
        <w:t>2–4 классах</w:t>
      </w:r>
      <w:r w:rsidRPr="00B146E0">
        <w:rPr>
          <w:lang w:val="x-none"/>
        </w:rPr>
        <w:t>) и 675 лексических единиц для рецептивного усвоения (включая 625 лексических единиц продуктивного минимума).</w:t>
      </w:r>
    </w:p>
    <w:p w:rsidR="00B146E0" w:rsidRPr="00B146E0" w:rsidRDefault="00B146E0" w:rsidP="00B146E0">
      <w:pPr>
        <w:rPr>
          <w:lang w:val="x-none"/>
        </w:rPr>
      </w:pPr>
      <w:r w:rsidRPr="00B146E0">
        <w:rPr>
          <w:lang w:val="x-none"/>
        </w:rPr>
        <w:t>Основные способы словообразования:</w:t>
      </w:r>
    </w:p>
    <w:p w:rsidR="00B146E0" w:rsidRPr="00B146E0" w:rsidRDefault="00B146E0" w:rsidP="00B146E0">
      <w:pPr>
        <w:rPr>
          <w:lang w:val="x-none"/>
        </w:rPr>
      </w:pPr>
      <w:r w:rsidRPr="00B146E0">
        <w:rPr>
          <w:lang w:val="x-none"/>
        </w:rPr>
        <w:t>аффиксация:</w:t>
      </w:r>
    </w:p>
    <w:p w:rsidR="00B146E0" w:rsidRPr="00B146E0" w:rsidRDefault="00B146E0" w:rsidP="00B146E0">
      <w:r w:rsidRPr="00B146E0">
        <w:rPr>
          <w:lang w:val="x-none"/>
        </w:rPr>
        <w:t>образование имён существительных при помощи суффиксов</w:t>
      </w:r>
      <w:r w:rsidRPr="00B146E0">
        <w:t xml:space="preserve"> -er/-or (teacher/visitor), -ist (scientist, tourist), -sion/-tion (discussion/invitation);</w:t>
      </w:r>
    </w:p>
    <w:p w:rsidR="00B146E0" w:rsidRPr="00B146E0" w:rsidRDefault="00B146E0" w:rsidP="00B146E0">
      <w:r w:rsidRPr="00B146E0">
        <w:rPr>
          <w:lang w:val="x-none"/>
        </w:rPr>
        <w:t>образование имён прилагательных при помощи суффиксов</w:t>
      </w:r>
      <w:r w:rsidRPr="00B146E0">
        <w:t xml:space="preserve"> -ful (wonderful), -ian/-an (Russian/American);</w:t>
      </w:r>
    </w:p>
    <w:p w:rsidR="00B146E0" w:rsidRPr="00B146E0" w:rsidRDefault="00B146E0" w:rsidP="00B146E0">
      <w:pPr>
        <w:rPr>
          <w:lang w:val="x-none"/>
        </w:rPr>
      </w:pPr>
      <w:r w:rsidRPr="00B146E0">
        <w:rPr>
          <w:lang w:val="x-none"/>
        </w:rPr>
        <w:t>образование наречий при помощи суффикса -ly (recently);</w:t>
      </w:r>
    </w:p>
    <w:p w:rsidR="00B146E0" w:rsidRPr="00B146E0" w:rsidRDefault="00B146E0" w:rsidP="00B146E0">
      <w:pPr>
        <w:rPr>
          <w:lang w:val="x-none"/>
        </w:rPr>
      </w:pPr>
      <w:r w:rsidRPr="00B146E0">
        <w:rPr>
          <w:lang w:val="x-none"/>
        </w:rPr>
        <w:t>образование имён прилагательных, имён существительных и наречий при помощи отрицательного префикса un</w:t>
      </w:r>
      <w:r w:rsidRPr="00B146E0">
        <w:rPr>
          <w:lang w:val="ru-RU"/>
        </w:rPr>
        <w:t xml:space="preserve"> </w:t>
      </w:r>
      <w:r w:rsidRPr="00B146E0">
        <w:rPr>
          <w:lang w:val="x-none"/>
        </w:rPr>
        <w:t>(unhappy, unreality, unusually).</w:t>
      </w:r>
    </w:p>
    <w:p w:rsidR="00B146E0" w:rsidRPr="00B146E0" w:rsidRDefault="00B146E0" w:rsidP="00B146E0">
      <w:pPr>
        <w:rPr>
          <w:lang w:val="ru-RU"/>
        </w:rPr>
      </w:pPr>
      <w:r w:rsidRPr="00B146E0">
        <w:rPr>
          <w:lang w:val="ru-RU"/>
        </w:rPr>
        <w:t>136.3.2.4. </w:t>
      </w:r>
      <w:r w:rsidRPr="00B146E0">
        <w:rPr>
          <w:lang w:val="x-none"/>
        </w:rPr>
        <w:t>Грамматическая сторона речи</w:t>
      </w:r>
      <w:r w:rsidRPr="00B146E0">
        <w:rPr>
          <w:lang w:val="ru-RU"/>
        </w:rPr>
        <w:t>.</w:t>
      </w:r>
    </w:p>
    <w:p w:rsidR="00B146E0" w:rsidRPr="00B146E0" w:rsidRDefault="00B146E0" w:rsidP="00B146E0">
      <w:pPr>
        <w:rPr>
          <w:lang w:val="x-none"/>
        </w:rPr>
      </w:pPr>
      <w:r w:rsidRPr="00B146E0">
        <w:rPr>
          <w:lang w:val="x-none"/>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146E0" w:rsidRPr="00B146E0" w:rsidRDefault="00B146E0" w:rsidP="00B146E0">
      <w:pPr>
        <w:rPr>
          <w:lang w:val="x-none"/>
        </w:rPr>
      </w:pPr>
      <w:r w:rsidRPr="00B146E0">
        <w:rPr>
          <w:lang w:val="x-none"/>
        </w:rPr>
        <w:t>Предложения с несколькими обстоятельствами, следующими в определённом порядке.</w:t>
      </w:r>
    </w:p>
    <w:p w:rsidR="00B146E0" w:rsidRPr="00B146E0" w:rsidRDefault="00B146E0" w:rsidP="00B146E0">
      <w:pPr>
        <w:rPr>
          <w:lang w:val="x-none"/>
        </w:rPr>
      </w:pPr>
      <w:r w:rsidRPr="00B146E0">
        <w:rPr>
          <w:lang w:val="x-none"/>
        </w:rPr>
        <w:t>Вопросительные предложения (альтернативный и разделительный вопросы в Present/Past/Future Simple Tense).</w:t>
      </w:r>
    </w:p>
    <w:p w:rsidR="00B146E0" w:rsidRPr="00B146E0" w:rsidRDefault="00B146E0" w:rsidP="00B146E0">
      <w:pPr>
        <w:rPr>
          <w:lang w:val="x-none"/>
        </w:rPr>
      </w:pPr>
      <w:r w:rsidRPr="00B146E0">
        <w:rPr>
          <w:lang w:val="x-none"/>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B146E0" w:rsidRPr="00B146E0" w:rsidRDefault="00B146E0" w:rsidP="00B146E0">
      <w:pPr>
        <w:rPr>
          <w:lang w:val="x-none"/>
        </w:rPr>
      </w:pPr>
      <w:r w:rsidRPr="00B146E0">
        <w:rPr>
          <w:lang w:val="x-none"/>
        </w:rPr>
        <w:t>Имена существительные во множественном числе, в том числе имена существительные, имеющие форму только множественного числа.</w:t>
      </w:r>
    </w:p>
    <w:p w:rsidR="00B146E0" w:rsidRPr="00B146E0" w:rsidRDefault="00B146E0" w:rsidP="00B146E0">
      <w:pPr>
        <w:rPr>
          <w:lang w:val="x-none"/>
        </w:rPr>
      </w:pPr>
      <w:r w:rsidRPr="00B146E0">
        <w:rPr>
          <w:lang w:val="x-none"/>
        </w:rPr>
        <w:t>Имена существительные с причастиями настоящего и прошедшего времени.</w:t>
      </w:r>
    </w:p>
    <w:p w:rsidR="00B146E0" w:rsidRPr="00B146E0" w:rsidRDefault="00B146E0" w:rsidP="00B146E0">
      <w:pPr>
        <w:rPr>
          <w:lang w:val="x-none"/>
        </w:rPr>
      </w:pPr>
      <w:r w:rsidRPr="00B146E0">
        <w:rPr>
          <w:lang w:val="x-none"/>
        </w:rPr>
        <w:t>Наречия в положительной, сравнительной и превосходной степенях, образованные по правилу, и исключения.</w:t>
      </w:r>
    </w:p>
    <w:p w:rsidR="00B146E0" w:rsidRPr="00B146E0" w:rsidRDefault="00B146E0" w:rsidP="00B146E0">
      <w:pPr>
        <w:rPr>
          <w:lang w:val="ru-RU"/>
        </w:rPr>
      </w:pPr>
      <w:r w:rsidRPr="00B146E0">
        <w:rPr>
          <w:lang w:val="ru-RU"/>
        </w:rPr>
        <w:t>136.3.3. </w:t>
      </w:r>
      <w:r w:rsidRPr="00B146E0">
        <w:rPr>
          <w:lang w:val="x-none"/>
        </w:rPr>
        <w:t>Социокультурные знания и умения</w:t>
      </w:r>
      <w:r w:rsidRPr="00B146E0">
        <w:rPr>
          <w:lang w:val="ru-RU"/>
        </w:rPr>
        <w:t>.</w:t>
      </w:r>
    </w:p>
    <w:p w:rsidR="00B146E0" w:rsidRPr="00B146E0" w:rsidRDefault="00B146E0" w:rsidP="00B146E0">
      <w:pPr>
        <w:rPr>
          <w:lang w:val="x-none"/>
        </w:rPr>
      </w:pPr>
      <w:r w:rsidRPr="00B146E0">
        <w:rPr>
          <w:lang w:val="x-none"/>
        </w:rPr>
        <w:lastRenderedPageBreak/>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B146E0" w:rsidRPr="00B146E0" w:rsidRDefault="00B146E0" w:rsidP="00B146E0">
      <w:pPr>
        <w:rPr>
          <w:lang w:val="x-none"/>
        </w:rPr>
      </w:pPr>
      <w:r w:rsidRPr="00B146E0">
        <w:rPr>
          <w:lang w:val="x-none"/>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B146E0" w:rsidRPr="00B146E0" w:rsidRDefault="00B146E0" w:rsidP="00B146E0">
      <w:pPr>
        <w:rPr>
          <w:lang w:val="x-none"/>
        </w:rPr>
      </w:pPr>
      <w:r w:rsidRPr="00B146E0">
        <w:rPr>
          <w:lang w:val="x-none"/>
        </w:rPr>
        <w:t xml:space="preserve">Знание социокультурного портрета родной страны и страны </w:t>
      </w:r>
      <w:r w:rsidRPr="00B146E0">
        <w:rPr>
          <w:lang w:val="ru-RU"/>
        </w:rPr>
        <w:t>(</w:t>
      </w:r>
      <w:r w:rsidRPr="00B146E0">
        <w:rPr>
          <w:lang w:val="x-none"/>
        </w:rPr>
        <w:t>стран</w:t>
      </w:r>
      <w:r w:rsidRPr="00B146E0">
        <w:rPr>
          <w:lang w:val="ru-RU"/>
        </w:rPr>
        <w:t>)</w:t>
      </w:r>
      <w:r w:rsidRPr="00B146E0">
        <w:rPr>
          <w:lang w:val="x-none"/>
        </w:rPr>
        <w:t xml:space="preserve"> изучаемого языка: знакомство с традициями проведения основных национальных праздников (Рождества, Нового года и </w:t>
      </w:r>
      <w:r w:rsidRPr="00B146E0">
        <w:rPr>
          <w:lang w:val="ru-RU"/>
        </w:rPr>
        <w:t>других праздников</w:t>
      </w:r>
      <w:r w:rsidRPr="00B146E0">
        <w:rPr>
          <w:lang w:val="x-none"/>
        </w:rPr>
        <w:t>), с особенностями образа жизни и культуры страны (стран) изучаемого языка (достопримечательностя</w:t>
      </w:r>
      <w:r w:rsidRPr="00B146E0">
        <w:rPr>
          <w:lang w:val="ru-RU"/>
        </w:rPr>
        <w:t>ми</w:t>
      </w:r>
      <w:r w:rsidRPr="00B146E0">
        <w:rPr>
          <w:lang w:val="x-none"/>
        </w:rPr>
        <w:t>, выдающи</w:t>
      </w:r>
      <w:r w:rsidRPr="00B146E0">
        <w:rPr>
          <w:lang w:val="ru-RU"/>
        </w:rPr>
        <w:t>ми</w:t>
      </w:r>
      <w:r w:rsidRPr="00B146E0">
        <w:rPr>
          <w:lang w:val="x-none"/>
        </w:rPr>
        <w:t>ся люд</w:t>
      </w:r>
      <w:r w:rsidRPr="00B146E0">
        <w:rPr>
          <w:lang w:val="ru-RU"/>
        </w:rPr>
        <w:t>ьми и другое</w:t>
      </w:r>
      <w:r w:rsidRPr="00B146E0">
        <w:rPr>
          <w:lang w:val="x-none"/>
        </w:rPr>
        <w:t>), с доступными в языковом отношении образцами детской поэзии и прозы на английском языке.</w:t>
      </w:r>
    </w:p>
    <w:p w:rsidR="00B146E0" w:rsidRPr="00B146E0" w:rsidRDefault="00B146E0" w:rsidP="00B146E0">
      <w:pPr>
        <w:rPr>
          <w:lang w:val="x-none"/>
        </w:rPr>
      </w:pPr>
      <w:r w:rsidRPr="00B146E0">
        <w:rPr>
          <w:lang w:val="x-none"/>
        </w:rPr>
        <w:t>Формирование умений:</w:t>
      </w:r>
    </w:p>
    <w:p w:rsidR="00B146E0" w:rsidRPr="00B146E0" w:rsidRDefault="00B146E0" w:rsidP="00B146E0">
      <w:pPr>
        <w:rPr>
          <w:lang w:val="x-none"/>
        </w:rPr>
      </w:pPr>
      <w:r w:rsidRPr="00B146E0">
        <w:rPr>
          <w:lang w:val="x-none"/>
        </w:rPr>
        <w:t>писать свои имя и фамилию, а также имена и фамилии своих родственников и друзей на английском языке;</w:t>
      </w:r>
    </w:p>
    <w:p w:rsidR="00B146E0" w:rsidRPr="00B146E0" w:rsidRDefault="00B146E0" w:rsidP="00B146E0">
      <w:pPr>
        <w:rPr>
          <w:lang w:val="x-none"/>
        </w:rPr>
      </w:pPr>
      <w:r w:rsidRPr="00B146E0">
        <w:rPr>
          <w:lang w:val="x-none"/>
        </w:rPr>
        <w:t>правильно оформлять свой адрес на английском языке (в анкете, формуляре);</w:t>
      </w:r>
    </w:p>
    <w:p w:rsidR="00B146E0" w:rsidRPr="00B146E0" w:rsidRDefault="00B146E0" w:rsidP="00B146E0">
      <w:pPr>
        <w:rPr>
          <w:lang w:val="x-none"/>
        </w:rPr>
      </w:pPr>
      <w:r w:rsidRPr="00B146E0">
        <w:rPr>
          <w:lang w:val="x-none"/>
        </w:rPr>
        <w:t>кратко представлять Россию и страну (страны) изучаемого языка;</w:t>
      </w:r>
    </w:p>
    <w:p w:rsidR="00B146E0" w:rsidRPr="00B146E0" w:rsidRDefault="00B146E0" w:rsidP="00B146E0">
      <w:pPr>
        <w:rPr>
          <w:lang w:val="x-none"/>
        </w:rPr>
      </w:pPr>
      <w:r w:rsidRPr="00B146E0">
        <w:rPr>
          <w:lang w:val="x-none"/>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B146E0" w:rsidRPr="00B146E0" w:rsidRDefault="00B146E0" w:rsidP="00B146E0">
      <w:pPr>
        <w:rPr>
          <w:lang w:val="ru-RU"/>
        </w:rPr>
      </w:pPr>
      <w:r w:rsidRPr="00B146E0">
        <w:rPr>
          <w:lang w:val="ru-RU"/>
        </w:rPr>
        <w:t>136.3.4. </w:t>
      </w:r>
      <w:r w:rsidRPr="00B146E0">
        <w:rPr>
          <w:lang w:val="x-none"/>
        </w:rPr>
        <w:t>Компенсаторные умения</w:t>
      </w:r>
      <w:r w:rsidRPr="00B146E0">
        <w:rPr>
          <w:lang w:val="ru-RU"/>
        </w:rPr>
        <w:t>.</w:t>
      </w:r>
    </w:p>
    <w:p w:rsidR="00B146E0" w:rsidRPr="00B146E0" w:rsidRDefault="00B146E0" w:rsidP="00B146E0">
      <w:pPr>
        <w:rPr>
          <w:lang w:val="x-none"/>
        </w:rPr>
      </w:pPr>
      <w:r w:rsidRPr="00B146E0">
        <w:rPr>
          <w:lang w:val="x-none"/>
        </w:rPr>
        <w:t>Использование при чтении и аудировании языковой, в том числе контекстуальной, догадки.</w:t>
      </w:r>
    </w:p>
    <w:p w:rsidR="00B146E0" w:rsidRPr="00B146E0" w:rsidRDefault="00B146E0" w:rsidP="00B146E0">
      <w:pPr>
        <w:rPr>
          <w:lang w:val="x-none"/>
        </w:rPr>
      </w:pPr>
      <w:r w:rsidRPr="00B146E0">
        <w:rPr>
          <w:lang w:val="x-none"/>
        </w:rPr>
        <w:t xml:space="preserve">Использование при </w:t>
      </w:r>
      <w:r w:rsidRPr="00B146E0">
        <w:rPr>
          <w:lang w:val="ru-RU"/>
        </w:rPr>
        <w:t>формулировании</w:t>
      </w:r>
      <w:r w:rsidRPr="00B146E0">
        <w:rPr>
          <w:lang w:val="x-none"/>
        </w:rPr>
        <w:t xml:space="preserve"> собственных высказываний</w:t>
      </w:r>
      <w:r w:rsidRPr="00B146E0">
        <w:rPr>
          <w:lang w:val="ru-RU"/>
        </w:rPr>
        <w:t>,</w:t>
      </w:r>
      <w:r w:rsidRPr="00B146E0">
        <w:rPr>
          <w:lang w:val="x-none"/>
        </w:rPr>
        <w:t xml:space="preserve"> ключевых слов, плана.</w:t>
      </w:r>
    </w:p>
    <w:p w:rsidR="00B146E0" w:rsidRPr="00B146E0" w:rsidRDefault="00B146E0" w:rsidP="00B146E0">
      <w:pPr>
        <w:rPr>
          <w:lang w:val="x-none"/>
        </w:rPr>
      </w:pPr>
      <w:r w:rsidRPr="00B146E0">
        <w:rPr>
          <w:lang w:val="x-none"/>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ru-RU"/>
        </w:rPr>
      </w:pPr>
      <w:r w:rsidRPr="00B146E0">
        <w:rPr>
          <w:lang w:val="ru-RU"/>
        </w:rPr>
        <w:t>136.4. Содержание обучения в 6 классе.</w:t>
      </w:r>
    </w:p>
    <w:p w:rsidR="00B146E0" w:rsidRPr="00B146E0" w:rsidRDefault="00B146E0" w:rsidP="00B146E0">
      <w:pPr>
        <w:rPr>
          <w:lang w:val="ru-RU"/>
        </w:rPr>
      </w:pPr>
      <w:r w:rsidRPr="00B146E0">
        <w:rPr>
          <w:lang w:val="ru-RU"/>
        </w:rPr>
        <w:t>136.4.1. </w:t>
      </w:r>
      <w:r w:rsidRPr="00B146E0">
        <w:rPr>
          <w:lang w:val="x-none"/>
        </w:rPr>
        <w:t>Коммуникативные умения</w:t>
      </w:r>
      <w:r w:rsidRPr="00B146E0">
        <w:rPr>
          <w:lang w:val="ru-RU"/>
        </w:rPr>
        <w:t>.</w:t>
      </w:r>
    </w:p>
    <w:p w:rsidR="00B146E0" w:rsidRPr="00B146E0" w:rsidRDefault="00B146E0" w:rsidP="00B146E0">
      <w:pPr>
        <w:rPr>
          <w:lang w:val="x-none"/>
        </w:rPr>
      </w:pPr>
      <w:r w:rsidRPr="00B146E0">
        <w:rPr>
          <w:lang w:val="x-none"/>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146E0" w:rsidRPr="00B146E0" w:rsidRDefault="00B146E0" w:rsidP="00B146E0">
      <w:pPr>
        <w:rPr>
          <w:lang w:val="x-none"/>
        </w:rPr>
      </w:pPr>
      <w:r w:rsidRPr="00B146E0">
        <w:rPr>
          <w:lang w:val="x-none"/>
        </w:rPr>
        <w:t>Взаимоотношения в семье и с друзьями. Семейные праздники.</w:t>
      </w:r>
    </w:p>
    <w:p w:rsidR="00B146E0" w:rsidRPr="00B146E0" w:rsidRDefault="00B146E0" w:rsidP="00B146E0">
      <w:pPr>
        <w:rPr>
          <w:lang w:val="x-none"/>
        </w:rPr>
      </w:pPr>
      <w:r w:rsidRPr="00B146E0">
        <w:rPr>
          <w:lang w:val="x-none"/>
        </w:rPr>
        <w:t>Внешность и характер человека (литературного персонажа).</w:t>
      </w:r>
    </w:p>
    <w:p w:rsidR="00B146E0" w:rsidRPr="00B146E0" w:rsidRDefault="00B146E0" w:rsidP="00B146E0">
      <w:pPr>
        <w:rPr>
          <w:lang w:val="x-none"/>
        </w:rPr>
      </w:pPr>
      <w:r w:rsidRPr="00B146E0">
        <w:rPr>
          <w:lang w:val="x-none"/>
        </w:rPr>
        <w:t>Досуг и увлечения (хобби) современного подростка (чтение,</w:t>
      </w:r>
      <w:r w:rsidRPr="00B146E0">
        <w:rPr>
          <w:lang w:val="ru-RU"/>
        </w:rPr>
        <w:t xml:space="preserve"> </w:t>
      </w:r>
      <w:r w:rsidRPr="00B146E0">
        <w:rPr>
          <w:lang w:val="x-none"/>
        </w:rPr>
        <w:t>кино, театр, спорт).</w:t>
      </w:r>
    </w:p>
    <w:p w:rsidR="00B146E0" w:rsidRPr="00B146E0" w:rsidRDefault="00B146E0" w:rsidP="00B146E0">
      <w:pPr>
        <w:rPr>
          <w:lang w:val="x-none"/>
        </w:rPr>
      </w:pPr>
      <w:r w:rsidRPr="00B146E0">
        <w:rPr>
          <w:lang w:val="x-none"/>
        </w:rPr>
        <w:t>Здоровый образ жизни: режим труда и отдыха, фитнес, сбалансированное питание.</w:t>
      </w:r>
    </w:p>
    <w:p w:rsidR="00B146E0" w:rsidRPr="00B146E0" w:rsidRDefault="00B146E0" w:rsidP="00B146E0">
      <w:pPr>
        <w:rPr>
          <w:lang w:val="x-none"/>
        </w:rPr>
      </w:pPr>
      <w:r w:rsidRPr="00B146E0">
        <w:rPr>
          <w:lang w:val="x-none"/>
        </w:rPr>
        <w:t>Покупки: одежда, обувь и продукты питания.</w:t>
      </w:r>
    </w:p>
    <w:p w:rsidR="00B146E0" w:rsidRPr="00B146E0" w:rsidRDefault="00B146E0" w:rsidP="00B146E0">
      <w:pPr>
        <w:rPr>
          <w:lang w:val="x-none"/>
        </w:rPr>
      </w:pPr>
      <w:r w:rsidRPr="00B146E0">
        <w:rPr>
          <w:lang w:val="x-none"/>
        </w:rPr>
        <w:t xml:space="preserve">Школа, школьная жизнь, школьная форма, изучаемые предметы, любимый предмет, правила </w:t>
      </w:r>
      <w:r w:rsidRPr="00B146E0">
        <w:rPr>
          <w:lang w:val="x-none"/>
        </w:rPr>
        <w:lastRenderedPageBreak/>
        <w:t>поведения в школе. Переписка с иностранными сверстниками.</w:t>
      </w:r>
    </w:p>
    <w:p w:rsidR="00B146E0" w:rsidRPr="00B146E0" w:rsidRDefault="00B146E0" w:rsidP="00B146E0">
      <w:pPr>
        <w:rPr>
          <w:lang w:val="x-none"/>
        </w:rPr>
      </w:pPr>
      <w:r w:rsidRPr="00B146E0">
        <w:rPr>
          <w:lang w:val="x-none"/>
        </w:rPr>
        <w:t>Переписка с иностранными сверстниками.</w:t>
      </w:r>
    </w:p>
    <w:p w:rsidR="00B146E0" w:rsidRPr="00B146E0" w:rsidRDefault="00B146E0" w:rsidP="00B146E0">
      <w:pPr>
        <w:rPr>
          <w:lang w:val="x-none"/>
        </w:rPr>
      </w:pPr>
      <w:r w:rsidRPr="00B146E0">
        <w:rPr>
          <w:lang w:val="x-none"/>
        </w:rPr>
        <w:t>Каникулы в различное время года. Виды отдыха.</w:t>
      </w:r>
    </w:p>
    <w:p w:rsidR="00B146E0" w:rsidRPr="00B146E0" w:rsidRDefault="00B146E0" w:rsidP="00B146E0">
      <w:pPr>
        <w:rPr>
          <w:lang w:val="x-none"/>
        </w:rPr>
      </w:pPr>
      <w:r w:rsidRPr="00B146E0">
        <w:rPr>
          <w:lang w:val="x-none"/>
        </w:rPr>
        <w:t>Путешествия по России и иностранным странам.</w:t>
      </w:r>
    </w:p>
    <w:p w:rsidR="00B146E0" w:rsidRPr="00B146E0" w:rsidRDefault="00B146E0" w:rsidP="00B146E0">
      <w:pPr>
        <w:rPr>
          <w:lang w:val="x-none"/>
        </w:rPr>
      </w:pPr>
      <w:r w:rsidRPr="00B146E0">
        <w:rPr>
          <w:lang w:val="x-none"/>
        </w:rPr>
        <w:t>Природа: дикие и домашние животные. Климат, погода.</w:t>
      </w:r>
    </w:p>
    <w:p w:rsidR="00B146E0" w:rsidRPr="00B146E0" w:rsidRDefault="00B146E0" w:rsidP="00B146E0">
      <w:pPr>
        <w:rPr>
          <w:lang w:val="x-none"/>
        </w:rPr>
      </w:pPr>
      <w:r w:rsidRPr="00B146E0">
        <w:rPr>
          <w:lang w:val="x-none"/>
        </w:rPr>
        <w:t>Жизнь в городе и сельской местности. Описание родного города (села</w:t>
      </w:r>
      <w:r w:rsidRPr="00B146E0">
        <w:rPr>
          <w:lang w:val="ru-RU"/>
        </w:rPr>
        <w:t>)</w:t>
      </w:r>
      <w:r w:rsidRPr="00B146E0">
        <w:rPr>
          <w:lang w:val="x-none"/>
        </w:rPr>
        <w:t>. Транспорт.</w:t>
      </w:r>
    </w:p>
    <w:p w:rsidR="00B146E0" w:rsidRPr="00B146E0" w:rsidRDefault="00B146E0" w:rsidP="00B146E0">
      <w:pPr>
        <w:rPr>
          <w:lang w:val="x-none"/>
        </w:rPr>
      </w:pPr>
      <w:r w:rsidRPr="00B146E0">
        <w:rPr>
          <w:lang w:val="x-none"/>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146E0" w:rsidRPr="00B146E0" w:rsidRDefault="00B146E0" w:rsidP="00B146E0">
      <w:pPr>
        <w:rPr>
          <w:lang w:val="x-none"/>
        </w:rPr>
      </w:pPr>
      <w:r w:rsidRPr="00B146E0">
        <w:rPr>
          <w:lang w:val="x-none"/>
        </w:rPr>
        <w:t>Выдающиеся люди родной страны и страны (стран) изучаемого языка: писатели, поэты, учёные.</w:t>
      </w:r>
    </w:p>
    <w:p w:rsidR="00B146E0" w:rsidRPr="00B146E0" w:rsidRDefault="00B146E0" w:rsidP="00B146E0">
      <w:pPr>
        <w:rPr>
          <w:lang w:val="ru-RU"/>
        </w:rPr>
      </w:pPr>
      <w:r w:rsidRPr="00B146E0">
        <w:rPr>
          <w:lang w:val="ru-RU"/>
        </w:rPr>
        <w:t>136.4.1.1. Говорение.</w:t>
      </w:r>
    </w:p>
    <w:p w:rsidR="00B146E0" w:rsidRPr="00B146E0" w:rsidRDefault="00B146E0" w:rsidP="00B146E0">
      <w:pPr>
        <w:rPr>
          <w:lang w:val="ru-RU"/>
        </w:rPr>
      </w:pPr>
      <w:r w:rsidRPr="00B146E0">
        <w:rPr>
          <w:lang w:val="ru-RU"/>
        </w:rPr>
        <w:t>136.4.1.1.1. Развитие коммуникативных умений диалогической речи, а именно умений вести:</w:t>
      </w:r>
    </w:p>
    <w:p w:rsidR="00B146E0" w:rsidRPr="00B146E0" w:rsidRDefault="00B146E0" w:rsidP="00B146E0">
      <w:pPr>
        <w:rPr>
          <w:lang w:val="x-none"/>
        </w:rPr>
      </w:pPr>
      <w:r w:rsidRPr="00B146E0">
        <w:rPr>
          <w:lang w:val="x-none"/>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146E0" w:rsidRPr="00B146E0" w:rsidRDefault="00B146E0" w:rsidP="00B146E0">
      <w:pPr>
        <w:rPr>
          <w:lang w:val="x-none"/>
        </w:rPr>
      </w:pPr>
      <w:r w:rsidRPr="00B146E0">
        <w:rPr>
          <w:lang w:val="x-none"/>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146E0" w:rsidRPr="00B146E0" w:rsidRDefault="00B146E0" w:rsidP="00B146E0">
      <w:pPr>
        <w:rPr>
          <w:lang w:val="x-none"/>
        </w:rPr>
      </w:pPr>
      <w:r w:rsidRPr="00B146E0">
        <w:rPr>
          <w:lang w:val="x-none"/>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146E0" w:rsidRPr="00B146E0" w:rsidRDefault="00B146E0" w:rsidP="00B146E0">
      <w:pPr>
        <w:rPr>
          <w:lang w:val="x-none"/>
        </w:rPr>
      </w:pPr>
      <w:r w:rsidRPr="00B146E0">
        <w:rPr>
          <w:lang w:val="x-none"/>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sidRPr="00B146E0">
        <w:rPr>
          <w:lang w:val="ru-RU"/>
        </w:rPr>
        <w:t>использованием</w:t>
      </w:r>
      <w:r w:rsidRPr="00B146E0">
        <w:rPr>
          <w:lang w:val="x-none"/>
        </w:rPr>
        <w:t xml:space="preserve"> речевы</w:t>
      </w:r>
      <w:r w:rsidRPr="00B146E0">
        <w:rPr>
          <w:lang w:val="ru-RU"/>
        </w:rPr>
        <w:t>х</w:t>
      </w:r>
      <w:r w:rsidRPr="00B146E0">
        <w:rPr>
          <w:lang w:val="x-none"/>
        </w:rPr>
        <w:t xml:space="preserve"> ситуаци</w:t>
      </w:r>
      <w:r w:rsidRPr="00B146E0">
        <w:rPr>
          <w:lang w:val="ru-RU"/>
        </w:rPr>
        <w:t>й</w:t>
      </w:r>
      <w:r w:rsidRPr="00B146E0">
        <w:rPr>
          <w:lang w:val="x-none"/>
        </w:rPr>
        <w:t>, ключевы</w:t>
      </w:r>
      <w:r w:rsidRPr="00B146E0">
        <w:rPr>
          <w:lang w:val="ru-RU"/>
        </w:rPr>
        <w:t>х</w:t>
      </w:r>
      <w:r w:rsidRPr="00B146E0">
        <w:rPr>
          <w:lang w:val="x-none"/>
        </w:rPr>
        <w:t xml:space="preserve"> слов и (или) иллюстраци</w:t>
      </w:r>
      <w:r w:rsidRPr="00B146E0">
        <w:rPr>
          <w:lang w:val="ru-RU"/>
        </w:rPr>
        <w:t>й</w:t>
      </w:r>
      <w:r w:rsidRPr="00B146E0">
        <w:rPr>
          <w:lang w:val="x-none"/>
        </w:rPr>
        <w:t>, фотографи</w:t>
      </w:r>
      <w:r w:rsidRPr="00B146E0">
        <w:rPr>
          <w:lang w:val="ru-RU"/>
        </w:rPr>
        <w:t xml:space="preserve">й </w:t>
      </w:r>
      <w:r w:rsidRPr="00B146E0">
        <w:rPr>
          <w:lang w:val="x-none"/>
        </w:rPr>
        <w:t>с соблюдением норм речевого этикета, принятых в стране (странах) изучаемого языка.</w:t>
      </w:r>
    </w:p>
    <w:p w:rsidR="00B146E0" w:rsidRPr="00B146E0" w:rsidRDefault="00B146E0" w:rsidP="00B146E0">
      <w:pPr>
        <w:rPr>
          <w:lang w:val="x-none"/>
        </w:rPr>
      </w:pPr>
      <w:r w:rsidRPr="00B146E0">
        <w:rPr>
          <w:lang w:val="x-none"/>
        </w:rPr>
        <w:t xml:space="preserve">Объём диалога – до 5 реплик со стороны каждого собеседника. </w:t>
      </w:r>
    </w:p>
    <w:p w:rsidR="00B146E0" w:rsidRPr="00B146E0" w:rsidRDefault="00B146E0" w:rsidP="00B146E0">
      <w:pPr>
        <w:rPr>
          <w:lang w:val="x-none"/>
        </w:rPr>
      </w:pPr>
      <w:r w:rsidRPr="00B146E0">
        <w:rPr>
          <w:lang w:val="ru-RU"/>
        </w:rPr>
        <w:t>136.4.1.1.2. </w:t>
      </w:r>
      <w:r w:rsidRPr="00B146E0">
        <w:rPr>
          <w:lang w:val="x-none"/>
        </w:rPr>
        <w:t>Развитие коммуникативных умений монологической речи:</w:t>
      </w:r>
    </w:p>
    <w:p w:rsidR="00B146E0" w:rsidRPr="00B146E0" w:rsidRDefault="00B146E0" w:rsidP="00B146E0">
      <w:pPr>
        <w:rPr>
          <w:lang w:val="x-none"/>
        </w:rPr>
      </w:pPr>
      <w:r w:rsidRPr="00B146E0">
        <w:rPr>
          <w:lang w:val="x-none"/>
        </w:rPr>
        <w:t>создание устных связных монологических высказываний с использованием основных коммуникативных типов речи:</w:t>
      </w:r>
    </w:p>
    <w:p w:rsidR="00B146E0" w:rsidRPr="00B146E0" w:rsidRDefault="00B146E0" w:rsidP="00B146E0">
      <w:pPr>
        <w:rPr>
          <w:lang w:val="x-none"/>
        </w:rPr>
      </w:pPr>
      <w:r w:rsidRPr="00B146E0">
        <w:rPr>
          <w:lang w:val="x-none"/>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146E0" w:rsidRPr="00B146E0" w:rsidRDefault="00B146E0" w:rsidP="00B146E0">
      <w:pPr>
        <w:rPr>
          <w:lang w:val="x-none"/>
        </w:rPr>
      </w:pPr>
      <w:r w:rsidRPr="00B146E0">
        <w:rPr>
          <w:lang w:val="x-none"/>
        </w:rPr>
        <w:t>повествование (сообщение);</w:t>
      </w:r>
    </w:p>
    <w:p w:rsidR="00B146E0" w:rsidRPr="00B146E0" w:rsidRDefault="00B146E0" w:rsidP="00B146E0">
      <w:pPr>
        <w:rPr>
          <w:lang w:val="x-none"/>
        </w:rPr>
      </w:pPr>
      <w:r w:rsidRPr="00B146E0">
        <w:rPr>
          <w:lang w:val="x-none"/>
        </w:rPr>
        <w:t>изложение (пересказ) основного содержания прочитанного текста;</w:t>
      </w:r>
    </w:p>
    <w:p w:rsidR="00B146E0" w:rsidRPr="00B146E0" w:rsidRDefault="00B146E0" w:rsidP="00B146E0">
      <w:pPr>
        <w:rPr>
          <w:lang w:val="x-none"/>
        </w:rPr>
      </w:pPr>
      <w:r w:rsidRPr="00B146E0">
        <w:rPr>
          <w:lang w:val="x-none"/>
        </w:rPr>
        <w:lastRenderedPageBreak/>
        <w:t>краткое изложение результатов выполненной проектной работы.</w:t>
      </w:r>
    </w:p>
    <w:p w:rsidR="00B146E0" w:rsidRPr="00B146E0" w:rsidRDefault="00B146E0" w:rsidP="00B146E0">
      <w:pPr>
        <w:rPr>
          <w:lang w:val="x-none"/>
        </w:rPr>
      </w:pPr>
      <w:r w:rsidRPr="00B146E0">
        <w:rPr>
          <w:lang w:val="x-none"/>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sidRPr="00B146E0">
        <w:rPr>
          <w:lang w:val="ru-RU"/>
        </w:rPr>
        <w:t>использованием</w:t>
      </w:r>
      <w:r w:rsidRPr="00B146E0">
        <w:rPr>
          <w:lang w:val="x-none"/>
        </w:rPr>
        <w:t xml:space="preserve"> ключевы</w:t>
      </w:r>
      <w:r w:rsidRPr="00B146E0">
        <w:rPr>
          <w:lang w:val="ru-RU"/>
        </w:rPr>
        <w:t>х</w:t>
      </w:r>
      <w:r w:rsidRPr="00B146E0">
        <w:rPr>
          <w:lang w:val="x-none"/>
        </w:rPr>
        <w:t xml:space="preserve"> слов, план</w:t>
      </w:r>
      <w:r w:rsidRPr="00B146E0">
        <w:rPr>
          <w:lang w:val="ru-RU"/>
        </w:rPr>
        <w:t>а</w:t>
      </w:r>
      <w:r w:rsidRPr="00B146E0">
        <w:rPr>
          <w:lang w:val="x-none"/>
        </w:rPr>
        <w:t>, вопрос</w:t>
      </w:r>
      <w:r w:rsidRPr="00B146E0">
        <w:rPr>
          <w:lang w:val="ru-RU"/>
        </w:rPr>
        <w:t>ов</w:t>
      </w:r>
      <w:r w:rsidRPr="00B146E0">
        <w:rPr>
          <w:lang w:val="x-none"/>
        </w:rPr>
        <w:t>, таблиц и (или) иллюстраци</w:t>
      </w:r>
      <w:r w:rsidRPr="00B146E0">
        <w:rPr>
          <w:lang w:val="ru-RU"/>
        </w:rPr>
        <w:t>й</w:t>
      </w:r>
      <w:r w:rsidRPr="00B146E0">
        <w:rPr>
          <w:lang w:val="x-none"/>
        </w:rPr>
        <w:t>, фотографи</w:t>
      </w:r>
      <w:r w:rsidRPr="00B146E0">
        <w:rPr>
          <w:lang w:val="ru-RU"/>
        </w:rPr>
        <w:t>й</w:t>
      </w:r>
      <w:r w:rsidRPr="00B146E0">
        <w:rPr>
          <w:lang w:val="x-none"/>
        </w:rPr>
        <w:t>.</w:t>
      </w:r>
    </w:p>
    <w:p w:rsidR="00B146E0" w:rsidRPr="00B146E0" w:rsidRDefault="00B146E0" w:rsidP="00B146E0">
      <w:pPr>
        <w:rPr>
          <w:lang w:val="x-none"/>
        </w:rPr>
      </w:pPr>
      <w:r w:rsidRPr="00B146E0">
        <w:rPr>
          <w:lang w:val="x-none"/>
        </w:rPr>
        <w:t>Объём монологического высказывания – 7–8 фраз.</w:t>
      </w:r>
    </w:p>
    <w:p w:rsidR="00B146E0" w:rsidRPr="00B146E0" w:rsidRDefault="00B146E0" w:rsidP="00B146E0">
      <w:pPr>
        <w:rPr>
          <w:lang w:val="ru-RU"/>
        </w:rPr>
      </w:pPr>
      <w:r w:rsidRPr="00B146E0">
        <w:rPr>
          <w:lang w:val="ru-RU"/>
        </w:rPr>
        <w:t>136.4.1.2. Аудирование.</w:t>
      </w:r>
    </w:p>
    <w:p w:rsidR="00B146E0" w:rsidRPr="00B146E0" w:rsidRDefault="00B146E0" w:rsidP="00B146E0">
      <w:pPr>
        <w:rPr>
          <w:lang w:val="x-none"/>
        </w:rPr>
      </w:pPr>
      <w:r w:rsidRPr="00B146E0">
        <w:rPr>
          <w:lang w:val="x-none"/>
        </w:rPr>
        <w:t>При непосредственном общении: понимание на слух речи учителя и одноклассников и вербальная (невербальная) реакция на услышанное.</w:t>
      </w:r>
    </w:p>
    <w:p w:rsidR="00B146E0" w:rsidRPr="00B146E0" w:rsidRDefault="00B146E0" w:rsidP="00B146E0">
      <w:pPr>
        <w:rPr>
          <w:lang w:val="x-none"/>
        </w:rPr>
      </w:pPr>
      <w:r w:rsidRPr="00B146E0">
        <w:rPr>
          <w:lang w:val="x-none"/>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146E0" w:rsidRPr="00B146E0" w:rsidRDefault="00B146E0" w:rsidP="00B146E0">
      <w:pPr>
        <w:rPr>
          <w:lang w:val="x-none"/>
        </w:rPr>
      </w:pPr>
      <w:r w:rsidRPr="00B146E0">
        <w:rPr>
          <w:lang w:val="x-none"/>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146E0" w:rsidRPr="00B146E0" w:rsidRDefault="00B146E0" w:rsidP="00B146E0">
      <w:pPr>
        <w:rPr>
          <w:lang w:val="x-none"/>
        </w:rPr>
      </w:pPr>
      <w:r w:rsidRPr="00B146E0">
        <w:rPr>
          <w:lang w:val="x-none"/>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146E0" w:rsidRPr="00B146E0" w:rsidRDefault="00B146E0" w:rsidP="00B146E0">
      <w:pPr>
        <w:rPr>
          <w:lang w:val="x-none"/>
        </w:rPr>
      </w:pPr>
      <w:r w:rsidRPr="00B146E0">
        <w:rPr>
          <w:lang w:val="x-none"/>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B146E0" w:rsidRPr="00B146E0" w:rsidRDefault="00B146E0" w:rsidP="00B146E0">
      <w:pPr>
        <w:rPr>
          <w:lang w:val="x-none"/>
        </w:rPr>
      </w:pPr>
      <w:r w:rsidRPr="00B146E0">
        <w:rPr>
          <w:lang w:val="x-none"/>
        </w:rPr>
        <w:t>Время звучания текста (текстов) для аудирования – до 1,5 минуты.</w:t>
      </w:r>
    </w:p>
    <w:p w:rsidR="00B146E0" w:rsidRPr="00B146E0" w:rsidRDefault="00B146E0" w:rsidP="00B146E0">
      <w:pPr>
        <w:rPr>
          <w:lang w:val="ru-RU"/>
        </w:rPr>
      </w:pPr>
      <w:r w:rsidRPr="00B146E0">
        <w:rPr>
          <w:lang w:val="ru-RU"/>
        </w:rPr>
        <w:t>136.4.1.3. Смысловое чтение.</w:t>
      </w:r>
    </w:p>
    <w:p w:rsidR="00B146E0" w:rsidRPr="00B146E0" w:rsidRDefault="00B146E0" w:rsidP="00B146E0">
      <w:pPr>
        <w:rPr>
          <w:lang w:val="x-none"/>
        </w:rPr>
      </w:pPr>
      <w:r w:rsidRPr="00B146E0">
        <w:rPr>
          <w:lang w:val="x-none"/>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146E0" w:rsidRPr="00B146E0" w:rsidRDefault="00B146E0" w:rsidP="00B146E0">
      <w:pPr>
        <w:rPr>
          <w:lang w:val="x-none"/>
        </w:rPr>
      </w:pPr>
      <w:r w:rsidRPr="00B146E0">
        <w:rPr>
          <w:lang w:val="x-none"/>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B146E0" w:rsidRPr="00B146E0" w:rsidRDefault="00B146E0" w:rsidP="00B146E0">
      <w:pPr>
        <w:rPr>
          <w:lang w:val="x-none"/>
        </w:rPr>
      </w:pPr>
      <w:r w:rsidRPr="00B146E0">
        <w:rPr>
          <w:lang w:val="x-none"/>
        </w:rPr>
        <w:t>Чтение несплошных текстов (таблиц) и понимание представленной в них информации.</w:t>
      </w:r>
    </w:p>
    <w:p w:rsidR="00B146E0" w:rsidRPr="00B146E0" w:rsidRDefault="00B146E0" w:rsidP="00B146E0">
      <w:pPr>
        <w:rPr>
          <w:lang w:val="x-none"/>
        </w:rPr>
      </w:pPr>
      <w:r w:rsidRPr="00B146E0">
        <w:rPr>
          <w:lang w:val="x-none"/>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B146E0" w:rsidRPr="00B146E0" w:rsidRDefault="00B146E0" w:rsidP="00B146E0">
      <w:pPr>
        <w:rPr>
          <w:lang w:val="x-none"/>
        </w:rPr>
      </w:pPr>
      <w:r w:rsidRPr="00B146E0">
        <w:rPr>
          <w:lang w:val="x-none"/>
        </w:rPr>
        <w:lastRenderedPageBreak/>
        <w:t>Объём текста (текстов) для чтения – 250–300 слов.</w:t>
      </w:r>
    </w:p>
    <w:p w:rsidR="00B146E0" w:rsidRPr="00B146E0" w:rsidRDefault="00B146E0" w:rsidP="00B146E0">
      <w:pPr>
        <w:rPr>
          <w:lang w:val="ru-RU"/>
        </w:rPr>
      </w:pPr>
      <w:r w:rsidRPr="00B146E0">
        <w:rPr>
          <w:lang w:val="ru-RU"/>
        </w:rPr>
        <w:t>136.4.1.4. Письменная речь.</w:t>
      </w:r>
    </w:p>
    <w:p w:rsidR="00B146E0" w:rsidRPr="00B146E0" w:rsidRDefault="00B146E0" w:rsidP="00B146E0">
      <w:pPr>
        <w:rPr>
          <w:lang w:val="x-none"/>
        </w:rPr>
      </w:pPr>
      <w:r w:rsidRPr="00B146E0">
        <w:rPr>
          <w:lang w:val="x-none"/>
        </w:rPr>
        <w:t>Развитие умений письменной речи:</w:t>
      </w:r>
    </w:p>
    <w:p w:rsidR="00B146E0" w:rsidRPr="00B146E0" w:rsidRDefault="00B146E0" w:rsidP="00B146E0">
      <w:pPr>
        <w:rPr>
          <w:lang w:val="x-none"/>
        </w:rPr>
      </w:pPr>
      <w:r w:rsidRPr="00B146E0">
        <w:rPr>
          <w:lang w:val="x-none"/>
        </w:rPr>
        <w:t>списывание текста и выписывание из него слов, словосочетаний, предложений в соответствии с решаемой коммуникативной задачей;</w:t>
      </w:r>
    </w:p>
    <w:p w:rsidR="00B146E0" w:rsidRPr="00B146E0" w:rsidRDefault="00B146E0" w:rsidP="00B146E0">
      <w:pPr>
        <w:rPr>
          <w:lang w:val="x-none"/>
        </w:rPr>
      </w:pPr>
      <w:r w:rsidRPr="00B146E0">
        <w:rPr>
          <w:lang w:val="x-none"/>
        </w:rPr>
        <w:t>заполнение анкет и формуляров: сообщение о себе основных сведений в соответствии с нормами, принятыми в англоговорящих странах;</w:t>
      </w:r>
    </w:p>
    <w:p w:rsidR="00B146E0" w:rsidRPr="00B146E0" w:rsidRDefault="00B146E0" w:rsidP="00B146E0">
      <w:pPr>
        <w:rPr>
          <w:lang w:val="x-none"/>
        </w:rPr>
      </w:pPr>
      <w:r w:rsidRPr="00B146E0">
        <w:rPr>
          <w:lang w:val="x-none"/>
        </w:rPr>
        <w:t>написание электронного сообщения личного характера</w:t>
      </w:r>
      <w:r w:rsidRPr="00B146E0">
        <w:rPr>
          <w:lang w:val="ru-RU"/>
        </w:rPr>
        <w:t xml:space="preserve"> </w:t>
      </w:r>
      <w:r w:rsidRPr="00B146E0">
        <w:rPr>
          <w:lang w:val="x-none"/>
        </w:rPr>
        <w:t>в соответствии с нормами неофициального общения, принятыми в стране (странах) изучаемого языка. Объём письма – до 70 слов;</w:t>
      </w:r>
    </w:p>
    <w:p w:rsidR="00B146E0" w:rsidRPr="00B146E0" w:rsidRDefault="00B146E0" w:rsidP="00B146E0">
      <w:pPr>
        <w:rPr>
          <w:lang w:val="x-none"/>
        </w:rPr>
      </w:pPr>
      <w:r w:rsidRPr="00B146E0">
        <w:rPr>
          <w:lang w:val="x-none"/>
        </w:rPr>
        <w:t xml:space="preserve">создание небольшого письменного высказывания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иллюстраци</w:t>
      </w:r>
      <w:r w:rsidRPr="00B146E0">
        <w:rPr>
          <w:lang w:val="ru-RU"/>
        </w:rPr>
        <w:t>й</w:t>
      </w:r>
      <w:r w:rsidRPr="00B146E0">
        <w:rPr>
          <w:lang w:val="x-none"/>
        </w:rPr>
        <w:t>. Объём письменного высказывания – до 70 слов.</w:t>
      </w:r>
    </w:p>
    <w:p w:rsidR="00B146E0" w:rsidRPr="00B146E0" w:rsidRDefault="00B146E0" w:rsidP="00B146E0">
      <w:pPr>
        <w:rPr>
          <w:lang w:val="ru-RU"/>
        </w:rPr>
      </w:pPr>
      <w:r w:rsidRPr="00B146E0">
        <w:rPr>
          <w:lang w:val="ru-RU"/>
        </w:rPr>
        <w:t>136.4.2. </w:t>
      </w:r>
      <w:r w:rsidRPr="00B146E0">
        <w:rPr>
          <w:lang w:val="x-none"/>
        </w:rPr>
        <w:t>Языковые знания и умения</w:t>
      </w:r>
      <w:r w:rsidRPr="00B146E0">
        <w:rPr>
          <w:lang w:val="ru-RU"/>
        </w:rPr>
        <w:t>.</w:t>
      </w:r>
    </w:p>
    <w:p w:rsidR="00B146E0" w:rsidRPr="00B146E0" w:rsidRDefault="00B146E0" w:rsidP="00B146E0">
      <w:pPr>
        <w:rPr>
          <w:lang w:val="ru-RU"/>
        </w:rPr>
      </w:pPr>
      <w:r w:rsidRPr="00B146E0">
        <w:rPr>
          <w:lang w:val="ru-RU"/>
        </w:rPr>
        <w:t>136.4.2.1. Фонетическая сторона речи.</w:t>
      </w:r>
    </w:p>
    <w:p w:rsidR="00B146E0" w:rsidRPr="00B146E0" w:rsidRDefault="00B146E0" w:rsidP="00B146E0">
      <w:pPr>
        <w:rPr>
          <w:lang w:val="x-none"/>
        </w:rPr>
      </w:pPr>
      <w:r w:rsidRPr="00B146E0">
        <w:rPr>
          <w:lang w:val="x-none"/>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146E0" w:rsidRPr="00B146E0" w:rsidRDefault="00B146E0" w:rsidP="00B146E0">
      <w:pPr>
        <w:rPr>
          <w:lang w:val="x-none"/>
        </w:rPr>
      </w:pPr>
      <w:r w:rsidRPr="00B146E0">
        <w:rPr>
          <w:lang w:val="x-none"/>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146E0" w:rsidRPr="00B146E0" w:rsidRDefault="00B146E0" w:rsidP="00B146E0">
      <w:pPr>
        <w:rPr>
          <w:lang w:val="x-none"/>
        </w:rPr>
      </w:pPr>
      <w:r w:rsidRPr="00B146E0">
        <w:rPr>
          <w:lang w:val="x-none"/>
        </w:rPr>
        <w:t>Тексты для чтения вслух: сообщение информационного характера, отрывок из статьи научно-популярного характера, рассказ, диалог (беседа).</w:t>
      </w:r>
    </w:p>
    <w:p w:rsidR="00B146E0" w:rsidRPr="00B146E0" w:rsidRDefault="00B146E0" w:rsidP="00B146E0">
      <w:pPr>
        <w:rPr>
          <w:lang w:val="x-none"/>
        </w:rPr>
      </w:pPr>
      <w:r w:rsidRPr="00B146E0">
        <w:rPr>
          <w:lang w:val="x-none"/>
        </w:rPr>
        <w:t>Объём текста для чтения вслух – до 95 слов.</w:t>
      </w:r>
    </w:p>
    <w:p w:rsidR="00B146E0" w:rsidRPr="00B146E0" w:rsidRDefault="00B146E0" w:rsidP="00B146E0">
      <w:pPr>
        <w:rPr>
          <w:lang w:val="ru-RU"/>
        </w:rPr>
      </w:pPr>
      <w:r w:rsidRPr="00B146E0">
        <w:rPr>
          <w:lang w:val="ru-RU"/>
        </w:rPr>
        <w:t>136.4.2.2. Графика, орфография и пунктуация.</w:t>
      </w:r>
    </w:p>
    <w:p w:rsidR="00B146E0" w:rsidRPr="00B146E0" w:rsidRDefault="00B146E0" w:rsidP="00B146E0">
      <w:pPr>
        <w:rPr>
          <w:lang w:val="x-none"/>
        </w:rPr>
      </w:pPr>
      <w:r w:rsidRPr="00B146E0">
        <w:rPr>
          <w:lang w:val="x-none"/>
        </w:rPr>
        <w:t>Правильное написание изученных слов.</w:t>
      </w:r>
    </w:p>
    <w:p w:rsidR="00B146E0" w:rsidRPr="00B146E0" w:rsidRDefault="00B146E0" w:rsidP="00B146E0">
      <w:pPr>
        <w:rPr>
          <w:lang w:val="x-none"/>
        </w:rPr>
      </w:pPr>
      <w:r w:rsidRPr="00B146E0">
        <w:rPr>
          <w:lang w:val="x-none"/>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146E0" w:rsidRPr="00B146E0" w:rsidRDefault="00B146E0" w:rsidP="00B146E0">
      <w:pPr>
        <w:rPr>
          <w:lang w:val="ru-RU"/>
        </w:rPr>
      </w:pPr>
      <w:r w:rsidRPr="00B146E0">
        <w:rPr>
          <w:lang w:val="x-none"/>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146E0" w:rsidRPr="00B146E0" w:rsidRDefault="00B146E0" w:rsidP="00B146E0">
      <w:pPr>
        <w:rPr>
          <w:lang w:val="x-none"/>
        </w:rPr>
      </w:pPr>
      <w:r w:rsidRPr="00B146E0">
        <w:rPr>
          <w:lang w:val="ru-RU"/>
        </w:rPr>
        <w:t>136.4.2.3. Лексическая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146E0" w:rsidRPr="00B146E0" w:rsidRDefault="00B146E0" w:rsidP="00B146E0">
      <w:pPr>
        <w:rPr>
          <w:lang w:val="x-none"/>
        </w:rPr>
      </w:pPr>
      <w:r w:rsidRPr="00B146E0">
        <w:rPr>
          <w:lang w:val="x-none"/>
        </w:rPr>
        <w:lastRenderedPageBreak/>
        <w:t>Распознавание и употребление в устной и письменной речи различных средств связи для обеспечения логичности и целостности высказывания.</w:t>
      </w:r>
    </w:p>
    <w:p w:rsidR="00B146E0" w:rsidRPr="00B146E0" w:rsidRDefault="00B146E0" w:rsidP="00B146E0">
      <w:pPr>
        <w:rPr>
          <w:lang w:val="x-none"/>
        </w:rPr>
      </w:pPr>
      <w:r w:rsidRPr="00B146E0">
        <w:rPr>
          <w:lang w:val="x-none"/>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146E0" w:rsidRPr="00B146E0" w:rsidRDefault="00B146E0" w:rsidP="00B146E0">
      <w:pPr>
        <w:rPr>
          <w:lang w:val="x-none"/>
        </w:rPr>
      </w:pPr>
      <w:r w:rsidRPr="00B146E0">
        <w:rPr>
          <w:lang w:val="x-none"/>
        </w:rPr>
        <w:t>Основные способы словообразования:</w:t>
      </w:r>
    </w:p>
    <w:p w:rsidR="00B146E0" w:rsidRPr="00B146E0" w:rsidRDefault="00B146E0" w:rsidP="00B146E0">
      <w:pPr>
        <w:rPr>
          <w:lang w:val="x-none"/>
        </w:rPr>
      </w:pPr>
      <w:r w:rsidRPr="00B146E0">
        <w:rPr>
          <w:lang w:val="x-none"/>
        </w:rPr>
        <w:t>аффиксация:</w:t>
      </w:r>
    </w:p>
    <w:p w:rsidR="00B146E0" w:rsidRPr="00B146E0" w:rsidRDefault="00B146E0" w:rsidP="00B146E0">
      <w:pPr>
        <w:rPr>
          <w:lang w:val="ru-RU"/>
        </w:rPr>
      </w:pPr>
      <w:r w:rsidRPr="00B146E0">
        <w:rPr>
          <w:lang w:val="x-none"/>
        </w:rPr>
        <w:t>образование имён существительных при помощи суффикса</w:t>
      </w:r>
      <w:r w:rsidRPr="00B146E0">
        <w:rPr>
          <w:lang w:val="ru-RU"/>
        </w:rPr>
        <w:t xml:space="preserve"> </w:t>
      </w:r>
      <w:r w:rsidRPr="00B146E0">
        <w:rPr>
          <w:lang w:val="x-none"/>
        </w:rPr>
        <w:t>-ing (reading);</w:t>
      </w:r>
    </w:p>
    <w:p w:rsidR="00B146E0" w:rsidRPr="00B146E0" w:rsidRDefault="00B146E0" w:rsidP="00B146E0">
      <w:pPr>
        <w:rPr>
          <w:lang w:val="ru-RU"/>
        </w:rPr>
      </w:pPr>
      <w:r w:rsidRPr="00B146E0">
        <w:rPr>
          <w:lang w:val="x-none"/>
        </w:rPr>
        <w:t>образование имён прилагательных при помощи суффиксов</w:t>
      </w:r>
      <w:r w:rsidRPr="00B146E0">
        <w:rPr>
          <w:lang w:val="ru-RU"/>
        </w:rPr>
        <w:t xml:space="preserve"> -</w:t>
      </w:r>
      <w:r w:rsidRPr="00B146E0">
        <w:t>al</w:t>
      </w:r>
      <w:r w:rsidRPr="00B146E0">
        <w:rPr>
          <w:lang w:val="ru-RU"/>
        </w:rPr>
        <w:t xml:space="preserve"> (</w:t>
      </w:r>
      <w:r w:rsidRPr="00B146E0">
        <w:t>typical</w:t>
      </w:r>
      <w:r w:rsidRPr="00B146E0">
        <w:rPr>
          <w:lang w:val="ru-RU"/>
        </w:rPr>
        <w:t>), -</w:t>
      </w:r>
      <w:r w:rsidRPr="00B146E0">
        <w:t>ing</w:t>
      </w:r>
      <w:r w:rsidRPr="00B146E0">
        <w:rPr>
          <w:lang w:val="ru-RU"/>
        </w:rPr>
        <w:t xml:space="preserve"> (</w:t>
      </w:r>
      <w:r w:rsidRPr="00B146E0">
        <w:t>amazing</w:t>
      </w:r>
      <w:r w:rsidRPr="00B146E0">
        <w:rPr>
          <w:lang w:val="ru-RU"/>
        </w:rPr>
        <w:t>), -</w:t>
      </w:r>
      <w:r w:rsidRPr="00B146E0">
        <w:t>less</w:t>
      </w:r>
      <w:r w:rsidRPr="00B146E0">
        <w:rPr>
          <w:lang w:val="ru-RU"/>
        </w:rPr>
        <w:t xml:space="preserve"> (</w:t>
      </w:r>
      <w:r w:rsidRPr="00B146E0">
        <w:t>useless</w:t>
      </w:r>
      <w:r w:rsidRPr="00B146E0">
        <w:rPr>
          <w:lang w:val="ru-RU"/>
        </w:rPr>
        <w:t>), -</w:t>
      </w:r>
      <w:r w:rsidRPr="00B146E0">
        <w:t>ive</w:t>
      </w:r>
      <w:r w:rsidRPr="00B146E0">
        <w:rPr>
          <w:lang w:val="ru-RU"/>
        </w:rPr>
        <w:t xml:space="preserve"> (</w:t>
      </w:r>
      <w:r w:rsidRPr="00B146E0">
        <w:t>impressive</w:t>
      </w:r>
      <w:r w:rsidRPr="00B146E0">
        <w:rPr>
          <w:lang w:val="ru-RU"/>
        </w:rPr>
        <w:t>).</w:t>
      </w:r>
    </w:p>
    <w:p w:rsidR="00B146E0" w:rsidRPr="00B146E0" w:rsidRDefault="00B146E0" w:rsidP="00B146E0">
      <w:pPr>
        <w:rPr>
          <w:lang w:val="x-none"/>
        </w:rPr>
      </w:pPr>
      <w:r w:rsidRPr="00B146E0">
        <w:rPr>
          <w:lang w:val="x-none"/>
        </w:rPr>
        <w:t>Синонимы. Антонимы. Интернациональные слова.</w:t>
      </w:r>
    </w:p>
    <w:p w:rsidR="00B146E0" w:rsidRPr="00B146E0" w:rsidRDefault="00B146E0" w:rsidP="00B146E0">
      <w:pPr>
        <w:rPr>
          <w:lang w:val="ru-RU"/>
        </w:rPr>
      </w:pPr>
      <w:r w:rsidRPr="00B146E0">
        <w:rPr>
          <w:lang w:val="ru-RU"/>
        </w:rPr>
        <w:t>136.4.2.4. Грамматическая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146E0" w:rsidRPr="00B146E0" w:rsidRDefault="00B146E0" w:rsidP="00B146E0">
      <w:pPr>
        <w:rPr>
          <w:lang w:val="x-none"/>
        </w:rPr>
      </w:pPr>
      <w:r w:rsidRPr="00B146E0">
        <w:rPr>
          <w:lang w:val="x-none"/>
        </w:rPr>
        <w:t>Сложноподчинённые предложения с придаточными определительными с союзными словами who, which, that.</w:t>
      </w:r>
    </w:p>
    <w:p w:rsidR="00B146E0" w:rsidRPr="00B146E0" w:rsidRDefault="00B146E0" w:rsidP="00B146E0">
      <w:pPr>
        <w:rPr>
          <w:lang w:val="x-none"/>
        </w:rPr>
      </w:pPr>
      <w:r w:rsidRPr="00B146E0">
        <w:rPr>
          <w:lang w:val="x-none"/>
        </w:rPr>
        <w:t>Сложноподчинённые предложения с придаточными времени с союзами for, since.</w:t>
      </w:r>
    </w:p>
    <w:p w:rsidR="00B146E0" w:rsidRPr="00B146E0" w:rsidRDefault="00B146E0" w:rsidP="00B146E0">
      <w:pPr>
        <w:rPr>
          <w:lang w:val="x-none"/>
        </w:rPr>
      </w:pPr>
      <w:r w:rsidRPr="00B146E0">
        <w:rPr>
          <w:lang w:val="x-none"/>
        </w:rPr>
        <w:t>Предложения с конструкциями as … as, not so … as.</w:t>
      </w:r>
    </w:p>
    <w:p w:rsidR="00B146E0" w:rsidRPr="00B146E0" w:rsidRDefault="00B146E0" w:rsidP="00B146E0">
      <w:pPr>
        <w:rPr>
          <w:lang w:val="x-none"/>
        </w:rPr>
      </w:pPr>
      <w:r w:rsidRPr="00B146E0">
        <w:rPr>
          <w:lang w:val="x-none"/>
        </w:rPr>
        <w:t>Все типы вопросительных предложений (общий, специальный, альтернативный, разделительный вопросы) в Present/Past Continuous Tense.</w:t>
      </w:r>
    </w:p>
    <w:p w:rsidR="00B146E0" w:rsidRPr="00B146E0" w:rsidRDefault="00B146E0" w:rsidP="00B146E0">
      <w:pPr>
        <w:rPr>
          <w:lang w:val="x-none"/>
        </w:rPr>
      </w:pPr>
      <w:r w:rsidRPr="00B146E0">
        <w:rPr>
          <w:lang w:val="x-none"/>
        </w:rPr>
        <w:t>Глаголы в видо-временных формах действительного залога в изъявительном наклонении в Present/Past Continuous Tense.</w:t>
      </w:r>
    </w:p>
    <w:p w:rsidR="00B146E0" w:rsidRPr="00B146E0" w:rsidRDefault="00B146E0" w:rsidP="00B146E0">
      <w:r w:rsidRPr="00B146E0">
        <w:rPr>
          <w:lang w:val="x-none"/>
        </w:rPr>
        <w:t>Модальные</w:t>
      </w:r>
      <w:r w:rsidRPr="00B146E0">
        <w:t xml:space="preserve"> </w:t>
      </w:r>
      <w:r w:rsidRPr="00B146E0">
        <w:rPr>
          <w:lang w:val="x-none"/>
        </w:rPr>
        <w:t>глаголы</w:t>
      </w:r>
      <w:r w:rsidRPr="00B146E0">
        <w:t xml:space="preserve"> </w:t>
      </w:r>
      <w:r w:rsidRPr="00B146E0">
        <w:rPr>
          <w:lang w:val="x-none"/>
        </w:rPr>
        <w:t>и</w:t>
      </w:r>
      <w:r w:rsidRPr="00B146E0">
        <w:t xml:space="preserve"> </w:t>
      </w:r>
      <w:r w:rsidRPr="00B146E0">
        <w:rPr>
          <w:lang w:val="x-none"/>
        </w:rPr>
        <w:t>их</w:t>
      </w:r>
      <w:r w:rsidRPr="00B146E0">
        <w:t xml:space="preserve"> </w:t>
      </w:r>
      <w:r w:rsidRPr="00B146E0">
        <w:rPr>
          <w:lang w:val="x-none"/>
        </w:rPr>
        <w:t>эквиваленты</w:t>
      </w:r>
      <w:r w:rsidRPr="00B146E0">
        <w:t xml:space="preserve"> (can/be able to, must/have to, may, should, need).</w:t>
      </w:r>
    </w:p>
    <w:p w:rsidR="00B146E0" w:rsidRPr="00B146E0" w:rsidRDefault="00B146E0" w:rsidP="00B146E0">
      <w:r w:rsidRPr="00B146E0">
        <w:rPr>
          <w:lang w:val="x-none"/>
        </w:rPr>
        <w:t>Слова</w:t>
      </w:r>
      <w:r w:rsidRPr="00B146E0">
        <w:t xml:space="preserve">, </w:t>
      </w:r>
      <w:r w:rsidRPr="00B146E0">
        <w:rPr>
          <w:lang w:val="x-none"/>
        </w:rPr>
        <w:t>выражающие</w:t>
      </w:r>
      <w:r w:rsidRPr="00B146E0">
        <w:t xml:space="preserve"> </w:t>
      </w:r>
      <w:r w:rsidRPr="00B146E0">
        <w:rPr>
          <w:lang w:val="x-none"/>
        </w:rPr>
        <w:t>количество</w:t>
      </w:r>
      <w:r w:rsidRPr="00B146E0">
        <w:t xml:space="preserve"> (little/a little, few/a few).</w:t>
      </w:r>
    </w:p>
    <w:p w:rsidR="00B146E0" w:rsidRPr="00B146E0" w:rsidRDefault="00B146E0" w:rsidP="00B146E0">
      <w:pPr>
        <w:rPr>
          <w:lang w:val="x-none"/>
        </w:rPr>
      </w:pPr>
      <w:r w:rsidRPr="00B146E0">
        <w:rPr>
          <w:lang w:val="x-none"/>
        </w:rPr>
        <w:t xml:space="preserve">Возвратные, неопределённые местоимения (some, any) и их производные (somebody, anybody; something, anything </w:t>
      </w:r>
      <w:r w:rsidRPr="00B146E0">
        <w:rPr>
          <w:lang w:val="ru-RU"/>
        </w:rPr>
        <w:t>и другие</w:t>
      </w:r>
      <w:r w:rsidRPr="00B146E0">
        <w:rPr>
          <w:lang w:val="x-none"/>
        </w:rPr>
        <w:t xml:space="preserve">) every и производные (everybody, everything </w:t>
      </w:r>
      <w:r w:rsidRPr="00B146E0">
        <w:rPr>
          <w:lang w:val="ru-RU"/>
        </w:rPr>
        <w:t>и другие</w:t>
      </w:r>
      <w:r w:rsidRPr="00B146E0">
        <w:rPr>
          <w:lang w:val="x-none"/>
        </w:rPr>
        <w:t>) в повествовательных (утвердительных и отрицательных) и вопросительных предложениях.</w:t>
      </w:r>
    </w:p>
    <w:p w:rsidR="00B146E0" w:rsidRPr="00B146E0" w:rsidRDefault="00B146E0" w:rsidP="00B146E0">
      <w:pPr>
        <w:rPr>
          <w:lang w:val="x-none"/>
        </w:rPr>
      </w:pPr>
      <w:r w:rsidRPr="00B146E0">
        <w:rPr>
          <w:lang w:val="x-none"/>
        </w:rPr>
        <w:t>Числительные для обозначения дат и больших чисел (100–1000).</w:t>
      </w:r>
    </w:p>
    <w:p w:rsidR="00B146E0" w:rsidRPr="00B146E0" w:rsidRDefault="00B146E0" w:rsidP="00B146E0">
      <w:pPr>
        <w:rPr>
          <w:lang w:val="ru-RU"/>
        </w:rPr>
      </w:pPr>
      <w:r w:rsidRPr="00B146E0">
        <w:rPr>
          <w:lang w:val="ru-RU"/>
        </w:rPr>
        <w:t>136.4.3. </w:t>
      </w:r>
      <w:r w:rsidRPr="00B146E0">
        <w:rPr>
          <w:lang w:val="x-none"/>
        </w:rPr>
        <w:t>Социокультурные знания и умения</w:t>
      </w:r>
      <w:r w:rsidRPr="00B146E0">
        <w:rPr>
          <w:lang w:val="ru-RU"/>
        </w:rPr>
        <w:t>.</w:t>
      </w:r>
    </w:p>
    <w:p w:rsidR="00B146E0" w:rsidRPr="00B146E0" w:rsidRDefault="00B146E0" w:rsidP="00B146E0">
      <w:pPr>
        <w:rPr>
          <w:lang w:val="x-none"/>
        </w:rPr>
      </w:pPr>
      <w:r w:rsidRPr="00B146E0">
        <w:rPr>
          <w:lang w:val="x-none"/>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B146E0" w:rsidRPr="00B146E0" w:rsidRDefault="00B146E0" w:rsidP="00B146E0">
      <w:pPr>
        <w:rPr>
          <w:lang w:val="x-none"/>
        </w:rPr>
      </w:pPr>
      <w:r w:rsidRPr="00B146E0">
        <w:rPr>
          <w:lang w:val="x-none"/>
        </w:rPr>
        <w:t xml:space="preserve">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w:t>
      </w:r>
      <w:r w:rsidRPr="00B146E0">
        <w:rPr>
          <w:lang w:val="x-none"/>
        </w:rPr>
        <w:lastRenderedPageBreak/>
        <w:t>традиции в питании и проведении досуга, этикетные особенности посещения гостей).</w:t>
      </w:r>
    </w:p>
    <w:p w:rsidR="00B146E0" w:rsidRPr="00B146E0" w:rsidRDefault="00B146E0" w:rsidP="00B146E0">
      <w:pPr>
        <w:rPr>
          <w:lang w:val="x-none"/>
        </w:rPr>
      </w:pPr>
      <w:r w:rsidRPr="00B146E0">
        <w:rPr>
          <w:lang w:val="x-none"/>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w:t>
      </w:r>
      <w:r w:rsidRPr="00B146E0">
        <w:rPr>
          <w:lang w:val="ru-RU"/>
        </w:rPr>
        <w:t>других праздников</w:t>
      </w:r>
      <w:r w:rsidRPr="00B146E0">
        <w:rPr>
          <w:lang w:val="x-none"/>
        </w:rPr>
        <w:t>), с особенностями образа жизни и культуры страны (стран) изучаемого языка (известными достопримечательностями, некоторыми выдающимися людьми)</w:t>
      </w:r>
      <w:r w:rsidRPr="00B146E0">
        <w:rPr>
          <w:lang w:val="ru-RU"/>
        </w:rPr>
        <w:t>,</w:t>
      </w:r>
      <w:r w:rsidRPr="00B146E0">
        <w:rPr>
          <w:lang w:val="x-none"/>
        </w:rPr>
        <w:t xml:space="preserve"> с доступными в языковом отношении образцами детской поэзии и прозы на английском языке.</w:t>
      </w:r>
    </w:p>
    <w:p w:rsidR="00B146E0" w:rsidRPr="00B146E0" w:rsidRDefault="00B146E0" w:rsidP="00B146E0">
      <w:pPr>
        <w:rPr>
          <w:lang w:val="x-none"/>
        </w:rPr>
      </w:pPr>
      <w:r w:rsidRPr="00B146E0">
        <w:rPr>
          <w:lang w:val="x-none"/>
        </w:rPr>
        <w:t>Развитие умений:</w:t>
      </w:r>
    </w:p>
    <w:p w:rsidR="00B146E0" w:rsidRPr="00B146E0" w:rsidRDefault="00B146E0" w:rsidP="00B146E0">
      <w:pPr>
        <w:rPr>
          <w:lang w:val="x-none"/>
        </w:rPr>
      </w:pPr>
      <w:r w:rsidRPr="00B146E0">
        <w:rPr>
          <w:lang w:val="x-none"/>
        </w:rPr>
        <w:t>писать свои имя и фамилию, а также имена и фамилии своих родственников и друзей на английском языке;</w:t>
      </w:r>
    </w:p>
    <w:p w:rsidR="00B146E0" w:rsidRPr="00B146E0" w:rsidRDefault="00B146E0" w:rsidP="00B146E0">
      <w:pPr>
        <w:rPr>
          <w:lang w:val="x-none"/>
        </w:rPr>
      </w:pPr>
      <w:r w:rsidRPr="00B146E0">
        <w:rPr>
          <w:lang w:val="x-none"/>
        </w:rPr>
        <w:t>правильно оформлять свой адрес на английском языке (в анкете, формуляре);</w:t>
      </w:r>
    </w:p>
    <w:p w:rsidR="00B146E0" w:rsidRPr="00B146E0" w:rsidRDefault="00B146E0" w:rsidP="00B146E0">
      <w:pPr>
        <w:rPr>
          <w:lang w:val="x-none"/>
        </w:rPr>
      </w:pPr>
      <w:r w:rsidRPr="00B146E0">
        <w:rPr>
          <w:lang w:val="x-none"/>
        </w:rPr>
        <w:t>кратко представлять Россию и страну (страны) изучаемого языка;</w:t>
      </w:r>
    </w:p>
    <w:p w:rsidR="00B146E0" w:rsidRPr="00B146E0" w:rsidRDefault="00B146E0" w:rsidP="00B146E0">
      <w:pPr>
        <w:rPr>
          <w:lang w:val="x-none"/>
        </w:rPr>
      </w:pPr>
      <w:r w:rsidRPr="00B146E0">
        <w:rPr>
          <w:lang w:val="x-none"/>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146E0" w:rsidRPr="00B146E0" w:rsidRDefault="00B146E0" w:rsidP="00B146E0">
      <w:pPr>
        <w:rPr>
          <w:lang w:val="x-none"/>
        </w:rPr>
      </w:pPr>
      <w:r w:rsidRPr="00B146E0">
        <w:rPr>
          <w:lang w:val="x-none"/>
        </w:rPr>
        <w:t>кратко рассказывать о выдающихся людях родной страны и страны (стран) изучаемого языка (учёных, писателях, поэтах).</w:t>
      </w:r>
    </w:p>
    <w:p w:rsidR="00B146E0" w:rsidRPr="00B146E0" w:rsidRDefault="00B146E0" w:rsidP="00B146E0">
      <w:pPr>
        <w:rPr>
          <w:lang w:val="ru-RU"/>
        </w:rPr>
      </w:pPr>
      <w:r w:rsidRPr="00B146E0">
        <w:rPr>
          <w:lang w:val="ru-RU"/>
        </w:rPr>
        <w:t>136.</w:t>
      </w:r>
      <w:r w:rsidRPr="00B146E0">
        <w:rPr>
          <w:lang w:val="x-none"/>
        </w:rPr>
        <w:t>4.4. Компенсаторные умения</w:t>
      </w:r>
      <w:r w:rsidRPr="00B146E0">
        <w:rPr>
          <w:lang w:val="ru-RU"/>
        </w:rPr>
        <w:t>.</w:t>
      </w:r>
    </w:p>
    <w:p w:rsidR="00B146E0" w:rsidRPr="00B146E0" w:rsidRDefault="00B146E0" w:rsidP="00B146E0">
      <w:pPr>
        <w:rPr>
          <w:lang w:val="x-none"/>
        </w:rPr>
      </w:pPr>
      <w:r w:rsidRPr="00B146E0">
        <w:rPr>
          <w:lang w:val="x-none"/>
        </w:rPr>
        <w:t>Использование при чтении и аудировании языковой догадки, в том числе контекстуальной.</w:t>
      </w:r>
    </w:p>
    <w:p w:rsidR="00B146E0" w:rsidRPr="00B146E0" w:rsidRDefault="00B146E0" w:rsidP="00B146E0">
      <w:pPr>
        <w:rPr>
          <w:lang w:val="x-none"/>
        </w:rPr>
      </w:pPr>
      <w:r w:rsidRPr="00B146E0">
        <w:rPr>
          <w:lang w:val="x-none"/>
        </w:rPr>
        <w:t xml:space="preserve">Использование </w:t>
      </w:r>
      <w:r w:rsidRPr="00B146E0">
        <w:rPr>
          <w:lang w:val="ru-RU"/>
        </w:rPr>
        <w:t>при формулировании</w:t>
      </w:r>
      <w:r w:rsidRPr="00B146E0">
        <w:rPr>
          <w:lang w:val="x-none"/>
        </w:rPr>
        <w:t xml:space="preserve"> собственных высказываний</w:t>
      </w:r>
      <w:r w:rsidRPr="00B146E0">
        <w:rPr>
          <w:lang w:val="ru-RU"/>
        </w:rPr>
        <w:t>,</w:t>
      </w:r>
      <w:r w:rsidRPr="00B146E0">
        <w:rPr>
          <w:lang w:val="x-none"/>
        </w:rPr>
        <w:t xml:space="preserve"> ключевых слов, плана.</w:t>
      </w:r>
    </w:p>
    <w:p w:rsidR="00B146E0" w:rsidRPr="00B146E0" w:rsidRDefault="00B146E0" w:rsidP="00B146E0">
      <w:pPr>
        <w:rPr>
          <w:lang w:val="x-none"/>
        </w:rPr>
      </w:pPr>
      <w:r w:rsidRPr="00B146E0">
        <w:rPr>
          <w:lang w:val="x-none"/>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x-none"/>
        </w:rPr>
      </w:pPr>
      <w:r w:rsidRPr="00B146E0">
        <w:rPr>
          <w:lang w:val="x-none"/>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146E0" w:rsidRPr="00B146E0" w:rsidRDefault="00B146E0" w:rsidP="00B146E0">
      <w:pPr>
        <w:rPr>
          <w:lang w:val="ru-RU"/>
        </w:rPr>
      </w:pPr>
      <w:r w:rsidRPr="00B146E0">
        <w:rPr>
          <w:lang w:val="ru-RU"/>
        </w:rPr>
        <w:t>136.5. Содержание обучения в 7 классе.</w:t>
      </w:r>
    </w:p>
    <w:p w:rsidR="00B146E0" w:rsidRPr="00B146E0" w:rsidRDefault="00B146E0" w:rsidP="00B146E0">
      <w:pPr>
        <w:rPr>
          <w:lang w:val="ru-RU"/>
        </w:rPr>
      </w:pPr>
      <w:r w:rsidRPr="00B146E0">
        <w:rPr>
          <w:lang w:val="ru-RU"/>
        </w:rPr>
        <w:t>136.5.1. </w:t>
      </w:r>
      <w:r w:rsidRPr="00B146E0">
        <w:rPr>
          <w:lang w:val="x-none"/>
        </w:rPr>
        <w:t>Коммуникативные умения</w:t>
      </w:r>
      <w:r w:rsidRPr="00B146E0">
        <w:rPr>
          <w:lang w:val="ru-RU"/>
        </w:rPr>
        <w:t>.</w:t>
      </w:r>
    </w:p>
    <w:p w:rsidR="00B146E0" w:rsidRPr="00B146E0" w:rsidRDefault="00B146E0" w:rsidP="00B146E0">
      <w:pPr>
        <w:rPr>
          <w:lang w:val="x-none"/>
        </w:rPr>
      </w:pPr>
      <w:r w:rsidRPr="00B146E0">
        <w:rPr>
          <w:lang w:val="x-none"/>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146E0" w:rsidRPr="00B146E0" w:rsidRDefault="00B146E0" w:rsidP="00B146E0">
      <w:pPr>
        <w:rPr>
          <w:lang w:val="x-none"/>
        </w:rPr>
      </w:pPr>
      <w:r w:rsidRPr="00B146E0">
        <w:rPr>
          <w:lang w:val="x-none"/>
        </w:rPr>
        <w:t>Взаимоотношения в семье и с друзьями. Семейные праздники. Обязанности по дому.</w:t>
      </w:r>
    </w:p>
    <w:p w:rsidR="00B146E0" w:rsidRPr="00B146E0" w:rsidRDefault="00B146E0" w:rsidP="00B146E0">
      <w:pPr>
        <w:rPr>
          <w:lang w:val="x-none"/>
        </w:rPr>
      </w:pPr>
      <w:r w:rsidRPr="00B146E0">
        <w:rPr>
          <w:lang w:val="x-none"/>
        </w:rPr>
        <w:t>Внешность и характер человека (литературного персонажа).</w:t>
      </w:r>
    </w:p>
    <w:p w:rsidR="00B146E0" w:rsidRPr="00B146E0" w:rsidRDefault="00B146E0" w:rsidP="00B146E0">
      <w:pPr>
        <w:rPr>
          <w:lang w:val="x-none"/>
        </w:rPr>
      </w:pPr>
      <w:r w:rsidRPr="00B146E0">
        <w:rPr>
          <w:lang w:val="x-none"/>
        </w:rPr>
        <w:t>Досуг и увлечения (хобби) современного подростка (чтение,</w:t>
      </w:r>
      <w:r w:rsidRPr="00B146E0">
        <w:rPr>
          <w:lang w:val="ru-RU"/>
        </w:rPr>
        <w:t xml:space="preserve"> </w:t>
      </w:r>
      <w:r w:rsidRPr="00B146E0">
        <w:rPr>
          <w:lang w:val="x-none"/>
        </w:rPr>
        <w:t>кино, театр, музей, спорт, музыка).</w:t>
      </w:r>
    </w:p>
    <w:p w:rsidR="00B146E0" w:rsidRPr="00B146E0" w:rsidRDefault="00B146E0" w:rsidP="00B146E0">
      <w:pPr>
        <w:rPr>
          <w:lang w:val="x-none"/>
        </w:rPr>
      </w:pPr>
      <w:r w:rsidRPr="00B146E0">
        <w:rPr>
          <w:lang w:val="x-none"/>
        </w:rPr>
        <w:t>Здоровый образ жизни: режим труда и отдыха, фитнес, сбалансированное питание.</w:t>
      </w:r>
    </w:p>
    <w:p w:rsidR="00B146E0" w:rsidRPr="00B146E0" w:rsidRDefault="00B146E0" w:rsidP="00B146E0">
      <w:pPr>
        <w:rPr>
          <w:lang w:val="x-none"/>
        </w:rPr>
      </w:pPr>
      <w:r w:rsidRPr="00B146E0">
        <w:rPr>
          <w:lang w:val="x-none"/>
        </w:rPr>
        <w:t>Покупки: одежда, обувь и продукты питания.</w:t>
      </w:r>
    </w:p>
    <w:p w:rsidR="00B146E0" w:rsidRPr="00B146E0" w:rsidRDefault="00B146E0" w:rsidP="00B146E0">
      <w:pPr>
        <w:rPr>
          <w:lang w:val="x-none"/>
        </w:rPr>
      </w:pPr>
      <w:r w:rsidRPr="00B146E0">
        <w:rPr>
          <w:lang w:val="x-none"/>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r w:rsidRPr="00B146E0">
        <w:rPr>
          <w:lang w:val="ru-RU"/>
        </w:rPr>
        <w:t>)</w:t>
      </w:r>
      <w:r w:rsidRPr="00B146E0">
        <w:rPr>
          <w:lang w:val="x-none"/>
        </w:rPr>
        <w:t>. Переписка с иностранными сверстниками.</w:t>
      </w:r>
    </w:p>
    <w:p w:rsidR="00B146E0" w:rsidRPr="00B146E0" w:rsidRDefault="00B146E0" w:rsidP="00B146E0">
      <w:pPr>
        <w:rPr>
          <w:lang w:val="x-none"/>
        </w:rPr>
      </w:pPr>
      <w:r w:rsidRPr="00B146E0">
        <w:rPr>
          <w:lang w:val="x-none"/>
        </w:rPr>
        <w:t>Каникулы в различное время года. Виды отдыха. Путешествия по России и иностранным странам.</w:t>
      </w:r>
    </w:p>
    <w:p w:rsidR="00B146E0" w:rsidRPr="00B146E0" w:rsidRDefault="00B146E0" w:rsidP="00B146E0">
      <w:pPr>
        <w:rPr>
          <w:lang w:val="x-none"/>
        </w:rPr>
      </w:pPr>
      <w:r w:rsidRPr="00B146E0">
        <w:rPr>
          <w:lang w:val="x-none"/>
        </w:rPr>
        <w:t>Природа: дикие и домашние животные. Климат, погода.</w:t>
      </w:r>
    </w:p>
    <w:p w:rsidR="00B146E0" w:rsidRPr="00B146E0" w:rsidRDefault="00B146E0" w:rsidP="00B146E0">
      <w:pPr>
        <w:rPr>
          <w:lang w:val="x-none"/>
        </w:rPr>
      </w:pPr>
      <w:r w:rsidRPr="00B146E0">
        <w:rPr>
          <w:lang w:val="x-none"/>
        </w:rPr>
        <w:t>Жизнь в городе и сельской местности. Описание родного города (села). Транспорт.</w:t>
      </w:r>
    </w:p>
    <w:p w:rsidR="00B146E0" w:rsidRPr="00B146E0" w:rsidRDefault="00B146E0" w:rsidP="00B146E0">
      <w:pPr>
        <w:rPr>
          <w:lang w:val="x-none"/>
        </w:rPr>
      </w:pPr>
      <w:r w:rsidRPr="00B146E0">
        <w:rPr>
          <w:lang w:val="x-none"/>
        </w:rPr>
        <w:t>Средства массовой информации (телевидение, журналы, Интернет).</w:t>
      </w:r>
    </w:p>
    <w:p w:rsidR="00B146E0" w:rsidRPr="00B146E0" w:rsidRDefault="00B146E0" w:rsidP="00B146E0">
      <w:pPr>
        <w:rPr>
          <w:lang w:val="x-none"/>
        </w:rPr>
      </w:pPr>
      <w:r w:rsidRPr="00B146E0">
        <w:rPr>
          <w:lang w:val="x-none"/>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146E0" w:rsidRPr="00B146E0" w:rsidRDefault="00B146E0" w:rsidP="00B146E0">
      <w:pPr>
        <w:rPr>
          <w:lang w:val="x-none"/>
        </w:rPr>
      </w:pPr>
      <w:r w:rsidRPr="00B146E0">
        <w:rPr>
          <w:lang w:val="x-none"/>
        </w:rPr>
        <w:t>Выдающиеся люди родной страны и страны (стран) изучаемого языка: учёные, писатели, поэты, спортсмены.</w:t>
      </w:r>
    </w:p>
    <w:p w:rsidR="00B146E0" w:rsidRPr="00B146E0" w:rsidRDefault="00B146E0" w:rsidP="00B146E0">
      <w:pPr>
        <w:rPr>
          <w:lang w:val="ru-RU"/>
        </w:rPr>
      </w:pPr>
      <w:r w:rsidRPr="00B146E0">
        <w:rPr>
          <w:lang w:val="ru-RU"/>
        </w:rPr>
        <w:t>136.5.1.1. Говорение.</w:t>
      </w:r>
    </w:p>
    <w:p w:rsidR="00B146E0" w:rsidRPr="00B146E0" w:rsidRDefault="00B146E0" w:rsidP="00B146E0">
      <w:pPr>
        <w:rPr>
          <w:lang w:val="x-none"/>
        </w:rPr>
      </w:pPr>
      <w:r w:rsidRPr="00B146E0">
        <w:rPr>
          <w:lang w:val="ru-RU"/>
        </w:rPr>
        <w:t>136.5.1.1.1. </w:t>
      </w:r>
      <w:r w:rsidRPr="00B146E0">
        <w:rPr>
          <w:lang w:val="x-none"/>
        </w:rPr>
        <w:t>Развитие коммуникативных умений диалогической речи, а именно умений вести: диалог этикетного характера, диалог</w:t>
      </w:r>
      <w:r w:rsidRPr="00B146E0">
        <w:rPr>
          <w:lang w:val="ru-RU"/>
        </w:rPr>
        <w:t>-</w:t>
      </w:r>
      <w:r w:rsidRPr="00B146E0">
        <w:rPr>
          <w:lang w:val="x-none"/>
        </w:rPr>
        <w:t>побуждение к действию, диалог-расспрос, комбинированный диалог, включающий различные виды диалогов:</w:t>
      </w:r>
    </w:p>
    <w:p w:rsidR="00B146E0" w:rsidRPr="00B146E0" w:rsidRDefault="00B146E0" w:rsidP="00B146E0">
      <w:pPr>
        <w:rPr>
          <w:lang w:val="x-none"/>
        </w:rPr>
      </w:pPr>
      <w:r w:rsidRPr="00B146E0">
        <w:rPr>
          <w:lang w:val="x-none"/>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146E0" w:rsidRPr="00B146E0" w:rsidRDefault="00B146E0" w:rsidP="00B146E0">
      <w:pPr>
        <w:rPr>
          <w:lang w:val="x-none"/>
        </w:rPr>
      </w:pPr>
      <w:r w:rsidRPr="00B146E0">
        <w:rPr>
          <w:lang w:val="x-none"/>
        </w:rPr>
        <w:t>диалог</w:t>
      </w:r>
      <w:r w:rsidRPr="00B146E0">
        <w:rPr>
          <w:lang w:val="ru-RU"/>
        </w:rPr>
        <w:t>-</w:t>
      </w:r>
      <w:r w:rsidRPr="00B146E0">
        <w:rPr>
          <w:lang w:val="x-none"/>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146E0" w:rsidRPr="00B146E0" w:rsidRDefault="00B146E0" w:rsidP="00B146E0">
      <w:pPr>
        <w:rPr>
          <w:lang w:val="x-none"/>
        </w:rPr>
      </w:pPr>
      <w:r w:rsidRPr="00B146E0">
        <w:rPr>
          <w:lang w:val="x-none"/>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146E0" w:rsidRPr="00B146E0" w:rsidRDefault="00B146E0" w:rsidP="00B146E0">
      <w:pPr>
        <w:rPr>
          <w:lang w:val="x-none"/>
        </w:rPr>
      </w:pPr>
      <w:r w:rsidRPr="00B146E0">
        <w:rPr>
          <w:lang w:val="ru-RU"/>
        </w:rPr>
        <w:t>Данные</w:t>
      </w:r>
      <w:r w:rsidRPr="00B146E0">
        <w:rPr>
          <w:lang w:val="x-none"/>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B146E0" w:rsidRPr="00B146E0" w:rsidRDefault="00B146E0" w:rsidP="00B146E0">
      <w:pPr>
        <w:rPr>
          <w:lang w:val="x-none"/>
        </w:rPr>
      </w:pPr>
      <w:r w:rsidRPr="00B146E0">
        <w:rPr>
          <w:lang w:val="x-none"/>
        </w:rPr>
        <w:t>Объём диалога – до 6 реплик со стороны каждого собеседника.</w:t>
      </w:r>
    </w:p>
    <w:p w:rsidR="00B146E0" w:rsidRPr="00B146E0" w:rsidRDefault="00B146E0" w:rsidP="00B146E0">
      <w:pPr>
        <w:rPr>
          <w:lang w:val="x-none"/>
        </w:rPr>
      </w:pPr>
      <w:r w:rsidRPr="00B146E0">
        <w:rPr>
          <w:lang w:val="ru-RU"/>
        </w:rPr>
        <w:t>136.5.1.1.2. </w:t>
      </w:r>
      <w:r w:rsidRPr="00B146E0">
        <w:rPr>
          <w:lang w:val="x-none"/>
        </w:rPr>
        <w:t>Развитие коммуникативных умений монологической речи:</w:t>
      </w:r>
    </w:p>
    <w:p w:rsidR="00B146E0" w:rsidRPr="00B146E0" w:rsidRDefault="00B146E0" w:rsidP="00B146E0">
      <w:pPr>
        <w:rPr>
          <w:lang w:val="x-none"/>
        </w:rPr>
      </w:pPr>
      <w:r w:rsidRPr="00B146E0">
        <w:rPr>
          <w:lang w:val="x-none"/>
        </w:rPr>
        <w:t>создание устных связных монологических высказываний с использованием основных коммуникативных типов речи:</w:t>
      </w:r>
    </w:p>
    <w:p w:rsidR="00B146E0" w:rsidRPr="00B146E0" w:rsidRDefault="00B146E0" w:rsidP="00B146E0">
      <w:pPr>
        <w:rPr>
          <w:lang w:val="x-none"/>
        </w:rPr>
      </w:pPr>
      <w:r w:rsidRPr="00B146E0">
        <w:rPr>
          <w:lang w:val="x-none"/>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146E0" w:rsidRPr="00B146E0" w:rsidRDefault="00B146E0" w:rsidP="00B146E0">
      <w:pPr>
        <w:rPr>
          <w:lang w:val="x-none"/>
        </w:rPr>
      </w:pPr>
      <w:r w:rsidRPr="00B146E0">
        <w:rPr>
          <w:lang w:val="x-none"/>
        </w:rPr>
        <w:lastRenderedPageBreak/>
        <w:t>повествование (сообщение);</w:t>
      </w:r>
    </w:p>
    <w:p w:rsidR="00B146E0" w:rsidRPr="00B146E0" w:rsidRDefault="00B146E0" w:rsidP="00B146E0">
      <w:pPr>
        <w:rPr>
          <w:lang w:val="x-none"/>
        </w:rPr>
      </w:pPr>
      <w:r w:rsidRPr="00B146E0">
        <w:rPr>
          <w:lang w:val="x-none"/>
        </w:rPr>
        <w:t>изложение (пересказ) основного содержания, прочитанного (прослушанного) текста;</w:t>
      </w:r>
    </w:p>
    <w:p w:rsidR="00B146E0" w:rsidRPr="00B146E0" w:rsidRDefault="00B146E0" w:rsidP="00B146E0">
      <w:pPr>
        <w:rPr>
          <w:lang w:val="x-none"/>
        </w:rPr>
      </w:pPr>
      <w:r w:rsidRPr="00B146E0">
        <w:rPr>
          <w:lang w:val="x-none"/>
        </w:rPr>
        <w:t>краткое изложение результатов выполненной проектной работы.</w:t>
      </w:r>
    </w:p>
    <w:p w:rsidR="00B146E0" w:rsidRPr="00B146E0" w:rsidRDefault="00B146E0" w:rsidP="00B146E0">
      <w:pPr>
        <w:rPr>
          <w:lang w:val="x-none"/>
        </w:rPr>
      </w:pPr>
      <w:r w:rsidRPr="00B146E0">
        <w:rPr>
          <w:lang w:val="x-none"/>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sidRPr="00B146E0">
        <w:rPr>
          <w:lang w:val="ru-RU"/>
        </w:rPr>
        <w:t>использованием</w:t>
      </w:r>
      <w:r w:rsidRPr="00B146E0">
        <w:rPr>
          <w:lang w:val="x-none"/>
        </w:rPr>
        <w:t xml:space="preserve"> ключевы</w:t>
      </w:r>
      <w:r w:rsidRPr="00B146E0">
        <w:rPr>
          <w:lang w:val="ru-RU"/>
        </w:rPr>
        <w:t>х</w:t>
      </w:r>
      <w:r w:rsidRPr="00B146E0">
        <w:rPr>
          <w:lang w:val="x-none"/>
        </w:rPr>
        <w:t>е слов, план</w:t>
      </w:r>
      <w:r w:rsidRPr="00B146E0">
        <w:rPr>
          <w:lang w:val="ru-RU"/>
        </w:rPr>
        <w:t>ов</w:t>
      </w:r>
      <w:r w:rsidRPr="00B146E0">
        <w:rPr>
          <w:lang w:val="x-none"/>
        </w:rPr>
        <w:t>, вопрос</w:t>
      </w:r>
      <w:r w:rsidRPr="00B146E0">
        <w:rPr>
          <w:lang w:val="ru-RU"/>
        </w:rPr>
        <w:t>ов</w:t>
      </w:r>
      <w:r w:rsidRPr="00B146E0">
        <w:rPr>
          <w:lang w:val="x-none"/>
        </w:rPr>
        <w:t xml:space="preserve"> и (или) иллюстраци</w:t>
      </w:r>
      <w:r w:rsidRPr="00B146E0">
        <w:rPr>
          <w:lang w:val="ru-RU"/>
        </w:rPr>
        <w:t>й</w:t>
      </w:r>
      <w:r w:rsidRPr="00B146E0">
        <w:rPr>
          <w:lang w:val="x-none"/>
        </w:rPr>
        <w:t>, фотографи</w:t>
      </w:r>
      <w:r w:rsidRPr="00B146E0">
        <w:rPr>
          <w:lang w:val="ru-RU"/>
        </w:rPr>
        <w:t>й</w:t>
      </w:r>
      <w:r w:rsidRPr="00B146E0">
        <w:rPr>
          <w:lang w:val="x-none"/>
        </w:rPr>
        <w:t>, таблиц.</w:t>
      </w:r>
    </w:p>
    <w:p w:rsidR="00B146E0" w:rsidRPr="00B146E0" w:rsidRDefault="00B146E0" w:rsidP="00B146E0">
      <w:pPr>
        <w:rPr>
          <w:lang w:val="x-none"/>
        </w:rPr>
      </w:pPr>
      <w:r w:rsidRPr="00B146E0">
        <w:rPr>
          <w:lang w:val="x-none"/>
        </w:rPr>
        <w:t>Объём монологического высказывания – 8–9 фраз.</w:t>
      </w:r>
    </w:p>
    <w:p w:rsidR="00B146E0" w:rsidRPr="00B146E0" w:rsidRDefault="00B146E0" w:rsidP="00B146E0">
      <w:pPr>
        <w:rPr>
          <w:lang w:val="ru-RU"/>
        </w:rPr>
      </w:pPr>
      <w:r w:rsidRPr="00B146E0">
        <w:rPr>
          <w:lang w:val="ru-RU"/>
        </w:rPr>
        <w:t>136.5.1.2. Аудирование.</w:t>
      </w:r>
    </w:p>
    <w:p w:rsidR="00B146E0" w:rsidRPr="00B146E0" w:rsidRDefault="00B146E0" w:rsidP="00B146E0">
      <w:pPr>
        <w:rPr>
          <w:lang w:val="x-none"/>
        </w:rPr>
      </w:pPr>
      <w:r w:rsidRPr="00B146E0">
        <w:rPr>
          <w:lang w:val="x-none"/>
        </w:rPr>
        <w:t>При непосредственном общении: понимание на слух речи учителя и одноклассников и вербальная (невербальная) реакция на услышанное.</w:t>
      </w:r>
    </w:p>
    <w:p w:rsidR="00B146E0" w:rsidRPr="00B146E0" w:rsidRDefault="00B146E0" w:rsidP="00B146E0">
      <w:pPr>
        <w:rPr>
          <w:lang w:val="x-none"/>
        </w:rPr>
      </w:pPr>
      <w:r w:rsidRPr="00B146E0">
        <w:rPr>
          <w:lang w:val="x-none"/>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146E0" w:rsidRPr="00B146E0" w:rsidRDefault="00B146E0" w:rsidP="00B146E0">
      <w:pPr>
        <w:rPr>
          <w:lang w:val="x-none"/>
        </w:rPr>
      </w:pPr>
      <w:r w:rsidRPr="00B146E0">
        <w:rPr>
          <w:lang w:val="x-none"/>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B146E0" w:rsidRPr="00B146E0" w:rsidRDefault="00B146E0" w:rsidP="00B146E0">
      <w:pPr>
        <w:rPr>
          <w:lang w:val="x-none"/>
        </w:rPr>
      </w:pPr>
      <w:r w:rsidRPr="00B146E0">
        <w:rPr>
          <w:lang w:val="x-none"/>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146E0" w:rsidRPr="00B146E0" w:rsidRDefault="00B146E0" w:rsidP="00B146E0">
      <w:pPr>
        <w:rPr>
          <w:lang w:val="x-none"/>
        </w:rPr>
      </w:pPr>
      <w:r w:rsidRPr="00B146E0">
        <w:rPr>
          <w:lang w:val="x-none"/>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146E0" w:rsidRPr="00B146E0" w:rsidRDefault="00B146E0" w:rsidP="00B146E0">
      <w:pPr>
        <w:rPr>
          <w:lang w:val="x-none"/>
        </w:rPr>
      </w:pPr>
      <w:r w:rsidRPr="00B146E0">
        <w:rPr>
          <w:lang w:val="x-none"/>
        </w:rPr>
        <w:t>Время звучания текста (текстов) для аудирования – до 1,5 минуты.</w:t>
      </w:r>
    </w:p>
    <w:p w:rsidR="00B146E0" w:rsidRPr="00B146E0" w:rsidRDefault="00B146E0" w:rsidP="00B146E0">
      <w:pPr>
        <w:rPr>
          <w:lang w:val="ru-RU"/>
        </w:rPr>
      </w:pPr>
      <w:r w:rsidRPr="00B146E0">
        <w:rPr>
          <w:lang w:val="ru-RU"/>
        </w:rPr>
        <w:t>136.5.1.3. Смысловое чтение.</w:t>
      </w:r>
    </w:p>
    <w:p w:rsidR="00B146E0" w:rsidRPr="00B146E0" w:rsidRDefault="00B146E0" w:rsidP="00B146E0">
      <w:pPr>
        <w:rPr>
          <w:lang w:val="x-none"/>
        </w:rPr>
      </w:pPr>
      <w:r w:rsidRPr="00B146E0">
        <w:rPr>
          <w:lang w:val="x-none"/>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B146E0" w:rsidRPr="00B146E0" w:rsidRDefault="00B146E0" w:rsidP="00B146E0">
      <w:pPr>
        <w:rPr>
          <w:lang w:val="x-none"/>
        </w:rPr>
      </w:pPr>
      <w:r w:rsidRPr="00B146E0">
        <w:rPr>
          <w:lang w:val="x-none"/>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B146E0" w:rsidRPr="00B146E0" w:rsidRDefault="00B146E0" w:rsidP="00B146E0">
      <w:pPr>
        <w:rPr>
          <w:lang w:val="x-none"/>
        </w:rPr>
      </w:pPr>
      <w:r w:rsidRPr="00B146E0">
        <w:rPr>
          <w:lang w:val="x-none"/>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B146E0" w:rsidRPr="00B146E0" w:rsidRDefault="00B146E0" w:rsidP="00B146E0">
      <w:pPr>
        <w:rPr>
          <w:lang w:val="x-none"/>
        </w:rPr>
      </w:pPr>
      <w:r w:rsidRPr="00B146E0">
        <w:rPr>
          <w:lang w:val="x-none"/>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B146E0" w:rsidRPr="00B146E0" w:rsidRDefault="00B146E0" w:rsidP="00B146E0">
      <w:pPr>
        <w:rPr>
          <w:lang w:val="x-none"/>
        </w:rPr>
      </w:pPr>
      <w:r w:rsidRPr="00B146E0">
        <w:rPr>
          <w:lang w:val="x-none"/>
        </w:rPr>
        <w:t>Чтение несплошных текстов (таблиц, диаграмм) и понимание представленной в них информации.</w:t>
      </w:r>
    </w:p>
    <w:p w:rsidR="00B146E0" w:rsidRPr="00B146E0" w:rsidRDefault="00B146E0" w:rsidP="00B146E0">
      <w:pPr>
        <w:rPr>
          <w:lang w:val="x-none"/>
        </w:rPr>
      </w:pPr>
      <w:r w:rsidRPr="00B146E0">
        <w:rPr>
          <w:lang w:val="x-none"/>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B146E0" w:rsidRPr="00B146E0" w:rsidRDefault="00B146E0" w:rsidP="00B146E0">
      <w:pPr>
        <w:rPr>
          <w:lang w:val="x-none"/>
        </w:rPr>
      </w:pPr>
      <w:r w:rsidRPr="00B146E0">
        <w:rPr>
          <w:lang w:val="x-none"/>
        </w:rPr>
        <w:t>Объём текста (текстов) для чтения – до 350 слов.</w:t>
      </w:r>
    </w:p>
    <w:p w:rsidR="00B146E0" w:rsidRPr="00B146E0" w:rsidRDefault="00B146E0" w:rsidP="00B146E0">
      <w:pPr>
        <w:rPr>
          <w:lang w:val="ru-RU"/>
        </w:rPr>
      </w:pPr>
      <w:r w:rsidRPr="00B146E0">
        <w:rPr>
          <w:lang w:val="ru-RU"/>
        </w:rPr>
        <w:t>136.5.1.4. Письменная речь.</w:t>
      </w:r>
    </w:p>
    <w:p w:rsidR="00B146E0" w:rsidRPr="00B146E0" w:rsidRDefault="00B146E0" w:rsidP="00B146E0">
      <w:pPr>
        <w:rPr>
          <w:lang w:val="x-none"/>
        </w:rPr>
      </w:pPr>
      <w:r w:rsidRPr="00B146E0">
        <w:rPr>
          <w:lang w:val="x-none"/>
        </w:rPr>
        <w:t>Развитие умений письменной речи:</w:t>
      </w:r>
    </w:p>
    <w:p w:rsidR="00B146E0" w:rsidRPr="00B146E0" w:rsidRDefault="00B146E0" w:rsidP="00B146E0">
      <w:pPr>
        <w:rPr>
          <w:lang w:val="x-none"/>
        </w:rPr>
      </w:pPr>
      <w:r w:rsidRPr="00B146E0">
        <w:rPr>
          <w:lang w:val="x-none"/>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B146E0" w:rsidRPr="00B146E0" w:rsidRDefault="00B146E0" w:rsidP="00B146E0">
      <w:pPr>
        <w:rPr>
          <w:lang w:val="x-none"/>
        </w:rPr>
      </w:pPr>
      <w:r w:rsidRPr="00B146E0">
        <w:rPr>
          <w:lang w:val="x-none"/>
        </w:rPr>
        <w:t>заполнение анкет и формуляров: сообщение о себе основных сведений в соответствии с нормами, принятыми в стране (странах) изучаемого языка;</w:t>
      </w:r>
    </w:p>
    <w:p w:rsidR="00B146E0" w:rsidRPr="00B146E0" w:rsidRDefault="00B146E0" w:rsidP="00B146E0">
      <w:pPr>
        <w:rPr>
          <w:lang w:val="x-none"/>
        </w:rPr>
      </w:pPr>
      <w:r w:rsidRPr="00B146E0">
        <w:rPr>
          <w:lang w:val="x-none"/>
        </w:rPr>
        <w:t>написание электронного сообщения личного характера</w:t>
      </w:r>
      <w:r w:rsidRPr="00B146E0">
        <w:rPr>
          <w:lang w:val="ru-RU"/>
        </w:rPr>
        <w:t xml:space="preserve"> </w:t>
      </w:r>
      <w:r w:rsidRPr="00B146E0">
        <w:rPr>
          <w:lang w:val="x-none"/>
        </w:rPr>
        <w:t>в соответствии с нормами неофициального общения, принятыми в стране (странах) изучаемого языка. Объём письма – до 90 слов;</w:t>
      </w:r>
    </w:p>
    <w:p w:rsidR="00B146E0" w:rsidRPr="00B146E0" w:rsidRDefault="00B146E0" w:rsidP="00B146E0">
      <w:pPr>
        <w:rPr>
          <w:lang w:val="x-none"/>
        </w:rPr>
      </w:pPr>
      <w:r w:rsidRPr="00B146E0">
        <w:rPr>
          <w:lang w:val="x-none"/>
        </w:rPr>
        <w:t xml:space="preserve">создание небольшого письменного высказывания с </w:t>
      </w:r>
      <w:r w:rsidRPr="00B146E0">
        <w:rPr>
          <w:lang w:val="ru-RU"/>
        </w:rPr>
        <w:t xml:space="preserve">использованием </w:t>
      </w:r>
      <w:r w:rsidRPr="00B146E0">
        <w:rPr>
          <w:lang w:val="x-none"/>
        </w:rPr>
        <w:t>образц</w:t>
      </w:r>
      <w:r w:rsidRPr="00B146E0">
        <w:rPr>
          <w:lang w:val="ru-RU"/>
        </w:rPr>
        <w:t>а</w:t>
      </w:r>
      <w:r w:rsidRPr="00B146E0">
        <w:rPr>
          <w:lang w:val="x-none"/>
        </w:rPr>
        <w:t>, план</w:t>
      </w:r>
      <w:r w:rsidRPr="00B146E0">
        <w:rPr>
          <w:lang w:val="ru-RU"/>
        </w:rPr>
        <w:t>а</w:t>
      </w:r>
      <w:r w:rsidRPr="00B146E0">
        <w:rPr>
          <w:lang w:val="x-none"/>
        </w:rPr>
        <w:t>, таблиц</w:t>
      </w:r>
      <w:r w:rsidRPr="00B146E0">
        <w:rPr>
          <w:lang w:val="ru-RU"/>
        </w:rPr>
        <w:t>ы</w:t>
      </w:r>
      <w:r w:rsidRPr="00B146E0">
        <w:rPr>
          <w:lang w:val="x-none"/>
        </w:rPr>
        <w:t>. Объём письменного высказывания – до 90 слов.</w:t>
      </w:r>
    </w:p>
    <w:p w:rsidR="00B146E0" w:rsidRPr="00B146E0" w:rsidRDefault="00B146E0" w:rsidP="00B146E0">
      <w:pPr>
        <w:rPr>
          <w:lang w:val="ru-RU"/>
        </w:rPr>
      </w:pPr>
      <w:r w:rsidRPr="00B146E0">
        <w:rPr>
          <w:lang w:val="ru-RU"/>
        </w:rPr>
        <w:t>136.5.2. </w:t>
      </w:r>
      <w:r w:rsidRPr="00B146E0">
        <w:rPr>
          <w:lang w:val="x-none"/>
        </w:rPr>
        <w:t>Языковые знания и умения</w:t>
      </w:r>
      <w:r w:rsidRPr="00B146E0">
        <w:rPr>
          <w:lang w:val="ru-RU"/>
        </w:rPr>
        <w:t>.</w:t>
      </w:r>
    </w:p>
    <w:p w:rsidR="00B146E0" w:rsidRPr="00B146E0" w:rsidRDefault="00B146E0" w:rsidP="00B146E0">
      <w:pPr>
        <w:rPr>
          <w:lang w:val="ru-RU"/>
        </w:rPr>
      </w:pPr>
      <w:r w:rsidRPr="00B146E0">
        <w:rPr>
          <w:lang w:val="ru-RU"/>
        </w:rPr>
        <w:t>136.5.2.1. Фонетическая сторона речи.</w:t>
      </w:r>
    </w:p>
    <w:p w:rsidR="00B146E0" w:rsidRPr="00B146E0" w:rsidRDefault="00B146E0" w:rsidP="00B146E0">
      <w:pPr>
        <w:rPr>
          <w:lang w:val="x-none"/>
        </w:rPr>
      </w:pPr>
      <w:r w:rsidRPr="00B146E0">
        <w:rPr>
          <w:lang w:val="x-none"/>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146E0" w:rsidRPr="00B146E0" w:rsidRDefault="00B146E0" w:rsidP="00B146E0">
      <w:pPr>
        <w:rPr>
          <w:lang w:val="x-none"/>
        </w:rPr>
      </w:pPr>
      <w:r w:rsidRPr="00B146E0">
        <w:rPr>
          <w:lang w:val="x-none"/>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146E0" w:rsidRPr="00B146E0" w:rsidRDefault="00B146E0" w:rsidP="00B146E0">
      <w:pPr>
        <w:rPr>
          <w:lang w:val="x-none"/>
        </w:rPr>
      </w:pPr>
      <w:r w:rsidRPr="00B146E0">
        <w:rPr>
          <w:lang w:val="x-none"/>
        </w:rPr>
        <w:t>Тексты для чтения вслух: диалог (беседа), рассказ, сообщение информационного характера, отрывок из статьи научно-популярного характера.</w:t>
      </w:r>
    </w:p>
    <w:p w:rsidR="00B146E0" w:rsidRPr="00B146E0" w:rsidRDefault="00B146E0" w:rsidP="00B146E0">
      <w:pPr>
        <w:rPr>
          <w:lang w:val="x-none"/>
        </w:rPr>
      </w:pPr>
      <w:r w:rsidRPr="00B146E0">
        <w:rPr>
          <w:lang w:val="x-none"/>
        </w:rPr>
        <w:t>Объём текста для чтения вслух – до 100 слов.</w:t>
      </w:r>
    </w:p>
    <w:p w:rsidR="00B146E0" w:rsidRPr="00B146E0" w:rsidRDefault="00B146E0" w:rsidP="00B146E0">
      <w:pPr>
        <w:rPr>
          <w:lang w:val="ru-RU"/>
        </w:rPr>
      </w:pPr>
      <w:r w:rsidRPr="00B146E0">
        <w:rPr>
          <w:lang w:val="ru-RU"/>
        </w:rPr>
        <w:t>136.5.2.2. Графика, орфография и пунктуация.</w:t>
      </w:r>
    </w:p>
    <w:p w:rsidR="00B146E0" w:rsidRPr="00B146E0" w:rsidRDefault="00B146E0" w:rsidP="00B146E0">
      <w:pPr>
        <w:rPr>
          <w:lang w:val="x-none"/>
        </w:rPr>
      </w:pPr>
      <w:r w:rsidRPr="00B146E0">
        <w:rPr>
          <w:lang w:val="x-none"/>
        </w:rPr>
        <w:t>Правильное написание изученных слов.</w:t>
      </w:r>
    </w:p>
    <w:p w:rsidR="00B146E0" w:rsidRPr="00B146E0" w:rsidRDefault="00B146E0" w:rsidP="00B146E0">
      <w:pPr>
        <w:rPr>
          <w:lang w:val="x-none"/>
        </w:rPr>
      </w:pPr>
      <w:r w:rsidRPr="00B146E0">
        <w:rPr>
          <w:lang w:val="x-none"/>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146E0" w:rsidRPr="00B146E0" w:rsidRDefault="00B146E0" w:rsidP="00B146E0">
      <w:pPr>
        <w:rPr>
          <w:lang w:val="x-none"/>
        </w:rPr>
      </w:pPr>
      <w:r w:rsidRPr="00B146E0">
        <w:rPr>
          <w:lang w:val="x-none"/>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146E0" w:rsidRPr="00B146E0" w:rsidRDefault="00B146E0" w:rsidP="00B146E0">
      <w:pPr>
        <w:rPr>
          <w:lang w:val="ru-RU"/>
        </w:rPr>
      </w:pPr>
      <w:r w:rsidRPr="00B146E0">
        <w:rPr>
          <w:lang w:val="ru-RU"/>
        </w:rPr>
        <w:t>136.5.2.3. Лексическая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146E0" w:rsidRPr="00B146E0" w:rsidRDefault="00B146E0" w:rsidP="00B146E0">
      <w:pPr>
        <w:rPr>
          <w:lang w:val="x-none"/>
        </w:rPr>
      </w:pPr>
      <w:r w:rsidRPr="00B146E0">
        <w:rPr>
          <w:lang w:val="x-none"/>
        </w:rPr>
        <w:t xml:space="preserve">Распознавание в </w:t>
      </w:r>
      <w:r w:rsidRPr="00B146E0">
        <w:rPr>
          <w:lang w:val="ru-RU"/>
        </w:rPr>
        <w:t>устной речи</w:t>
      </w:r>
      <w:r w:rsidRPr="00B146E0">
        <w:rPr>
          <w:lang w:val="x-none"/>
        </w:rPr>
        <w:t xml:space="preserve">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B146E0" w:rsidRPr="00B146E0" w:rsidRDefault="00B146E0" w:rsidP="00B146E0">
      <w:pPr>
        <w:rPr>
          <w:lang w:val="x-none"/>
        </w:rPr>
      </w:pPr>
      <w:r w:rsidRPr="00B146E0">
        <w:rPr>
          <w:lang w:val="x-none"/>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B146E0" w:rsidRPr="00B146E0" w:rsidRDefault="00B146E0" w:rsidP="00B146E0">
      <w:pPr>
        <w:rPr>
          <w:lang w:val="x-none"/>
        </w:rPr>
      </w:pPr>
      <w:r w:rsidRPr="00B146E0">
        <w:rPr>
          <w:lang w:val="x-none"/>
        </w:rPr>
        <w:t>Основные способы словообразования:</w:t>
      </w:r>
    </w:p>
    <w:p w:rsidR="00B146E0" w:rsidRPr="00B146E0" w:rsidRDefault="00B146E0" w:rsidP="00B146E0">
      <w:pPr>
        <w:rPr>
          <w:lang w:val="x-none"/>
        </w:rPr>
      </w:pPr>
      <w:r w:rsidRPr="00B146E0">
        <w:rPr>
          <w:lang w:val="x-none"/>
        </w:rPr>
        <w:t>аффиксация:</w:t>
      </w:r>
    </w:p>
    <w:p w:rsidR="00B146E0" w:rsidRPr="00B146E0" w:rsidRDefault="00B146E0" w:rsidP="00B146E0">
      <w:pPr>
        <w:rPr>
          <w:lang w:val="x-none"/>
        </w:rPr>
      </w:pPr>
      <w:r w:rsidRPr="00B146E0">
        <w:rPr>
          <w:lang w:val="x-none"/>
        </w:rPr>
        <w:t>образование имён существительных при помощи префикса un</w:t>
      </w:r>
      <w:r w:rsidRPr="00B146E0">
        <w:rPr>
          <w:lang w:val="ru-RU"/>
        </w:rPr>
        <w:t xml:space="preserve"> </w:t>
      </w:r>
      <w:r w:rsidRPr="00B146E0">
        <w:rPr>
          <w:lang w:val="x-none"/>
        </w:rPr>
        <w:t>(unreality) и при помощи суффиксов: -ment (development),</w:t>
      </w:r>
      <w:r w:rsidRPr="00B146E0">
        <w:rPr>
          <w:lang w:val="ru-RU"/>
        </w:rPr>
        <w:t xml:space="preserve"> </w:t>
      </w:r>
      <w:r w:rsidRPr="00B146E0">
        <w:rPr>
          <w:lang w:val="x-none"/>
        </w:rPr>
        <w:t>-ness (darkness);</w:t>
      </w:r>
    </w:p>
    <w:p w:rsidR="00B146E0" w:rsidRPr="00B146E0" w:rsidRDefault="00B146E0" w:rsidP="00B146E0">
      <w:pPr>
        <w:rPr>
          <w:lang w:val="ru-RU"/>
        </w:rPr>
      </w:pPr>
      <w:r w:rsidRPr="00B146E0">
        <w:rPr>
          <w:lang w:val="x-none"/>
        </w:rPr>
        <w:t>образование имён прилагательных при помощи суффиксов</w:t>
      </w:r>
      <w:r w:rsidRPr="00B146E0">
        <w:rPr>
          <w:lang w:val="ru-RU"/>
        </w:rPr>
        <w:t xml:space="preserve"> -</w:t>
      </w:r>
      <w:r w:rsidRPr="00B146E0">
        <w:t>ly</w:t>
      </w:r>
      <w:r w:rsidRPr="00B146E0">
        <w:rPr>
          <w:lang w:val="ru-RU"/>
        </w:rPr>
        <w:t xml:space="preserve"> (</w:t>
      </w:r>
      <w:r w:rsidRPr="00B146E0">
        <w:t>friendly</w:t>
      </w:r>
      <w:r w:rsidRPr="00B146E0">
        <w:rPr>
          <w:lang w:val="ru-RU"/>
        </w:rPr>
        <w:t>), -</w:t>
      </w:r>
      <w:r w:rsidRPr="00B146E0">
        <w:t>ous</w:t>
      </w:r>
      <w:r w:rsidRPr="00B146E0">
        <w:rPr>
          <w:lang w:val="ru-RU"/>
        </w:rPr>
        <w:t xml:space="preserve"> (</w:t>
      </w:r>
      <w:r w:rsidRPr="00B146E0">
        <w:t>famous</w:t>
      </w:r>
      <w:r w:rsidRPr="00B146E0">
        <w:rPr>
          <w:lang w:val="ru-RU"/>
        </w:rPr>
        <w:t>), -</w:t>
      </w:r>
      <w:r w:rsidRPr="00B146E0">
        <w:t>y</w:t>
      </w:r>
      <w:r w:rsidRPr="00B146E0">
        <w:rPr>
          <w:lang w:val="ru-RU"/>
        </w:rPr>
        <w:t xml:space="preserve"> (</w:t>
      </w:r>
      <w:r w:rsidRPr="00B146E0">
        <w:t>busy</w:t>
      </w:r>
      <w:r w:rsidRPr="00B146E0">
        <w:rPr>
          <w:lang w:val="ru-RU"/>
        </w:rPr>
        <w:t>);</w:t>
      </w:r>
    </w:p>
    <w:p w:rsidR="00B146E0" w:rsidRPr="00B146E0" w:rsidRDefault="00B146E0" w:rsidP="00B146E0">
      <w:pPr>
        <w:rPr>
          <w:lang w:val="ru-RU"/>
        </w:rPr>
      </w:pPr>
      <w:r w:rsidRPr="00B146E0">
        <w:rPr>
          <w:lang w:val="x-none"/>
        </w:rPr>
        <w:t>образование</w:t>
      </w:r>
      <w:r w:rsidRPr="00B146E0">
        <w:rPr>
          <w:lang w:val="ru-RU"/>
        </w:rPr>
        <w:t xml:space="preserve"> </w:t>
      </w:r>
      <w:r w:rsidRPr="00B146E0">
        <w:rPr>
          <w:lang w:val="x-none"/>
        </w:rPr>
        <w:t>имён</w:t>
      </w:r>
      <w:r w:rsidRPr="00B146E0">
        <w:rPr>
          <w:lang w:val="ru-RU"/>
        </w:rPr>
        <w:t xml:space="preserve"> </w:t>
      </w:r>
      <w:r w:rsidRPr="00B146E0">
        <w:rPr>
          <w:lang w:val="x-none"/>
        </w:rPr>
        <w:t>прилагательных</w:t>
      </w:r>
      <w:r w:rsidRPr="00B146E0">
        <w:rPr>
          <w:lang w:val="ru-RU"/>
        </w:rPr>
        <w:t xml:space="preserve"> </w:t>
      </w:r>
      <w:r w:rsidRPr="00B146E0">
        <w:rPr>
          <w:lang w:val="x-none"/>
        </w:rPr>
        <w:t>и</w:t>
      </w:r>
      <w:r w:rsidRPr="00B146E0">
        <w:rPr>
          <w:lang w:val="ru-RU"/>
        </w:rPr>
        <w:t xml:space="preserve"> </w:t>
      </w:r>
      <w:r w:rsidRPr="00B146E0">
        <w:rPr>
          <w:lang w:val="x-none"/>
        </w:rPr>
        <w:t>наречий</w:t>
      </w:r>
      <w:r w:rsidRPr="00B146E0">
        <w:rPr>
          <w:lang w:val="ru-RU"/>
        </w:rPr>
        <w:t xml:space="preserve"> </w:t>
      </w:r>
      <w:r w:rsidRPr="00B146E0">
        <w:rPr>
          <w:lang w:val="x-none"/>
        </w:rPr>
        <w:t>при</w:t>
      </w:r>
      <w:r w:rsidRPr="00B146E0">
        <w:rPr>
          <w:lang w:val="ru-RU"/>
        </w:rPr>
        <w:t xml:space="preserve"> </w:t>
      </w:r>
      <w:r w:rsidRPr="00B146E0">
        <w:rPr>
          <w:lang w:val="x-none"/>
        </w:rPr>
        <w:t>помощи</w:t>
      </w:r>
      <w:r w:rsidRPr="00B146E0">
        <w:rPr>
          <w:lang w:val="ru-RU"/>
        </w:rPr>
        <w:t xml:space="preserve"> </w:t>
      </w:r>
      <w:r w:rsidRPr="00B146E0">
        <w:rPr>
          <w:lang w:val="x-none"/>
        </w:rPr>
        <w:t>префиксов</w:t>
      </w:r>
      <w:r w:rsidRPr="00B146E0">
        <w:rPr>
          <w:lang w:val="ru-RU"/>
        </w:rPr>
        <w:t xml:space="preserve"> </w:t>
      </w:r>
      <w:r w:rsidRPr="00B146E0">
        <w:t>in</w:t>
      </w:r>
      <w:r w:rsidRPr="00B146E0">
        <w:rPr>
          <w:lang w:val="ru-RU"/>
        </w:rPr>
        <w:t>-/</w:t>
      </w:r>
      <w:r w:rsidRPr="00B146E0">
        <w:t>im</w:t>
      </w:r>
      <w:r w:rsidRPr="00B146E0">
        <w:rPr>
          <w:lang w:val="ru-RU"/>
        </w:rPr>
        <w:t>- (</w:t>
      </w:r>
      <w:r w:rsidRPr="00B146E0">
        <w:t>informal</w:t>
      </w:r>
      <w:r w:rsidRPr="00B146E0">
        <w:rPr>
          <w:lang w:val="ru-RU"/>
        </w:rPr>
        <w:t xml:space="preserve">, </w:t>
      </w:r>
      <w:r w:rsidRPr="00B146E0">
        <w:t>independently</w:t>
      </w:r>
      <w:r w:rsidRPr="00B146E0">
        <w:rPr>
          <w:lang w:val="ru-RU"/>
        </w:rPr>
        <w:t xml:space="preserve">, </w:t>
      </w:r>
      <w:r w:rsidRPr="00B146E0">
        <w:t>impossible</w:t>
      </w:r>
      <w:r w:rsidRPr="00B146E0">
        <w:rPr>
          <w:lang w:val="ru-RU"/>
        </w:rPr>
        <w:t>);</w:t>
      </w:r>
    </w:p>
    <w:p w:rsidR="00B146E0" w:rsidRPr="00B146E0" w:rsidRDefault="00B146E0" w:rsidP="00B146E0">
      <w:pPr>
        <w:rPr>
          <w:lang w:val="x-none"/>
        </w:rPr>
      </w:pPr>
      <w:r w:rsidRPr="00B146E0">
        <w:rPr>
          <w:lang w:val="x-none"/>
        </w:rPr>
        <w:t>словосложение:</w:t>
      </w:r>
    </w:p>
    <w:p w:rsidR="00B146E0" w:rsidRPr="00B146E0" w:rsidRDefault="00B146E0" w:rsidP="00B146E0">
      <w:pPr>
        <w:rPr>
          <w:lang w:val="x-none"/>
        </w:rPr>
      </w:pPr>
      <w:r w:rsidRPr="00B146E0">
        <w:rPr>
          <w:lang w:val="x-none"/>
        </w:rPr>
        <w:t>образование сложных прилагательных путём соединения основы прилагательного с основой существительного с добавлением суффикса -ed (blue-eyed).</w:t>
      </w:r>
    </w:p>
    <w:p w:rsidR="00B146E0" w:rsidRPr="00B146E0" w:rsidRDefault="00B146E0" w:rsidP="00B146E0">
      <w:pPr>
        <w:rPr>
          <w:lang w:val="x-none"/>
        </w:rPr>
      </w:pPr>
      <w:r w:rsidRPr="00B146E0">
        <w:rPr>
          <w:lang w:val="x-none"/>
        </w:rPr>
        <w:t>Многозначные лексические единицы. Синонимы. Антонимы. Интернациональные слова. Наиболее частотные фразовые глаголы.</w:t>
      </w:r>
    </w:p>
    <w:p w:rsidR="00B146E0" w:rsidRPr="00B146E0" w:rsidRDefault="00B146E0" w:rsidP="00B146E0">
      <w:pPr>
        <w:rPr>
          <w:lang w:val="ru-RU"/>
        </w:rPr>
      </w:pPr>
      <w:r w:rsidRPr="00B146E0">
        <w:rPr>
          <w:lang w:val="ru-RU"/>
        </w:rPr>
        <w:t>136.5.2.4. Грамматическая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146E0" w:rsidRPr="00B146E0" w:rsidRDefault="00B146E0" w:rsidP="00B146E0">
      <w:pPr>
        <w:rPr>
          <w:lang w:val="x-none"/>
        </w:rPr>
      </w:pPr>
      <w:r w:rsidRPr="00B146E0">
        <w:rPr>
          <w:lang w:val="x-none"/>
        </w:rPr>
        <w:t>Предложения со сложным дополнением (Complex Object). Условные предложения реального (Conditional 0, Conditional I) характера.</w:t>
      </w:r>
    </w:p>
    <w:p w:rsidR="00B146E0" w:rsidRPr="00B146E0" w:rsidRDefault="00B146E0" w:rsidP="00B146E0">
      <w:pPr>
        <w:rPr>
          <w:lang w:val="x-none"/>
        </w:rPr>
      </w:pPr>
      <w:r w:rsidRPr="00B146E0">
        <w:rPr>
          <w:lang w:val="x-none"/>
        </w:rPr>
        <w:t>Предложения с конструкцией to be going to + инфинитив и формы Future Simple Tense и Present Continuous Tense для выражения будущего действия.</w:t>
      </w:r>
    </w:p>
    <w:p w:rsidR="00B146E0" w:rsidRPr="00B146E0" w:rsidRDefault="00B146E0" w:rsidP="00B146E0">
      <w:pPr>
        <w:rPr>
          <w:lang w:val="x-none"/>
        </w:rPr>
      </w:pPr>
      <w:r w:rsidRPr="00B146E0">
        <w:rPr>
          <w:lang w:val="x-none"/>
        </w:rPr>
        <w:t>Конструкция used to + инфинитив глагола.</w:t>
      </w:r>
    </w:p>
    <w:p w:rsidR="00B146E0" w:rsidRPr="00B146E0" w:rsidRDefault="00B146E0" w:rsidP="00B146E0">
      <w:pPr>
        <w:rPr>
          <w:lang w:val="x-none"/>
        </w:rPr>
      </w:pPr>
      <w:r w:rsidRPr="00B146E0">
        <w:rPr>
          <w:lang w:val="x-none"/>
        </w:rPr>
        <w:t>Глаголы в наиболее употребительных формах страдательного залога (Present/Past Simple Passive).</w:t>
      </w:r>
    </w:p>
    <w:p w:rsidR="00B146E0" w:rsidRPr="00B146E0" w:rsidRDefault="00B146E0" w:rsidP="00B146E0">
      <w:pPr>
        <w:rPr>
          <w:lang w:val="x-none"/>
        </w:rPr>
      </w:pPr>
      <w:r w:rsidRPr="00B146E0">
        <w:rPr>
          <w:lang w:val="x-none"/>
        </w:rPr>
        <w:t>Предлоги, употребляемые с глаголами в страдательном залоге.</w:t>
      </w:r>
    </w:p>
    <w:p w:rsidR="00B146E0" w:rsidRPr="00B146E0" w:rsidRDefault="00B146E0" w:rsidP="00B146E0">
      <w:pPr>
        <w:rPr>
          <w:lang w:val="x-none"/>
        </w:rPr>
      </w:pPr>
      <w:r w:rsidRPr="00B146E0">
        <w:rPr>
          <w:lang w:val="x-none"/>
        </w:rPr>
        <w:lastRenderedPageBreak/>
        <w:t>Модальный глагол might.</w:t>
      </w:r>
    </w:p>
    <w:p w:rsidR="00B146E0" w:rsidRPr="00B146E0" w:rsidRDefault="00B146E0" w:rsidP="00B146E0">
      <w:pPr>
        <w:rPr>
          <w:lang w:val="x-none"/>
        </w:rPr>
      </w:pPr>
      <w:r w:rsidRPr="00B146E0">
        <w:rPr>
          <w:lang w:val="x-none"/>
        </w:rPr>
        <w:t>Наречия, совпадающие по форме с прилагательными (fast, high; early).</w:t>
      </w:r>
    </w:p>
    <w:p w:rsidR="00B146E0" w:rsidRPr="00B146E0" w:rsidRDefault="00B146E0" w:rsidP="00B146E0">
      <w:r w:rsidRPr="00B146E0">
        <w:rPr>
          <w:lang w:val="x-none"/>
        </w:rPr>
        <w:t>Местоимения</w:t>
      </w:r>
      <w:r w:rsidRPr="00B146E0">
        <w:t xml:space="preserve"> other/another, both, all, one.</w:t>
      </w:r>
    </w:p>
    <w:p w:rsidR="00B146E0" w:rsidRPr="00B146E0" w:rsidRDefault="00B146E0" w:rsidP="00B146E0">
      <w:pPr>
        <w:rPr>
          <w:lang w:val="x-none"/>
        </w:rPr>
      </w:pPr>
      <w:r w:rsidRPr="00B146E0">
        <w:rPr>
          <w:lang w:val="x-none"/>
        </w:rPr>
        <w:t>Количественные числительные для обозначения больших чисел (до 1 000 000).</w:t>
      </w:r>
    </w:p>
    <w:p w:rsidR="00B146E0" w:rsidRPr="00B146E0" w:rsidRDefault="00B146E0" w:rsidP="00B146E0">
      <w:pPr>
        <w:rPr>
          <w:lang w:val="ru-RU"/>
        </w:rPr>
      </w:pPr>
      <w:r w:rsidRPr="00B146E0">
        <w:rPr>
          <w:lang w:val="ru-RU"/>
        </w:rPr>
        <w:t>136.5.3. </w:t>
      </w:r>
      <w:r w:rsidRPr="00B146E0">
        <w:rPr>
          <w:lang w:val="x-none"/>
        </w:rPr>
        <w:t>Социокультурные знания и умения</w:t>
      </w:r>
      <w:r w:rsidRPr="00B146E0">
        <w:rPr>
          <w:lang w:val="ru-RU"/>
        </w:rPr>
        <w:t>.</w:t>
      </w:r>
    </w:p>
    <w:p w:rsidR="00B146E0" w:rsidRPr="00B146E0" w:rsidRDefault="00B146E0" w:rsidP="00B146E0">
      <w:pPr>
        <w:rPr>
          <w:lang w:val="x-none"/>
        </w:rPr>
      </w:pPr>
      <w:r w:rsidRPr="00B146E0">
        <w:rPr>
          <w:lang w:val="x-none"/>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B146E0" w:rsidRPr="00B146E0" w:rsidRDefault="00B146E0" w:rsidP="00B146E0">
      <w:pPr>
        <w:rPr>
          <w:lang w:val="x-none"/>
        </w:rPr>
      </w:pPr>
      <w:r w:rsidRPr="00B146E0">
        <w:rPr>
          <w:lang w:val="x-none"/>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B146E0" w:rsidRPr="00B146E0" w:rsidRDefault="00B146E0" w:rsidP="00B146E0">
      <w:pPr>
        <w:rPr>
          <w:lang w:val="x-none"/>
        </w:rPr>
      </w:pPr>
      <w:r w:rsidRPr="00B146E0">
        <w:rPr>
          <w:lang w:val="x-none"/>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w:t>
      </w:r>
      <w:r w:rsidRPr="00B146E0">
        <w:rPr>
          <w:lang w:val="ru-RU"/>
        </w:rPr>
        <w:t>других праздников</w:t>
      </w:r>
      <w:r w:rsidRPr="00B146E0">
        <w:rPr>
          <w:lang w:val="x-none"/>
        </w:rPr>
        <w:t>),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146E0" w:rsidRPr="00B146E0" w:rsidRDefault="00B146E0" w:rsidP="00B146E0">
      <w:pPr>
        <w:rPr>
          <w:lang w:val="x-none"/>
        </w:rPr>
      </w:pPr>
      <w:r w:rsidRPr="00B146E0">
        <w:rPr>
          <w:lang w:val="x-none"/>
        </w:rPr>
        <w:t>Развитие умений:</w:t>
      </w:r>
    </w:p>
    <w:p w:rsidR="00B146E0" w:rsidRPr="00B146E0" w:rsidRDefault="00B146E0" w:rsidP="00B146E0">
      <w:pPr>
        <w:rPr>
          <w:lang w:val="x-none"/>
        </w:rPr>
      </w:pPr>
      <w:r w:rsidRPr="00B146E0">
        <w:rPr>
          <w:lang w:val="x-none"/>
        </w:rPr>
        <w:t>писать свои имя и фамилию, а также имена и фамилии своих родственников и друзей на английском языке;</w:t>
      </w:r>
    </w:p>
    <w:p w:rsidR="00B146E0" w:rsidRPr="00B146E0" w:rsidRDefault="00B146E0" w:rsidP="00B146E0">
      <w:pPr>
        <w:rPr>
          <w:lang w:val="x-none"/>
        </w:rPr>
      </w:pPr>
      <w:r w:rsidRPr="00B146E0">
        <w:rPr>
          <w:lang w:val="x-none"/>
        </w:rPr>
        <w:t>правильно оформлять свой адрес на английском языке (в анкете);</w:t>
      </w:r>
    </w:p>
    <w:p w:rsidR="00B146E0" w:rsidRPr="00B146E0" w:rsidRDefault="00B146E0" w:rsidP="00B146E0">
      <w:pPr>
        <w:rPr>
          <w:lang w:val="x-none"/>
        </w:rPr>
      </w:pPr>
      <w:r w:rsidRPr="00B146E0">
        <w:rPr>
          <w:lang w:val="x-none"/>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146E0" w:rsidRPr="00B146E0" w:rsidRDefault="00B146E0" w:rsidP="00B146E0">
      <w:pPr>
        <w:rPr>
          <w:lang w:val="x-none"/>
        </w:rPr>
      </w:pPr>
      <w:r w:rsidRPr="00B146E0">
        <w:rPr>
          <w:lang w:val="x-none"/>
        </w:rPr>
        <w:t>кратко представлять Россию и страну (страны) изучаемого языка;</w:t>
      </w:r>
    </w:p>
    <w:p w:rsidR="00B146E0" w:rsidRPr="00B146E0" w:rsidRDefault="00B146E0" w:rsidP="00B146E0">
      <w:pPr>
        <w:rPr>
          <w:lang w:val="x-none"/>
        </w:rPr>
      </w:pPr>
      <w:r w:rsidRPr="00B146E0">
        <w:rPr>
          <w:lang w:val="x-none"/>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146E0" w:rsidRPr="00B146E0" w:rsidRDefault="00B146E0" w:rsidP="00B146E0">
      <w:pPr>
        <w:rPr>
          <w:lang w:val="x-none"/>
        </w:rPr>
      </w:pPr>
      <w:r w:rsidRPr="00B146E0">
        <w:rPr>
          <w:lang w:val="x-none"/>
        </w:rPr>
        <w:t>кратко рассказывать о выдающихся людях родной страны и страны (стран) изучаемого языка (учёных, писателях, поэтах, спортсменах).</w:t>
      </w:r>
    </w:p>
    <w:p w:rsidR="00B146E0" w:rsidRPr="00B146E0" w:rsidRDefault="00B146E0" w:rsidP="00B146E0">
      <w:pPr>
        <w:rPr>
          <w:lang w:val="ru-RU"/>
        </w:rPr>
      </w:pPr>
      <w:r w:rsidRPr="00B146E0">
        <w:rPr>
          <w:lang w:val="ru-RU"/>
        </w:rPr>
        <w:t>136.5.4. </w:t>
      </w:r>
      <w:r w:rsidRPr="00B146E0">
        <w:rPr>
          <w:lang w:val="x-none"/>
        </w:rPr>
        <w:t>Компенсаторные умения</w:t>
      </w:r>
      <w:r w:rsidRPr="00B146E0">
        <w:rPr>
          <w:lang w:val="ru-RU"/>
        </w:rPr>
        <w:t>.</w:t>
      </w:r>
    </w:p>
    <w:p w:rsidR="00B146E0" w:rsidRPr="00B146E0" w:rsidRDefault="00B146E0" w:rsidP="00B146E0">
      <w:pPr>
        <w:rPr>
          <w:lang w:val="x-none"/>
        </w:rPr>
      </w:pPr>
      <w:r w:rsidRPr="00B146E0">
        <w:rPr>
          <w:lang w:val="x-none"/>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B146E0" w:rsidRPr="00B146E0" w:rsidRDefault="00B146E0" w:rsidP="00B146E0">
      <w:pPr>
        <w:rPr>
          <w:lang w:val="x-none"/>
        </w:rPr>
      </w:pPr>
      <w:r w:rsidRPr="00B146E0">
        <w:rPr>
          <w:lang w:val="x-none"/>
        </w:rPr>
        <w:t>Переспрашивать, просить повторить, уточняя значение незнакомых слов.</w:t>
      </w:r>
    </w:p>
    <w:p w:rsidR="00B146E0" w:rsidRPr="00B146E0" w:rsidRDefault="00B146E0" w:rsidP="00B146E0">
      <w:pPr>
        <w:rPr>
          <w:lang w:val="x-none"/>
        </w:rPr>
      </w:pPr>
      <w:r w:rsidRPr="00B146E0">
        <w:rPr>
          <w:lang w:val="x-none"/>
        </w:rPr>
        <w:t xml:space="preserve">Использование </w:t>
      </w:r>
      <w:r w:rsidRPr="00B146E0">
        <w:rPr>
          <w:lang w:val="ru-RU"/>
        </w:rPr>
        <w:t>при формулировании</w:t>
      </w:r>
      <w:r w:rsidRPr="00B146E0">
        <w:rPr>
          <w:lang w:val="x-none"/>
        </w:rPr>
        <w:t xml:space="preserve"> собственных высказываний</w:t>
      </w:r>
      <w:r w:rsidRPr="00B146E0">
        <w:rPr>
          <w:lang w:val="ru-RU"/>
        </w:rPr>
        <w:t>,</w:t>
      </w:r>
      <w:r w:rsidRPr="00B146E0">
        <w:rPr>
          <w:lang w:val="x-none"/>
        </w:rPr>
        <w:t xml:space="preserve"> ключевых слов, плана.</w:t>
      </w:r>
    </w:p>
    <w:p w:rsidR="00B146E0" w:rsidRPr="00B146E0" w:rsidRDefault="00B146E0" w:rsidP="00B146E0">
      <w:pPr>
        <w:rPr>
          <w:lang w:val="x-none"/>
        </w:rPr>
      </w:pPr>
      <w:r w:rsidRPr="00B146E0">
        <w:rPr>
          <w:lang w:val="x-none"/>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x-none"/>
        </w:rPr>
      </w:pPr>
      <w:r w:rsidRPr="00B146E0">
        <w:rPr>
          <w:lang w:val="x-none"/>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146E0" w:rsidRPr="00B146E0" w:rsidRDefault="00B146E0" w:rsidP="00B146E0">
      <w:pPr>
        <w:rPr>
          <w:lang w:val="ru-RU"/>
        </w:rPr>
      </w:pPr>
      <w:r w:rsidRPr="00B146E0">
        <w:rPr>
          <w:lang w:val="ru-RU"/>
        </w:rPr>
        <w:t>136.6. Содержание обучения в 8 классе.</w:t>
      </w:r>
    </w:p>
    <w:p w:rsidR="00B146E0" w:rsidRPr="00B146E0" w:rsidRDefault="00B146E0" w:rsidP="00B146E0">
      <w:pPr>
        <w:rPr>
          <w:lang w:val="ru-RU"/>
        </w:rPr>
      </w:pPr>
      <w:r w:rsidRPr="00B146E0">
        <w:rPr>
          <w:lang w:val="ru-RU"/>
        </w:rPr>
        <w:t>136.6.1. </w:t>
      </w:r>
      <w:r w:rsidRPr="00B146E0">
        <w:rPr>
          <w:lang w:val="x-none"/>
        </w:rPr>
        <w:t>Коммуникативные умения</w:t>
      </w:r>
      <w:r w:rsidRPr="00B146E0">
        <w:rPr>
          <w:lang w:val="ru-RU"/>
        </w:rPr>
        <w:t>.</w:t>
      </w:r>
    </w:p>
    <w:p w:rsidR="00B146E0" w:rsidRPr="00B146E0" w:rsidRDefault="00B146E0" w:rsidP="00B146E0">
      <w:pPr>
        <w:rPr>
          <w:lang w:val="x-none"/>
        </w:rPr>
      </w:pPr>
      <w:r w:rsidRPr="00B146E0">
        <w:rPr>
          <w:lang w:val="x-none"/>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146E0" w:rsidRPr="00B146E0" w:rsidRDefault="00B146E0" w:rsidP="00B146E0">
      <w:pPr>
        <w:rPr>
          <w:lang w:val="x-none"/>
        </w:rPr>
      </w:pPr>
      <w:r w:rsidRPr="00B146E0">
        <w:rPr>
          <w:lang w:val="x-none"/>
        </w:rPr>
        <w:t>Взаимоотношения в семье и с друзьями.</w:t>
      </w:r>
    </w:p>
    <w:p w:rsidR="00B146E0" w:rsidRPr="00B146E0" w:rsidRDefault="00B146E0" w:rsidP="00B146E0">
      <w:pPr>
        <w:rPr>
          <w:lang w:val="x-none"/>
        </w:rPr>
      </w:pPr>
      <w:r w:rsidRPr="00B146E0">
        <w:rPr>
          <w:lang w:val="x-none"/>
        </w:rPr>
        <w:t>Внешность и характер человека (литературного персонажа).</w:t>
      </w:r>
    </w:p>
    <w:p w:rsidR="00B146E0" w:rsidRPr="00B146E0" w:rsidRDefault="00B146E0" w:rsidP="00B146E0">
      <w:pPr>
        <w:rPr>
          <w:lang w:val="x-none"/>
        </w:rPr>
      </w:pPr>
      <w:r w:rsidRPr="00B146E0">
        <w:rPr>
          <w:lang w:val="x-none"/>
        </w:rPr>
        <w:t>Досуг и увлечения (хобби) современного подростка (чтение,</w:t>
      </w:r>
      <w:r w:rsidRPr="00B146E0">
        <w:rPr>
          <w:lang w:val="ru-RU"/>
        </w:rPr>
        <w:t xml:space="preserve"> </w:t>
      </w:r>
      <w:r w:rsidRPr="00B146E0">
        <w:rPr>
          <w:lang w:val="x-none"/>
        </w:rPr>
        <w:t>кино, театр, музей, спорт, музыка).</w:t>
      </w:r>
    </w:p>
    <w:p w:rsidR="00B146E0" w:rsidRPr="00B146E0" w:rsidRDefault="00B146E0" w:rsidP="00B146E0">
      <w:pPr>
        <w:rPr>
          <w:lang w:val="x-none"/>
        </w:rPr>
      </w:pPr>
      <w:r w:rsidRPr="00B146E0">
        <w:rPr>
          <w:lang w:val="x-none"/>
        </w:rPr>
        <w:t>Здоровый образ жизни: режим труда и отдыха, фитнес, сбалансированное питание. Посещение врача.</w:t>
      </w:r>
    </w:p>
    <w:p w:rsidR="00B146E0" w:rsidRPr="00B146E0" w:rsidRDefault="00B146E0" w:rsidP="00B146E0">
      <w:pPr>
        <w:rPr>
          <w:lang w:val="x-none"/>
        </w:rPr>
      </w:pPr>
      <w:r w:rsidRPr="00B146E0">
        <w:rPr>
          <w:lang w:val="x-none"/>
        </w:rPr>
        <w:t>Покупки: одежда, обувь и продукты питания. Карманные деньги.</w:t>
      </w:r>
    </w:p>
    <w:p w:rsidR="00B146E0" w:rsidRPr="00B146E0" w:rsidRDefault="00B146E0" w:rsidP="00B146E0">
      <w:pPr>
        <w:rPr>
          <w:lang w:val="x-none"/>
        </w:rPr>
      </w:pPr>
      <w:r w:rsidRPr="00B146E0">
        <w:rPr>
          <w:lang w:val="x-none"/>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B146E0" w:rsidRPr="00B146E0" w:rsidRDefault="00B146E0" w:rsidP="00B146E0">
      <w:pPr>
        <w:rPr>
          <w:lang w:val="x-none"/>
        </w:rPr>
      </w:pPr>
      <w:r w:rsidRPr="00B146E0">
        <w:rPr>
          <w:lang w:val="x-none"/>
        </w:rPr>
        <w:t>Виды отдыха в различное время года. Путешествия по России и иностранным странам.</w:t>
      </w:r>
    </w:p>
    <w:p w:rsidR="00B146E0" w:rsidRPr="00B146E0" w:rsidRDefault="00B146E0" w:rsidP="00B146E0">
      <w:pPr>
        <w:rPr>
          <w:lang w:val="x-none"/>
        </w:rPr>
      </w:pPr>
      <w:r w:rsidRPr="00B146E0">
        <w:rPr>
          <w:lang w:val="x-none"/>
        </w:rPr>
        <w:t>Природа: флора и фауна. Проблемы экологии. Климат, погода. Стихийные бедствия.</w:t>
      </w:r>
    </w:p>
    <w:p w:rsidR="00B146E0" w:rsidRPr="00B146E0" w:rsidRDefault="00B146E0" w:rsidP="00B146E0">
      <w:pPr>
        <w:rPr>
          <w:lang w:val="x-none"/>
        </w:rPr>
      </w:pPr>
      <w:r w:rsidRPr="00B146E0">
        <w:rPr>
          <w:lang w:val="x-none"/>
        </w:rPr>
        <w:t>Условия проживания в городской (сельской) местности.</w:t>
      </w:r>
      <w:r w:rsidRPr="00B146E0">
        <w:rPr>
          <w:lang w:val="ru-RU"/>
        </w:rPr>
        <w:t xml:space="preserve"> </w:t>
      </w:r>
      <w:r w:rsidRPr="00B146E0">
        <w:rPr>
          <w:lang w:val="x-none"/>
        </w:rPr>
        <w:t>Транспорт.</w:t>
      </w:r>
    </w:p>
    <w:p w:rsidR="00B146E0" w:rsidRPr="00B146E0" w:rsidRDefault="00B146E0" w:rsidP="00B146E0">
      <w:pPr>
        <w:rPr>
          <w:lang w:val="x-none"/>
        </w:rPr>
      </w:pPr>
      <w:r w:rsidRPr="00B146E0">
        <w:rPr>
          <w:lang w:val="x-none"/>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B146E0" w:rsidRPr="00B146E0" w:rsidRDefault="00B146E0" w:rsidP="00B146E0">
      <w:pPr>
        <w:rPr>
          <w:lang w:val="x-none"/>
        </w:rPr>
      </w:pPr>
      <w:r w:rsidRPr="00B146E0">
        <w:rPr>
          <w:lang w:val="x-none"/>
        </w:rPr>
        <w:t>Выдающиеся люди родной страны и страны (стран) изучаемого языка: учёные, писатели, поэты, художники, музыканты, спортсмены.</w:t>
      </w:r>
    </w:p>
    <w:p w:rsidR="00B146E0" w:rsidRPr="00B146E0" w:rsidRDefault="00B146E0" w:rsidP="00B146E0">
      <w:pPr>
        <w:rPr>
          <w:lang w:val="ru-RU"/>
        </w:rPr>
      </w:pPr>
      <w:r w:rsidRPr="00B146E0">
        <w:rPr>
          <w:lang w:val="ru-RU"/>
        </w:rPr>
        <w:t>136.6.1.1. Говорение.</w:t>
      </w:r>
    </w:p>
    <w:p w:rsidR="00B146E0" w:rsidRPr="00B146E0" w:rsidRDefault="00B146E0" w:rsidP="00B146E0">
      <w:pPr>
        <w:rPr>
          <w:lang w:val="x-none"/>
        </w:rPr>
      </w:pPr>
      <w:r w:rsidRPr="00B146E0">
        <w:rPr>
          <w:lang w:val="ru-RU"/>
        </w:rPr>
        <w:t>136.6.1.1.1.</w:t>
      </w:r>
      <w:r w:rsidRPr="00B146E0">
        <w:rPr>
          <w:lang w:val="x-none"/>
        </w:rPr>
        <w:t> 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B146E0" w:rsidRPr="00B146E0" w:rsidRDefault="00B146E0" w:rsidP="00B146E0">
      <w:pPr>
        <w:rPr>
          <w:lang w:val="x-none"/>
        </w:rPr>
      </w:pPr>
      <w:r w:rsidRPr="00B146E0">
        <w:rPr>
          <w:lang w:val="x-none"/>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146E0" w:rsidRPr="00B146E0" w:rsidRDefault="00B146E0" w:rsidP="00B146E0">
      <w:pPr>
        <w:rPr>
          <w:lang w:val="x-none"/>
        </w:rPr>
      </w:pPr>
      <w:r w:rsidRPr="00B146E0">
        <w:rPr>
          <w:lang w:val="x-none"/>
        </w:rPr>
        <w:t>диалог</w:t>
      </w:r>
      <w:r w:rsidRPr="00B146E0">
        <w:rPr>
          <w:lang w:val="ru-RU"/>
        </w:rPr>
        <w:t>-</w:t>
      </w:r>
      <w:r w:rsidRPr="00B146E0">
        <w:rPr>
          <w:lang w:val="x-none"/>
        </w:rPr>
        <w:t xml:space="preserve">побуждение к действию: обращаться с просьбой, вежливо соглашаться (не соглашаться) </w:t>
      </w:r>
      <w:r w:rsidRPr="00B146E0">
        <w:rPr>
          <w:lang w:val="x-none"/>
        </w:rPr>
        <w:lastRenderedPageBreak/>
        <w:t>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146E0" w:rsidRPr="00B146E0" w:rsidRDefault="00B146E0" w:rsidP="00B146E0">
      <w:pPr>
        <w:rPr>
          <w:lang w:val="x-none"/>
        </w:rPr>
      </w:pPr>
      <w:r w:rsidRPr="00B146E0">
        <w:rPr>
          <w:lang w:val="x-none"/>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146E0" w:rsidRPr="00B146E0" w:rsidRDefault="00B146E0" w:rsidP="00B146E0">
      <w:pPr>
        <w:rPr>
          <w:lang w:val="x-none"/>
        </w:rPr>
      </w:pPr>
      <w:r w:rsidRPr="00B146E0">
        <w:rPr>
          <w:lang w:val="ru-RU"/>
        </w:rPr>
        <w:t>Данные</w:t>
      </w:r>
      <w:r w:rsidRPr="00B146E0">
        <w:rPr>
          <w:lang w:val="x-none"/>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B146E0" w:rsidRPr="00B146E0" w:rsidRDefault="00B146E0" w:rsidP="00B146E0">
      <w:pPr>
        <w:rPr>
          <w:lang w:val="x-none"/>
        </w:rPr>
      </w:pPr>
      <w:r w:rsidRPr="00B146E0">
        <w:rPr>
          <w:lang w:val="x-none"/>
        </w:rPr>
        <w:t>Объём диалога – до 7 реплик со стороны каждого собеседника.</w:t>
      </w:r>
    </w:p>
    <w:p w:rsidR="00B146E0" w:rsidRPr="00B146E0" w:rsidRDefault="00B146E0" w:rsidP="00B146E0">
      <w:pPr>
        <w:rPr>
          <w:lang w:val="ru-RU"/>
        </w:rPr>
      </w:pPr>
      <w:r w:rsidRPr="00B146E0">
        <w:rPr>
          <w:lang w:val="ru-RU"/>
        </w:rPr>
        <w:t>136.6.1.1.2.</w:t>
      </w:r>
      <w:r w:rsidRPr="00B146E0">
        <w:t> </w:t>
      </w:r>
      <w:r w:rsidRPr="00B146E0">
        <w:rPr>
          <w:lang w:val="ru-RU"/>
        </w:rPr>
        <w:t>Развитие коммуникативных умений монологической речи:</w:t>
      </w:r>
    </w:p>
    <w:p w:rsidR="00B146E0" w:rsidRPr="00B146E0" w:rsidRDefault="00B146E0" w:rsidP="00B146E0">
      <w:pPr>
        <w:rPr>
          <w:lang w:val="x-none"/>
        </w:rPr>
      </w:pPr>
      <w:r w:rsidRPr="00B146E0">
        <w:rPr>
          <w:lang w:val="x-none"/>
        </w:rPr>
        <w:t>создание устных связных монологических высказываний с использованием основных коммуникативных типов речи:</w:t>
      </w:r>
    </w:p>
    <w:p w:rsidR="00B146E0" w:rsidRPr="00B146E0" w:rsidRDefault="00B146E0" w:rsidP="00B146E0">
      <w:pPr>
        <w:rPr>
          <w:lang w:val="x-none"/>
        </w:rPr>
      </w:pPr>
      <w:r w:rsidRPr="00B146E0">
        <w:rPr>
          <w:lang w:val="x-none"/>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146E0" w:rsidRPr="00B146E0" w:rsidRDefault="00B146E0" w:rsidP="00B146E0">
      <w:pPr>
        <w:rPr>
          <w:lang w:val="x-none"/>
        </w:rPr>
      </w:pPr>
      <w:r w:rsidRPr="00B146E0">
        <w:rPr>
          <w:lang w:val="x-none"/>
        </w:rPr>
        <w:t>повествование (сообщение);</w:t>
      </w:r>
    </w:p>
    <w:p w:rsidR="00B146E0" w:rsidRPr="00B146E0" w:rsidRDefault="00B146E0" w:rsidP="00B146E0">
      <w:pPr>
        <w:rPr>
          <w:lang w:val="x-none"/>
        </w:rPr>
      </w:pPr>
      <w:r w:rsidRPr="00B146E0">
        <w:rPr>
          <w:lang w:val="x-none"/>
        </w:rPr>
        <w:t>выражение и аргументирование своего мнения по отношению к услышанному (прочитанному);</w:t>
      </w:r>
    </w:p>
    <w:p w:rsidR="00B146E0" w:rsidRPr="00B146E0" w:rsidRDefault="00B146E0" w:rsidP="00B146E0">
      <w:pPr>
        <w:rPr>
          <w:lang w:val="x-none"/>
        </w:rPr>
      </w:pPr>
      <w:r w:rsidRPr="00B146E0">
        <w:rPr>
          <w:lang w:val="x-none"/>
        </w:rPr>
        <w:t>изложение (пересказ) основного содержания, прочитанного (прослушанного) текста;</w:t>
      </w:r>
    </w:p>
    <w:p w:rsidR="00B146E0" w:rsidRPr="00B146E0" w:rsidRDefault="00B146E0" w:rsidP="00B146E0">
      <w:pPr>
        <w:rPr>
          <w:lang w:val="x-none"/>
        </w:rPr>
      </w:pPr>
      <w:r w:rsidRPr="00B146E0">
        <w:rPr>
          <w:lang w:val="x-none"/>
        </w:rPr>
        <w:t>составление рассказа по картинкам;</w:t>
      </w:r>
    </w:p>
    <w:p w:rsidR="00B146E0" w:rsidRPr="00B146E0" w:rsidRDefault="00B146E0" w:rsidP="00B146E0">
      <w:pPr>
        <w:rPr>
          <w:lang w:val="x-none"/>
        </w:rPr>
      </w:pPr>
      <w:r w:rsidRPr="00B146E0">
        <w:rPr>
          <w:lang w:val="x-none"/>
        </w:rPr>
        <w:t xml:space="preserve">изложение результатов выполненной проектной работы. </w:t>
      </w:r>
    </w:p>
    <w:p w:rsidR="00B146E0" w:rsidRPr="00B146E0" w:rsidRDefault="00B146E0" w:rsidP="00B146E0">
      <w:pPr>
        <w:rPr>
          <w:lang w:val="x-none"/>
        </w:rPr>
      </w:pPr>
      <w:r w:rsidRPr="00B146E0">
        <w:rPr>
          <w:lang w:val="x-none"/>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sidRPr="00B146E0">
        <w:rPr>
          <w:lang w:val="ru-RU"/>
        </w:rPr>
        <w:t>использованием</w:t>
      </w:r>
      <w:r w:rsidRPr="00B146E0">
        <w:rPr>
          <w:lang w:val="x-none"/>
        </w:rPr>
        <w:t xml:space="preserve"> вопрос</w:t>
      </w:r>
      <w:r w:rsidRPr="00B146E0">
        <w:rPr>
          <w:lang w:val="ru-RU"/>
        </w:rPr>
        <w:t>ов</w:t>
      </w:r>
      <w:r w:rsidRPr="00B146E0">
        <w:rPr>
          <w:lang w:val="x-none"/>
        </w:rPr>
        <w:t>, ключевы</w:t>
      </w:r>
      <w:r w:rsidRPr="00B146E0">
        <w:rPr>
          <w:lang w:val="ru-RU"/>
        </w:rPr>
        <w:t>х</w:t>
      </w:r>
      <w:r w:rsidRPr="00B146E0">
        <w:rPr>
          <w:lang w:val="x-none"/>
        </w:rPr>
        <w:t xml:space="preserve"> слов, план</w:t>
      </w:r>
      <w:r w:rsidRPr="00B146E0">
        <w:rPr>
          <w:lang w:val="ru-RU"/>
        </w:rPr>
        <w:t>ов</w:t>
      </w:r>
      <w:r w:rsidRPr="00B146E0">
        <w:rPr>
          <w:lang w:val="x-none"/>
        </w:rPr>
        <w:t xml:space="preserve"> и (или) иллюстраци</w:t>
      </w:r>
      <w:r w:rsidRPr="00B146E0">
        <w:rPr>
          <w:lang w:val="ru-RU"/>
        </w:rPr>
        <w:t>й</w:t>
      </w:r>
      <w:r w:rsidRPr="00B146E0">
        <w:rPr>
          <w:lang w:val="x-none"/>
        </w:rPr>
        <w:t>, фотографи</w:t>
      </w:r>
      <w:r w:rsidRPr="00B146E0">
        <w:rPr>
          <w:lang w:val="ru-RU"/>
        </w:rPr>
        <w:t>й</w:t>
      </w:r>
      <w:r w:rsidRPr="00B146E0">
        <w:rPr>
          <w:lang w:val="x-none"/>
        </w:rPr>
        <w:t>, таблиц.</w:t>
      </w:r>
    </w:p>
    <w:p w:rsidR="00B146E0" w:rsidRPr="00B146E0" w:rsidRDefault="00B146E0" w:rsidP="00B146E0">
      <w:pPr>
        <w:rPr>
          <w:lang w:val="x-none"/>
        </w:rPr>
      </w:pPr>
      <w:r w:rsidRPr="00B146E0">
        <w:rPr>
          <w:lang w:val="x-none"/>
        </w:rPr>
        <w:t>Объём монологического высказывания – 9–10 фраз.</w:t>
      </w:r>
    </w:p>
    <w:p w:rsidR="00B146E0" w:rsidRPr="00B146E0" w:rsidRDefault="00B146E0" w:rsidP="00B146E0">
      <w:pPr>
        <w:rPr>
          <w:lang w:val="ru-RU"/>
        </w:rPr>
      </w:pPr>
      <w:r w:rsidRPr="00B146E0">
        <w:rPr>
          <w:lang w:val="ru-RU"/>
        </w:rPr>
        <w:t>136.6.1.2. Аудирование.</w:t>
      </w:r>
    </w:p>
    <w:p w:rsidR="00B146E0" w:rsidRPr="00B146E0" w:rsidRDefault="00B146E0" w:rsidP="00B146E0">
      <w:pPr>
        <w:rPr>
          <w:lang w:val="x-none"/>
        </w:rPr>
      </w:pPr>
      <w:r w:rsidRPr="00B146E0">
        <w:rPr>
          <w:lang w:val="x-none"/>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146E0" w:rsidRPr="00B146E0" w:rsidRDefault="00B146E0" w:rsidP="00B146E0">
      <w:pPr>
        <w:rPr>
          <w:lang w:val="x-none"/>
        </w:rPr>
      </w:pPr>
      <w:r w:rsidRPr="00B146E0">
        <w:rPr>
          <w:lang w:val="x-none"/>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146E0" w:rsidRPr="00B146E0" w:rsidRDefault="00B146E0" w:rsidP="00B146E0">
      <w:pPr>
        <w:rPr>
          <w:lang w:val="x-none"/>
        </w:rPr>
      </w:pPr>
      <w:r w:rsidRPr="00B146E0">
        <w:rPr>
          <w:lang w:val="x-none"/>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r w:rsidRPr="00B146E0">
        <w:rPr>
          <w:lang w:val="ru-RU"/>
        </w:rPr>
        <w:lastRenderedPageBreak/>
        <w:t>аудирования</w:t>
      </w:r>
      <w:r w:rsidRPr="00B146E0">
        <w:rPr>
          <w:lang w:val="x-none"/>
        </w:rPr>
        <w:t>, игнорировать незнакомые слова, не существенные для понимания основного содержания.</w:t>
      </w:r>
    </w:p>
    <w:p w:rsidR="00B146E0" w:rsidRPr="00B146E0" w:rsidRDefault="00B146E0" w:rsidP="00B146E0">
      <w:pPr>
        <w:rPr>
          <w:lang w:val="x-none"/>
        </w:rPr>
      </w:pPr>
      <w:r w:rsidRPr="00B146E0">
        <w:rPr>
          <w:lang w:val="x-none"/>
        </w:rPr>
        <w:t>Аудирование с пониманием нужной (интересующей, запрашиваемой) информации предполагает умение выделять нужную (интересующую, запрашиваемую</w:t>
      </w:r>
      <w:r w:rsidRPr="00B146E0">
        <w:rPr>
          <w:lang w:val="ru-RU"/>
        </w:rPr>
        <w:t>)</w:t>
      </w:r>
      <w:r w:rsidRPr="00B146E0">
        <w:rPr>
          <w:lang w:val="x-none"/>
        </w:rPr>
        <w:t xml:space="preserve"> информацию, представленную в эксплицитной (явной) форме, в воспринимаемом на слух тексте.</w:t>
      </w:r>
    </w:p>
    <w:p w:rsidR="00B146E0" w:rsidRPr="00B146E0" w:rsidRDefault="00B146E0" w:rsidP="00B146E0">
      <w:pPr>
        <w:rPr>
          <w:lang w:val="x-none"/>
        </w:rPr>
      </w:pPr>
      <w:r w:rsidRPr="00B146E0">
        <w:rPr>
          <w:lang w:val="x-none"/>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146E0" w:rsidRPr="00B146E0" w:rsidRDefault="00B146E0" w:rsidP="00B146E0">
      <w:pPr>
        <w:rPr>
          <w:lang w:val="x-none"/>
        </w:rPr>
      </w:pPr>
      <w:r w:rsidRPr="00B146E0">
        <w:rPr>
          <w:lang w:val="x-none"/>
        </w:rPr>
        <w:t>Время звучания текста (текстов) для аудирования – до 2 минут.</w:t>
      </w:r>
    </w:p>
    <w:p w:rsidR="00B146E0" w:rsidRPr="00B146E0" w:rsidRDefault="00B146E0" w:rsidP="00B146E0">
      <w:pPr>
        <w:rPr>
          <w:lang w:val="ru-RU"/>
        </w:rPr>
      </w:pPr>
      <w:r w:rsidRPr="00B146E0">
        <w:rPr>
          <w:lang w:val="ru-RU"/>
        </w:rPr>
        <w:t>136.6.1.3. Смысловое чтение.</w:t>
      </w:r>
    </w:p>
    <w:p w:rsidR="00B146E0" w:rsidRPr="00B146E0" w:rsidRDefault="00B146E0" w:rsidP="00B146E0">
      <w:pPr>
        <w:rPr>
          <w:lang w:val="x-none"/>
        </w:rPr>
      </w:pPr>
      <w:r w:rsidRPr="00B146E0">
        <w:rPr>
          <w:lang w:val="x-none"/>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146E0" w:rsidRPr="00B146E0" w:rsidRDefault="00B146E0" w:rsidP="00B146E0">
      <w:pPr>
        <w:rPr>
          <w:lang w:val="x-none"/>
        </w:rPr>
      </w:pPr>
      <w:r w:rsidRPr="00B146E0">
        <w:rPr>
          <w:lang w:val="x-none"/>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146E0" w:rsidRPr="00B146E0" w:rsidRDefault="00B146E0" w:rsidP="00B146E0">
      <w:pPr>
        <w:rPr>
          <w:lang w:val="ru-RU"/>
        </w:rPr>
      </w:pPr>
      <w:r w:rsidRPr="00B146E0">
        <w:rPr>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B146E0" w:rsidRPr="00B146E0" w:rsidRDefault="00B146E0" w:rsidP="00B146E0">
      <w:pPr>
        <w:rPr>
          <w:lang w:val="x-none"/>
        </w:rPr>
      </w:pPr>
      <w:r w:rsidRPr="00B146E0">
        <w:rPr>
          <w:lang w:val="x-none"/>
        </w:rPr>
        <w:t>Чтение несплошных текстов (таблиц, диаграмм, схем) и понимание представленной в них информации.</w:t>
      </w:r>
    </w:p>
    <w:p w:rsidR="00B146E0" w:rsidRPr="00B146E0" w:rsidRDefault="00B146E0" w:rsidP="00B146E0">
      <w:pPr>
        <w:rPr>
          <w:lang w:val="x-none"/>
        </w:rPr>
      </w:pPr>
      <w:r w:rsidRPr="00B146E0">
        <w:rPr>
          <w:lang w:val="x-none"/>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B146E0" w:rsidRPr="00B146E0" w:rsidRDefault="00B146E0" w:rsidP="00B146E0">
      <w:pPr>
        <w:rPr>
          <w:lang w:val="x-none"/>
        </w:rPr>
      </w:pPr>
      <w:r w:rsidRPr="00B146E0">
        <w:rPr>
          <w:lang w:val="x-none"/>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B146E0" w:rsidRPr="00B146E0" w:rsidRDefault="00B146E0" w:rsidP="00B146E0">
      <w:pPr>
        <w:rPr>
          <w:lang w:val="x-none"/>
        </w:rPr>
      </w:pPr>
      <w:r w:rsidRPr="00B146E0">
        <w:rPr>
          <w:lang w:val="x-none"/>
        </w:rPr>
        <w:t>Объём текста (текстов) для чтения – 350–500 слов.</w:t>
      </w:r>
    </w:p>
    <w:p w:rsidR="00B146E0" w:rsidRPr="00B146E0" w:rsidRDefault="00B146E0" w:rsidP="00B146E0">
      <w:pPr>
        <w:rPr>
          <w:lang w:val="ru-RU"/>
        </w:rPr>
      </w:pPr>
      <w:r w:rsidRPr="00B146E0">
        <w:rPr>
          <w:lang w:val="ru-RU"/>
        </w:rPr>
        <w:t>136.6.1.4. Письменная речь.</w:t>
      </w:r>
    </w:p>
    <w:p w:rsidR="00B146E0" w:rsidRPr="00B146E0" w:rsidRDefault="00B146E0" w:rsidP="00B146E0">
      <w:pPr>
        <w:rPr>
          <w:lang w:val="x-none"/>
        </w:rPr>
      </w:pPr>
      <w:r w:rsidRPr="00B146E0">
        <w:rPr>
          <w:lang w:val="x-none"/>
        </w:rPr>
        <w:t>Развитие умений письменной речи:</w:t>
      </w:r>
    </w:p>
    <w:p w:rsidR="00B146E0" w:rsidRPr="00B146E0" w:rsidRDefault="00B146E0" w:rsidP="00B146E0">
      <w:pPr>
        <w:rPr>
          <w:lang w:val="x-none"/>
        </w:rPr>
      </w:pPr>
      <w:r w:rsidRPr="00B146E0">
        <w:rPr>
          <w:lang w:val="x-none"/>
        </w:rPr>
        <w:lastRenderedPageBreak/>
        <w:t>составление плана (тезисов) устного или письменного сообщения;</w:t>
      </w:r>
    </w:p>
    <w:p w:rsidR="00B146E0" w:rsidRPr="00B146E0" w:rsidRDefault="00B146E0" w:rsidP="00B146E0">
      <w:pPr>
        <w:rPr>
          <w:lang w:val="x-none"/>
        </w:rPr>
      </w:pPr>
      <w:r w:rsidRPr="00B146E0">
        <w:rPr>
          <w:lang w:val="x-none"/>
        </w:rPr>
        <w:t>заполнение анкет и формуляров: сообщение о себе основных сведений в соответствии с нормами, принятыми в стране (странах) изучаемого языка;</w:t>
      </w:r>
    </w:p>
    <w:p w:rsidR="00B146E0" w:rsidRPr="00B146E0" w:rsidRDefault="00B146E0" w:rsidP="00B146E0">
      <w:pPr>
        <w:rPr>
          <w:lang w:val="x-none"/>
        </w:rPr>
      </w:pPr>
      <w:r w:rsidRPr="00B146E0">
        <w:rPr>
          <w:lang w:val="x-none"/>
        </w:rPr>
        <w:t>написание электронного сообщения личного характера</w:t>
      </w:r>
      <w:r w:rsidRPr="00B146E0">
        <w:rPr>
          <w:lang w:val="ru-RU"/>
        </w:rPr>
        <w:t xml:space="preserve"> </w:t>
      </w:r>
      <w:r w:rsidRPr="00B146E0">
        <w:rPr>
          <w:lang w:val="x-none"/>
        </w:rPr>
        <w:t>в соответствии с нормами неофициального общения, принятыми в стране (странах) изучаемого языка. Объём письма – до 110 слов;</w:t>
      </w:r>
    </w:p>
    <w:p w:rsidR="00B146E0" w:rsidRPr="00B146E0" w:rsidRDefault="00B146E0" w:rsidP="00B146E0">
      <w:pPr>
        <w:rPr>
          <w:lang w:val="x-none"/>
        </w:rPr>
      </w:pPr>
      <w:r w:rsidRPr="00B146E0">
        <w:rPr>
          <w:lang w:val="x-none"/>
        </w:rPr>
        <w:t xml:space="preserve">создание небольшого письменного высказывания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таблиц</w:t>
      </w:r>
      <w:r w:rsidRPr="00B146E0">
        <w:rPr>
          <w:lang w:val="ru-RU"/>
        </w:rPr>
        <w:t>ы</w:t>
      </w:r>
      <w:r w:rsidRPr="00B146E0">
        <w:rPr>
          <w:lang w:val="x-none"/>
        </w:rPr>
        <w:t xml:space="preserve"> и (или) прочитанн</w:t>
      </w:r>
      <w:r w:rsidRPr="00B146E0">
        <w:rPr>
          <w:lang w:val="ru-RU"/>
        </w:rPr>
        <w:t>ого</w:t>
      </w:r>
      <w:r w:rsidRPr="00B146E0">
        <w:rPr>
          <w:lang w:val="x-none"/>
        </w:rPr>
        <w:t xml:space="preserve"> (прослушанн</w:t>
      </w:r>
      <w:r w:rsidRPr="00B146E0">
        <w:rPr>
          <w:lang w:val="ru-RU"/>
        </w:rPr>
        <w:t>ого)</w:t>
      </w:r>
      <w:r w:rsidRPr="00B146E0">
        <w:rPr>
          <w:lang w:val="x-none"/>
        </w:rPr>
        <w:t xml:space="preserve"> текст</w:t>
      </w:r>
      <w:r w:rsidRPr="00B146E0">
        <w:rPr>
          <w:lang w:val="ru-RU"/>
        </w:rPr>
        <w:t>а</w:t>
      </w:r>
      <w:r w:rsidRPr="00B146E0">
        <w:rPr>
          <w:lang w:val="x-none"/>
        </w:rPr>
        <w:t>. Объём письменного высказывания – до 110 слов.</w:t>
      </w:r>
    </w:p>
    <w:p w:rsidR="00B146E0" w:rsidRPr="00B146E0" w:rsidRDefault="00B146E0" w:rsidP="00B146E0">
      <w:pPr>
        <w:rPr>
          <w:lang w:val="ru-RU"/>
        </w:rPr>
      </w:pPr>
      <w:r w:rsidRPr="00B146E0">
        <w:rPr>
          <w:lang w:val="ru-RU"/>
        </w:rPr>
        <w:t>136.6.2. </w:t>
      </w:r>
      <w:r w:rsidRPr="00B146E0">
        <w:rPr>
          <w:lang w:val="x-none"/>
        </w:rPr>
        <w:t>Языковые знания и умения</w:t>
      </w:r>
      <w:r w:rsidRPr="00B146E0">
        <w:rPr>
          <w:lang w:val="ru-RU"/>
        </w:rPr>
        <w:t>.</w:t>
      </w:r>
    </w:p>
    <w:p w:rsidR="00B146E0" w:rsidRPr="00B146E0" w:rsidRDefault="00B146E0" w:rsidP="00B146E0">
      <w:pPr>
        <w:rPr>
          <w:lang w:val="ru-RU"/>
        </w:rPr>
      </w:pPr>
      <w:r w:rsidRPr="00B146E0">
        <w:rPr>
          <w:lang w:val="ru-RU"/>
        </w:rPr>
        <w:t>136.6.2.1. Фонетическая сторона речи.</w:t>
      </w:r>
    </w:p>
    <w:p w:rsidR="00B146E0" w:rsidRPr="00B146E0" w:rsidRDefault="00B146E0" w:rsidP="00B146E0">
      <w:pPr>
        <w:rPr>
          <w:lang w:val="x-none"/>
        </w:rPr>
      </w:pPr>
      <w:r w:rsidRPr="00B146E0">
        <w:rPr>
          <w:lang w:val="x-none"/>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146E0" w:rsidRPr="00B146E0" w:rsidRDefault="00B146E0" w:rsidP="00B146E0">
      <w:pPr>
        <w:rPr>
          <w:lang w:val="x-none"/>
        </w:rPr>
      </w:pPr>
      <w:r w:rsidRPr="00B146E0">
        <w:rPr>
          <w:lang w:val="x-none"/>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146E0" w:rsidRPr="00B146E0" w:rsidRDefault="00B146E0" w:rsidP="00B146E0">
      <w:pPr>
        <w:rPr>
          <w:lang w:val="x-none"/>
        </w:rPr>
      </w:pPr>
      <w:r w:rsidRPr="00B146E0">
        <w:rPr>
          <w:lang w:val="x-none"/>
        </w:rPr>
        <w:t>Тексты для чтения вслух: сообщение информационного характера, отрывок из статьи научно-популярного характера, рассказ, диалог (беседа).</w:t>
      </w:r>
    </w:p>
    <w:p w:rsidR="00B146E0" w:rsidRPr="00B146E0" w:rsidRDefault="00B146E0" w:rsidP="00B146E0">
      <w:pPr>
        <w:rPr>
          <w:lang w:val="x-none"/>
        </w:rPr>
      </w:pPr>
      <w:r w:rsidRPr="00B146E0">
        <w:rPr>
          <w:lang w:val="x-none"/>
        </w:rPr>
        <w:t>Объём текста для чтения вслух – до 110 слов.</w:t>
      </w:r>
    </w:p>
    <w:p w:rsidR="00B146E0" w:rsidRPr="00B146E0" w:rsidRDefault="00B146E0" w:rsidP="00B146E0">
      <w:pPr>
        <w:rPr>
          <w:lang w:val="ru-RU"/>
        </w:rPr>
      </w:pPr>
      <w:r w:rsidRPr="00B146E0">
        <w:rPr>
          <w:lang w:val="ru-RU"/>
        </w:rPr>
        <w:t>136.6.2.2. Графика, орфография и пунктуация.</w:t>
      </w:r>
    </w:p>
    <w:p w:rsidR="00B146E0" w:rsidRPr="00B146E0" w:rsidRDefault="00B146E0" w:rsidP="00B146E0">
      <w:pPr>
        <w:rPr>
          <w:lang w:val="x-none"/>
        </w:rPr>
      </w:pPr>
      <w:r w:rsidRPr="00B146E0">
        <w:rPr>
          <w:lang w:val="x-none"/>
        </w:rPr>
        <w:t>Правильное написание изученных слов.</w:t>
      </w:r>
    </w:p>
    <w:p w:rsidR="00B146E0" w:rsidRPr="00B146E0" w:rsidRDefault="00B146E0" w:rsidP="00B146E0">
      <w:pPr>
        <w:rPr>
          <w:lang w:val="x-none"/>
        </w:rPr>
      </w:pPr>
      <w:r w:rsidRPr="00B146E0">
        <w:rPr>
          <w:lang w:val="x-none"/>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B146E0">
        <w:t>firstly</w:t>
      </w:r>
      <w:r w:rsidRPr="00B146E0">
        <w:rPr>
          <w:lang w:val="x-none"/>
        </w:rPr>
        <w:t>/</w:t>
      </w:r>
      <w:r w:rsidRPr="00B146E0">
        <w:t>first</w:t>
      </w:r>
      <w:r w:rsidRPr="00B146E0">
        <w:rPr>
          <w:lang w:val="x-none"/>
        </w:rPr>
        <w:t xml:space="preserve"> </w:t>
      </w:r>
      <w:r w:rsidRPr="00B146E0">
        <w:t>of</w:t>
      </w:r>
      <w:r w:rsidRPr="00B146E0">
        <w:rPr>
          <w:lang w:val="x-none"/>
        </w:rPr>
        <w:t xml:space="preserve"> </w:t>
      </w:r>
      <w:r w:rsidRPr="00B146E0">
        <w:t>all</w:t>
      </w:r>
      <w:r w:rsidRPr="00B146E0">
        <w:rPr>
          <w:lang w:val="x-none"/>
        </w:rPr>
        <w:t xml:space="preserve">, </w:t>
      </w:r>
      <w:r w:rsidRPr="00B146E0">
        <w:t>secondly</w:t>
      </w:r>
      <w:r w:rsidRPr="00B146E0">
        <w:rPr>
          <w:lang w:val="x-none"/>
        </w:rPr>
        <w:t xml:space="preserve">, </w:t>
      </w:r>
      <w:r w:rsidRPr="00B146E0">
        <w:t>finally</w:t>
      </w:r>
      <w:r w:rsidRPr="00B146E0">
        <w:rPr>
          <w:lang w:val="x-none"/>
        </w:rPr>
        <w:t xml:space="preserve">; </w:t>
      </w:r>
      <w:r w:rsidRPr="00B146E0">
        <w:t>on</w:t>
      </w:r>
      <w:r w:rsidRPr="00B146E0">
        <w:rPr>
          <w:lang w:val="x-none"/>
        </w:rPr>
        <w:t xml:space="preserve"> </w:t>
      </w:r>
      <w:r w:rsidRPr="00B146E0">
        <w:t>the</w:t>
      </w:r>
      <w:r w:rsidRPr="00B146E0">
        <w:rPr>
          <w:lang w:val="x-none"/>
        </w:rPr>
        <w:t xml:space="preserve"> </w:t>
      </w:r>
      <w:r w:rsidRPr="00B146E0">
        <w:t>one</w:t>
      </w:r>
      <w:r w:rsidRPr="00B146E0">
        <w:rPr>
          <w:lang w:val="x-none"/>
        </w:rPr>
        <w:t xml:space="preserve"> </w:t>
      </w:r>
      <w:r w:rsidRPr="00B146E0">
        <w:t>hand</w:t>
      </w:r>
      <w:r w:rsidRPr="00B146E0">
        <w:rPr>
          <w:lang w:val="x-none"/>
        </w:rPr>
        <w:t xml:space="preserve">, </w:t>
      </w:r>
      <w:r w:rsidRPr="00B146E0">
        <w:t>on</w:t>
      </w:r>
      <w:r w:rsidRPr="00B146E0">
        <w:rPr>
          <w:lang w:val="x-none"/>
        </w:rPr>
        <w:t xml:space="preserve"> </w:t>
      </w:r>
      <w:r w:rsidRPr="00B146E0">
        <w:t>the</w:t>
      </w:r>
      <w:r w:rsidRPr="00B146E0">
        <w:rPr>
          <w:lang w:val="x-none"/>
        </w:rPr>
        <w:t xml:space="preserve"> </w:t>
      </w:r>
      <w:r w:rsidRPr="00B146E0">
        <w:t>other</w:t>
      </w:r>
      <w:r w:rsidRPr="00B146E0">
        <w:rPr>
          <w:lang w:val="x-none"/>
        </w:rPr>
        <w:t xml:space="preserve"> </w:t>
      </w:r>
      <w:r w:rsidRPr="00B146E0">
        <w:t>hand</w:t>
      </w:r>
      <w:r w:rsidRPr="00B146E0">
        <w:rPr>
          <w:lang w:val="x-none"/>
        </w:rPr>
        <w:t>), апострофа.</w:t>
      </w:r>
    </w:p>
    <w:p w:rsidR="00B146E0" w:rsidRPr="00B146E0" w:rsidRDefault="00B146E0" w:rsidP="00B146E0">
      <w:pPr>
        <w:rPr>
          <w:lang w:val="x-none"/>
        </w:rPr>
      </w:pPr>
      <w:r w:rsidRPr="00B146E0">
        <w:rPr>
          <w:lang w:val="x-none"/>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146E0" w:rsidRPr="00B146E0" w:rsidRDefault="00B146E0" w:rsidP="00B146E0">
      <w:pPr>
        <w:rPr>
          <w:lang w:val="ru-RU"/>
        </w:rPr>
      </w:pPr>
      <w:r w:rsidRPr="00B146E0">
        <w:rPr>
          <w:lang w:val="ru-RU"/>
        </w:rPr>
        <w:t>136.6.2.3. Лексическая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146E0" w:rsidRPr="00B146E0" w:rsidRDefault="00B146E0" w:rsidP="00B146E0">
      <w:pPr>
        <w:rPr>
          <w:lang w:val="x-none"/>
        </w:rPr>
      </w:pPr>
      <w:r w:rsidRPr="00B146E0">
        <w:rPr>
          <w:lang w:val="x-none"/>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B146E0" w:rsidRPr="00B146E0" w:rsidRDefault="00B146E0" w:rsidP="00B146E0">
      <w:pPr>
        <w:rPr>
          <w:lang w:val="x-none"/>
        </w:rPr>
      </w:pPr>
      <w:r w:rsidRPr="00B146E0">
        <w:rPr>
          <w:lang w:val="x-none"/>
        </w:rPr>
        <w:lastRenderedPageBreak/>
        <w:t>Основные способы словообразования:</w:t>
      </w:r>
    </w:p>
    <w:p w:rsidR="00B146E0" w:rsidRPr="00B146E0" w:rsidRDefault="00B146E0" w:rsidP="00B146E0">
      <w:pPr>
        <w:rPr>
          <w:lang w:val="x-none"/>
        </w:rPr>
      </w:pPr>
      <w:r w:rsidRPr="00B146E0">
        <w:rPr>
          <w:lang w:val="x-none"/>
        </w:rPr>
        <w:t>аффиксация:</w:t>
      </w:r>
    </w:p>
    <w:p w:rsidR="00B146E0" w:rsidRPr="00B146E0" w:rsidRDefault="00B146E0" w:rsidP="00B146E0">
      <w:pPr>
        <w:rPr>
          <w:lang w:val="x-none"/>
        </w:rPr>
      </w:pPr>
      <w:r w:rsidRPr="00B146E0">
        <w:rPr>
          <w:lang w:val="x-none"/>
        </w:rPr>
        <w:t>образование имен существительных при помощи суффиксов:</w:t>
      </w:r>
      <w:r w:rsidRPr="00B146E0">
        <w:t xml:space="preserve"> -ance/-ence (performance/residence), -ity (activity); -ship (friendship);</w:t>
      </w:r>
    </w:p>
    <w:p w:rsidR="00B146E0" w:rsidRPr="00B146E0" w:rsidRDefault="00B146E0" w:rsidP="00B146E0">
      <w:pPr>
        <w:rPr>
          <w:lang w:val="x-none"/>
        </w:rPr>
      </w:pPr>
      <w:r w:rsidRPr="00B146E0">
        <w:rPr>
          <w:lang w:val="x-none"/>
        </w:rPr>
        <w:t>образование имен прилагательных при помощи префикса inter</w:t>
      </w:r>
      <w:r w:rsidRPr="00B146E0">
        <w:rPr>
          <w:lang w:val="ru-RU"/>
        </w:rPr>
        <w:t xml:space="preserve">- </w:t>
      </w:r>
      <w:r w:rsidRPr="00B146E0">
        <w:rPr>
          <w:lang w:val="x-none"/>
        </w:rPr>
        <w:t>(international);</w:t>
      </w:r>
    </w:p>
    <w:p w:rsidR="00B146E0" w:rsidRPr="00B146E0" w:rsidRDefault="00B146E0" w:rsidP="00B146E0">
      <w:pPr>
        <w:rPr>
          <w:lang w:val="x-none"/>
        </w:rPr>
      </w:pPr>
      <w:r w:rsidRPr="00B146E0">
        <w:rPr>
          <w:lang w:val="x-none"/>
        </w:rPr>
        <w:t>образование имен прилагательных при помощи -ed и -ing (interested/interesting);</w:t>
      </w:r>
    </w:p>
    <w:p w:rsidR="00B146E0" w:rsidRPr="00B146E0" w:rsidRDefault="00B146E0" w:rsidP="00B146E0">
      <w:pPr>
        <w:rPr>
          <w:lang w:val="x-none"/>
        </w:rPr>
      </w:pPr>
      <w:r w:rsidRPr="00B146E0">
        <w:rPr>
          <w:lang w:val="x-none"/>
        </w:rPr>
        <w:t>конверсия:</w:t>
      </w:r>
    </w:p>
    <w:p w:rsidR="00B146E0" w:rsidRPr="00B146E0" w:rsidRDefault="00B146E0" w:rsidP="00B146E0">
      <w:pPr>
        <w:rPr>
          <w:lang w:val="x-none"/>
        </w:rPr>
      </w:pPr>
      <w:r w:rsidRPr="00B146E0">
        <w:rPr>
          <w:lang w:val="x-none"/>
        </w:rPr>
        <w:t>образование имени существительного от неопределённой формы глагола (to walk – a walk);</w:t>
      </w:r>
    </w:p>
    <w:p w:rsidR="00B146E0" w:rsidRPr="00B146E0" w:rsidRDefault="00B146E0" w:rsidP="00B146E0">
      <w:pPr>
        <w:rPr>
          <w:lang w:val="x-none"/>
        </w:rPr>
      </w:pPr>
      <w:r w:rsidRPr="00B146E0">
        <w:rPr>
          <w:lang w:val="x-none"/>
        </w:rPr>
        <w:t>образование глагола от имени существительного (a present – to present);</w:t>
      </w:r>
    </w:p>
    <w:p w:rsidR="00B146E0" w:rsidRPr="00B146E0" w:rsidRDefault="00B146E0" w:rsidP="00B146E0">
      <w:pPr>
        <w:rPr>
          <w:lang w:val="x-none"/>
        </w:rPr>
      </w:pPr>
      <w:r w:rsidRPr="00B146E0">
        <w:rPr>
          <w:lang w:val="x-none"/>
        </w:rPr>
        <w:t>образование имени существительного от прилагательного (rich – the rich);</w:t>
      </w:r>
    </w:p>
    <w:p w:rsidR="00B146E0" w:rsidRPr="00B146E0" w:rsidRDefault="00B146E0" w:rsidP="00B146E0">
      <w:pPr>
        <w:rPr>
          <w:lang w:val="x-none"/>
        </w:rPr>
      </w:pPr>
      <w:r w:rsidRPr="00B146E0">
        <w:rPr>
          <w:lang w:val="x-none"/>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B146E0" w:rsidRPr="00B146E0" w:rsidRDefault="00B146E0" w:rsidP="00B146E0">
      <w:pPr>
        <w:rPr>
          <w:lang w:val="x-none"/>
        </w:rPr>
      </w:pPr>
      <w:r w:rsidRPr="00B146E0">
        <w:rPr>
          <w:lang w:val="x-none"/>
        </w:rPr>
        <w:t>Различные средства связи в тексте для обеспечения его целостности (firstly, however, finally, at last, etc.).</w:t>
      </w:r>
    </w:p>
    <w:p w:rsidR="00B146E0" w:rsidRPr="00B146E0" w:rsidRDefault="00B146E0" w:rsidP="00B146E0">
      <w:pPr>
        <w:rPr>
          <w:lang w:val="ru-RU"/>
        </w:rPr>
      </w:pPr>
      <w:r w:rsidRPr="00B146E0">
        <w:rPr>
          <w:lang w:val="ru-RU"/>
        </w:rPr>
        <w:t>136.6.2.4. Грамматическая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146E0" w:rsidRPr="00B146E0" w:rsidRDefault="00B146E0" w:rsidP="00B146E0">
      <w:r w:rsidRPr="00B146E0">
        <w:rPr>
          <w:lang w:val="x-none"/>
        </w:rPr>
        <w:t>Предложения</w:t>
      </w:r>
      <w:r w:rsidRPr="00B146E0">
        <w:t xml:space="preserve"> </w:t>
      </w:r>
      <w:r w:rsidRPr="00B146E0">
        <w:rPr>
          <w:lang w:val="x-none"/>
        </w:rPr>
        <w:t>со</w:t>
      </w:r>
      <w:r w:rsidRPr="00B146E0">
        <w:t xml:space="preserve"> </w:t>
      </w:r>
      <w:r w:rsidRPr="00B146E0">
        <w:rPr>
          <w:lang w:val="x-none"/>
        </w:rPr>
        <w:t>сложным</w:t>
      </w:r>
      <w:r w:rsidRPr="00B146E0">
        <w:t xml:space="preserve"> </w:t>
      </w:r>
      <w:r w:rsidRPr="00B146E0">
        <w:rPr>
          <w:lang w:val="x-none"/>
        </w:rPr>
        <w:t>дополнением</w:t>
      </w:r>
      <w:r w:rsidRPr="00B146E0">
        <w:t xml:space="preserve"> (Complex Object) (I saw her cross/crossing the road.).</w:t>
      </w:r>
    </w:p>
    <w:p w:rsidR="00B146E0" w:rsidRPr="00B146E0" w:rsidRDefault="00B146E0" w:rsidP="00B146E0">
      <w:pPr>
        <w:rPr>
          <w:lang w:val="x-none"/>
        </w:rPr>
      </w:pPr>
      <w:r w:rsidRPr="00B146E0">
        <w:rPr>
          <w:lang w:val="x-none"/>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146E0" w:rsidRPr="00B146E0" w:rsidRDefault="00B146E0" w:rsidP="00B146E0">
      <w:pPr>
        <w:rPr>
          <w:lang w:val="x-none"/>
        </w:rPr>
      </w:pPr>
      <w:r w:rsidRPr="00B146E0">
        <w:rPr>
          <w:lang w:val="x-none"/>
        </w:rPr>
        <w:t>Все типы вопросительных предложений в Past Perfect Tense. Согласование времен в рамках сложного предложения.</w:t>
      </w:r>
    </w:p>
    <w:p w:rsidR="00B146E0" w:rsidRPr="00B146E0" w:rsidRDefault="00B146E0" w:rsidP="00B146E0">
      <w:pPr>
        <w:rPr>
          <w:lang w:val="x-none"/>
        </w:rPr>
      </w:pPr>
      <w:r w:rsidRPr="00B146E0">
        <w:rPr>
          <w:lang w:val="x-none"/>
        </w:rPr>
        <w:t>Согласование подлежащего, выраженного собирательным существительным (family, police) со сказуемым.</w:t>
      </w:r>
    </w:p>
    <w:p w:rsidR="00B146E0" w:rsidRPr="00B146E0" w:rsidRDefault="00B146E0" w:rsidP="00B146E0">
      <w:r w:rsidRPr="00B146E0">
        <w:rPr>
          <w:lang w:val="x-none"/>
        </w:rPr>
        <w:t>Конструкции</w:t>
      </w:r>
      <w:r w:rsidRPr="00B146E0">
        <w:t xml:space="preserve"> </w:t>
      </w:r>
      <w:r w:rsidRPr="00B146E0">
        <w:rPr>
          <w:lang w:val="x-none"/>
        </w:rPr>
        <w:t>с</w:t>
      </w:r>
      <w:r w:rsidRPr="00B146E0">
        <w:t xml:space="preserve"> </w:t>
      </w:r>
      <w:r w:rsidRPr="00B146E0">
        <w:rPr>
          <w:lang w:val="x-none"/>
        </w:rPr>
        <w:t>глаголами</w:t>
      </w:r>
      <w:r w:rsidRPr="00B146E0">
        <w:t xml:space="preserve"> </w:t>
      </w:r>
      <w:r w:rsidRPr="00B146E0">
        <w:rPr>
          <w:lang w:val="x-none"/>
        </w:rPr>
        <w:t>на</w:t>
      </w:r>
      <w:r w:rsidRPr="00B146E0">
        <w:t xml:space="preserve"> -ing: to love/hate doing something.</w:t>
      </w:r>
    </w:p>
    <w:p w:rsidR="00B146E0" w:rsidRPr="00B146E0" w:rsidRDefault="00B146E0" w:rsidP="00B146E0">
      <w:r w:rsidRPr="00B146E0">
        <w:rPr>
          <w:lang w:val="x-none"/>
        </w:rPr>
        <w:t>Конструкции</w:t>
      </w:r>
      <w:r w:rsidRPr="00B146E0">
        <w:t xml:space="preserve">, </w:t>
      </w:r>
      <w:r w:rsidRPr="00B146E0">
        <w:rPr>
          <w:lang w:val="x-none"/>
        </w:rPr>
        <w:t>содержащие</w:t>
      </w:r>
      <w:r w:rsidRPr="00B146E0">
        <w:t xml:space="preserve"> </w:t>
      </w:r>
      <w:r w:rsidRPr="00B146E0">
        <w:rPr>
          <w:lang w:val="x-none"/>
        </w:rPr>
        <w:t>глаголы</w:t>
      </w:r>
      <w:r w:rsidRPr="00B146E0">
        <w:t>-</w:t>
      </w:r>
      <w:r w:rsidRPr="00B146E0">
        <w:rPr>
          <w:lang w:val="x-none"/>
        </w:rPr>
        <w:t>связки</w:t>
      </w:r>
      <w:r w:rsidRPr="00B146E0">
        <w:t xml:space="preserve"> to be/to look/to feel/to seem.</w:t>
      </w:r>
    </w:p>
    <w:p w:rsidR="00B146E0" w:rsidRPr="00B146E0" w:rsidRDefault="00B146E0" w:rsidP="00B146E0">
      <w:r w:rsidRPr="00B146E0">
        <w:rPr>
          <w:lang w:val="x-none"/>
        </w:rPr>
        <w:t>Конструкции</w:t>
      </w:r>
      <w:r w:rsidRPr="00B146E0">
        <w:t xml:space="preserve"> be/get used to + </w:t>
      </w:r>
      <w:r w:rsidRPr="00B146E0">
        <w:rPr>
          <w:lang w:val="x-none"/>
        </w:rPr>
        <w:t>инфинитив</w:t>
      </w:r>
      <w:r w:rsidRPr="00B146E0">
        <w:t xml:space="preserve"> </w:t>
      </w:r>
      <w:r w:rsidRPr="00B146E0">
        <w:rPr>
          <w:lang w:val="x-none"/>
        </w:rPr>
        <w:t>глагола</w:t>
      </w:r>
      <w:r w:rsidRPr="00B146E0">
        <w:t xml:space="preserve">, be/get used to + </w:t>
      </w:r>
      <w:r w:rsidRPr="00B146E0">
        <w:rPr>
          <w:lang w:val="x-none"/>
        </w:rPr>
        <w:t>инфинитив</w:t>
      </w:r>
      <w:r w:rsidRPr="00B146E0">
        <w:t xml:space="preserve"> </w:t>
      </w:r>
      <w:r w:rsidRPr="00B146E0">
        <w:rPr>
          <w:lang w:val="x-none"/>
        </w:rPr>
        <w:t>глагол</w:t>
      </w:r>
      <w:r w:rsidRPr="00B146E0">
        <w:t>, be/get used to doing something, be/get used to something.</w:t>
      </w:r>
    </w:p>
    <w:p w:rsidR="00B146E0" w:rsidRPr="00B146E0" w:rsidRDefault="00B146E0" w:rsidP="00B146E0">
      <w:r w:rsidRPr="00B146E0">
        <w:rPr>
          <w:lang w:val="x-none"/>
        </w:rPr>
        <w:t>Конструкция</w:t>
      </w:r>
      <w:r w:rsidRPr="00B146E0">
        <w:t xml:space="preserve"> both … and ….</w:t>
      </w:r>
    </w:p>
    <w:p w:rsidR="00B146E0" w:rsidRPr="00B146E0" w:rsidRDefault="00B146E0" w:rsidP="00B146E0">
      <w:r w:rsidRPr="00B146E0">
        <w:rPr>
          <w:lang w:val="x-none"/>
        </w:rPr>
        <w:t>Конструкции</w:t>
      </w:r>
      <w:r w:rsidRPr="00B146E0">
        <w:t xml:space="preserve"> c </w:t>
      </w:r>
      <w:r w:rsidRPr="00B146E0">
        <w:rPr>
          <w:lang w:val="x-none"/>
        </w:rPr>
        <w:t>глаголами</w:t>
      </w:r>
      <w:r w:rsidRPr="00B146E0">
        <w:t xml:space="preserve"> to stop, to remember, to forget (</w:t>
      </w:r>
      <w:r w:rsidRPr="00B146E0">
        <w:rPr>
          <w:lang w:val="x-none"/>
        </w:rPr>
        <w:t>разница</w:t>
      </w:r>
      <w:r w:rsidRPr="00B146E0">
        <w:t xml:space="preserve"> </w:t>
      </w:r>
      <w:r w:rsidRPr="00B146E0">
        <w:rPr>
          <w:lang w:val="x-none"/>
        </w:rPr>
        <w:t>в</w:t>
      </w:r>
      <w:r w:rsidRPr="00B146E0">
        <w:t xml:space="preserve"> </w:t>
      </w:r>
      <w:r w:rsidRPr="00B146E0">
        <w:rPr>
          <w:lang w:val="x-none"/>
        </w:rPr>
        <w:t>значении</w:t>
      </w:r>
      <w:r w:rsidRPr="00B146E0">
        <w:t xml:space="preserve"> to stop doing smth </w:t>
      </w:r>
      <w:r w:rsidRPr="00B146E0">
        <w:rPr>
          <w:lang w:val="x-none"/>
        </w:rPr>
        <w:t>и</w:t>
      </w:r>
      <w:r w:rsidRPr="00B146E0">
        <w:t xml:space="preserve"> to stop to do smth).</w:t>
      </w:r>
    </w:p>
    <w:p w:rsidR="00B146E0" w:rsidRPr="00B146E0" w:rsidRDefault="00B146E0" w:rsidP="00B146E0">
      <w:r w:rsidRPr="00B146E0">
        <w:rPr>
          <w:lang w:val="x-none"/>
        </w:rPr>
        <w:t>Глаголы</w:t>
      </w:r>
      <w:r w:rsidRPr="00B146E0">
        <w:t xml:space="preserve"> </w:t>
      </w:r>
      <w:r w:rsidRPr="00B146E0">
        <w:rPr>
          <w:lang w:val="x-none"/>
        </w:rPr>
        <w:t>в</w:t>
      </w:r>
      <w:r w:rsidRPr="00B146E0">
        <w:t xml:space="preserve"> </w:t>
      </w:r>
      <w:r w:rsidRPr="00B146E0">
        <w:rPr>
          <w:lang w:val="x-none"/>
        </w:rPr>
        <w:t>видо</w:t>
      </w:r>
      <w:r w:rsidRPr="00B146E0">
        <w:t>-</w:t>
      </w:r>
      <w:r w:rsidRPr="00B146E0">
        <w:rPr>
          <w:lang w:val="x-none"/>
        </w:rPr>
        <w:t>временных</w:t>
      </w:r>
      <w:r w:rsidRPr="00B146E0">
        <w:t xml:space="preserve"> </w:t>
      </w:r>
      <w:r w:rsidRPr="00B146E0">
        <w:rPr>
          <w:lang w:val="x-none"/>
        </w:rPr>
        <w:t>формах</w:t>
      </w:r>
      <w:r w:rsidRPr="00B146E0">
        <w:t xml:space="preserve"> </w:t>
      </w:r>
      <w:r w:rsidRPr="00B146E0">
        <w:rPr>
          <w:lang w:val="x-none"/>
        </w:rPr>
        <w:t>действительного</w:t>
      </w:r>
      <w:r w:rsidRPr="00B146E0">
        <w:t xml:space="preserve"> </w:t>
      </w:r>
      <w:r w:rsidRPr="00B146E0">
        <w:rPr>
          <w:lang w:val="x-none"/>
        </w:rPr>
        <w:t>залога</w:t>
      </w:r>
      <w:r w:rsidRPr="00B146E0">
        <w:t xml:space="preserve"> </w:t>
      </w:r>
      <w:r w:rsidRPr="00B146E0">
        <w:rPr>
          <w:lang w:val="x-none"/>
        </w:rPr>
        <w:t>в</w:t>
      </w:r>
      <w:r w:rsidRPr="00B146E0">
        <w:t xml:space="preserve"> </w:t>
      </w:r>
      <w:r w:rsidRPr="00B146E0">
        <w:rPr>
          <w:lang w:val="x-none"/>
        </w:rPr>
        <w:t>изъявительном</w:t>
      </w:r>
      <w:r w:rsidRPr="00B146E0">
        <w:t xml:space="preserve"> </w:t>
      </w:r>
      <w:r w:rsidRPr="00B146E0">
        <w:rPr>
          <w:lang w:val="x-none"/>
        </w:rPr>
        <w:t>наклонении</w:t>
      </w:r>
      <w:r w:rsidRPr="00B146E0">
        <w:t xml:space="preserve"> (Past Perfect Tense, Present Perfect Continuous Tense, Future-in-the-Past).</w:t>
      </w:r>
    </w:p>
    <w:p w:rsidR="00B146E0" w:rsidRPr="00B146E0" w:rsidRDefault="00B146E0" w:rsidP="00B146E0">
      <w:pPr>
        <w:rPr>
          <w:lang w:val="x-none"/>
        </w:rPr>
      </w:pPr>
      <w:r w:rsidRPr="00B146E0">
        <w:rPr>
          <w:lang w:val="x-none"/>
        </w:rPr>
        <w:lastRenderedPageBreak/>
        <w:t>Модальные глаголы в косвенной речи в настоящем и прошедшем времени.</w:t>
      </w:r>
    </w:p>
    <w:p w:rsidR="00B146E0" w:rsidRPr="00B146E0" w:rsidRDefault="00B146E0" w:rsidP="00B146E0">
      <w:pPr>
        <w:rPr>
          <w:lang w:val="x-none"/>
        </w:rPr>
      </w:pPr>
      <w:r w:rsidRPr="00B146E0">
        <w:rPr>
          <w:lang w:val="x-none"/>
        </w:rPr>
        <w:t>Неличные формы глагола (инфинитив, герундий, причастия настоящего и прошедшего времени).</w:t>
      </w:r>
    </w:p>
    <w:p w:rsidR="00B146E0" w:rsidRPr="00B146E0" w:rsidRDefault="00B146E0" w:rsidP="00B146E0">
      <w:pPr>
        <w:rPr>
          <w:lang w:val="x-none"/>
        </w:rPr>
      </w:pPr>
      <w:r w:rsidRPr="00B146E0">
        <w:rPr>
          <w:lang w:val="x-none"/>
        </w:rPr>
        <w:t>Наречия too – enough.</w:t>
      </w:r>
    </w:p>
    <w:p w:rsidR="00B146E0" w:rsidRPr="00B146E0" w:rsidRDefault="00B146E0" w:rsidP="00B146E0">
      <w:pPr>
        <w:rPr>
          <w:lang w:val="x-none"/>
        </w:rPr>
      </w:pPr>
      <w:r w:rsidRPr="00B146E0">
        <w:rPr>
          <w:lang w:val="x-none"/>
        </w:rPr>
        <w:t>Отрицательные местоимения no (и его производные nobody, nothing</w:t>
      </w:r>
      <w:r w:rsidRPr="00B146E0">
        <w:rPr>
          <w:lang w:val="ru-RU"/>
        </w:rPr>
        <w:t xml:space="preserve"> и другие</w:t>
      </w:r>
      <w:r w:rsidRPr="00B146E0">
        <w:rPr>
          <w:lang w:val="x-none"/>
        </w:rPr>
        <w:t>), none.</w:t>
      </w:r>
    </w:p>
    <w:p w:rsidR="00B146E0" w:rsidRPr="00B146E0" w:rsidRDefault="00B146E0" w:rsidP="00B146E0">
      <w:pPr>
        <w:rPr>
          <w:lang w:val="ru-RU"/>
        </w:rPr>
      </w:pPr>
      <w:r w:rsidRPr="00B146E0">
        <w:rPr>
          <w:lang w:val="ru-RU"/>
        </w:rPr>
        <w:t>136.6.3. </w:t>
      </w:r>
      <w:r w:rsidRPr="00B146E0">
        <w:rPr>
          <w:lang w:val="x-none"/>
        </w:rPr>
        <w:t>Социокультурные знания и умения</w:t>
      </w:r>
      <w:r w:rsidRPr="00B146E0">
        <w:rPr>
          <w:lang w:val="ru-RU"/>
        </w:rPr>
        <w:t>.</w:t>
      </w:r>
    </w:p>
    <w:p w:rsidR="00B146E0" w:rsidRPr="00B146E0" w:rsidRDefault="00B146E0" w:rsidP="00B146E0">
      <w:pPr>
        <w:rPr>
          <w:lang w:val="x-none"/>
        </w:rPr>
      </w:pPr>
      <w:r w:rsidRPr="00B146E0">
        <w:rPr>
          <w:lang w:val="x-none"/>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B146E0" w:rsidRPr="00B146E0" w:rsidRDefault="00B146E0" w:rsidP="00B146E0">
      <w:pPr>
        <w:rPr>
          <w:lang w:val="x-none"/>
        </w:rPr>
      </w:pPr>
      <w:r w:rsidRPr="00B146E0">
        <w:rPr>
          <w:lang w:val="x-none"/>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B146E0" w:rsidRPr="00B146E0" w:rsidRDefault="00B146E0" w:rsidP="00B146E0">
      <w:pPr>
        <w:rPr>
          <w:lang w:val="x-none"/>
        </w:rPr>
      </w:pPr>
      <w:r w:rsidRPr="00B146E0">
        <w:rPr>
          <w:lang w:val="x-none"/>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w:t>
      </w:r>
      <w:r w:rsidRPr="00B146E0">
        <w:rPr>
          <w:lang w:val="ru-RU"/>
        </w:rPr>
        <w:t>других праздников</w:t>
      </w:r>
      <w:r w:rsidRPr="00B146E0">
        <w:rPr>
          <w:lang w:val="x-none"/>
        </w:rPr>
        <w:t>),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B146E0" w:rsidRPr="00B146E0" w:rsidRDefault="00B146E0" w:rsidP="00B146E0">
      <w:pPr>
        <w:rPr>
          <w:lang w:val="x-none"/>
        </w:rPr>
      </w:pPr>
      <w:r w:rsidRPr="00B146E0">
        <w:rPr>
          <w:lang w:val="x-none"/>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146E0" w:rsidRPr="00B146E0" w:rsidRDefault="00B146E0" w:rsidP="00B146E0">
      <w:pPr>
        <w:rPr>
          <w:lang w:val="x-none"/>
        </w:rPr>
      </w:pPr>
      <w:r w:rsidRPr="00B146E0">
        <w:rPr>
          <w:lang w:val="x-none"/>
        </w:rPr>
        <w:t>Соблюдение нормы вежливости в межкультурном общении.</w:t>
      </w:r>
    </w:p>
    <w:p w:rsidR="00B146E0" w:rsidRPr="00B146E0" w:rsidRDefault="00B146E0" w:rsidP="00B146E0">
      <w:pPr>
        <w:rPr>
          <w:lang w:val="x-none"/>
        </w:rPr>
      </w:pPr>
      <w:r w:rsidRPr="00B146E0">
        <w:rPr>
          <w:lang w:val="x-none"/>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B146E0" w:rsidRPr="00B146E0" w:rsidRDefault="00B146E0" w:rsidP="00B146E0">
      <w:pPr>
        <w:rPr>
          <w:lang w:val="x-none"/>
        </w:rPr>
      </w:pPr>
      <w:r w:rsidRPr="00B146E0">
        <w:rPr>
          <w:lang w:val="x-none"/>
        </w:rPr>
        <w:t>Развитие умений:</w:t>
      </w:r>
    </w:p>
    <w:p w:rsidR="00B146E0" w:rsidRPr="00B146E0" w:rsidRDefault="00B146E0" w:rsidP="00B146E0">
      <w:pPr>
        <w:rPr>
          <w:lang w:val="x-none"/>
        </w:rPr>
      </w:pPr>
      <w:r w:rsidRPr="00B146E0">
        <w:rPr>
          <w:lang w:val="x-none"/>
        </w:rPr>
        <w:t>кратко представлять Россию и страну (страны) изучаемого языка (культурные явления, события, достопримечательности);</w:t>
      </w:r>
    </w:p>
    <w:p w:rsidR="00B146E0" w:rsidRPr="00B146E0" w:rsidRDefault="00B146E0" w:rsidP="00B146E0">
      <w:pPr>
        <w:rPr>
          <w:lang w:val="x-none"/>
        </w:rPr>
      </w:pPr>
      <w:r w:rsidRPr="00B146E0">
        <w:rPr>
          <w:lang w:val="x-none"/>
        </w:rPr>
        <w:t xml:space="preserve">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w:t>
      </w:r>
      <w:r w:rsidRPr="00B146E0">
        <w:rPr>
          <w:lang w:val="ru-RU"/>
        </w:rPr>
        <w:t>других людях</w:t>
      </w:r>
      <w:r w:rsidRPr="00B146E0">
        <w:rPr>
          <w:lang w:val="x-none"/>
        </w:rPr>
        <w:t>);</w:t>
      </w:r>
    </w:p>
    <w:p w:rsidR="00B146E0" w:rsidRPr="00B146E0" w:rsidRDefault="00B146E0" w:rsidP="00B146E0">
      <w:pPr>
        <w:rPr>
          <w:lang w:val="x-none"/>
        </w:rPr>
      </w:pPr>
      <w:r w:rsidRPr="00B146E0">
        <w:rPr>
          <w:lang w:val="x-none"/>
        </w:rPr>
        <w:t xml:space="preserve">оказывать помощь </w:t>
      </w:r>
      <w:r w:rsidRPr="00B146E0">
        <w:rPr>
          <w:lang w:val="ru-RU"/>
        </w:rPr>
        <w:t>иностранным</w:t>
      </w:r>
      <w:r w:rsidRPr="00B146E0">
        <w:rPr>
          <w:lang w:val="x-none"/>
        </w:rPr>
        <w:t xml:space="preserve"> гостям в ситуациях повседневного общения (объяснить местонахождение объекта, сообщить возможный маршрут</w:t>
      </w:r>
      <w:r w:rsidRPr="00B146E0">
        <w:rPr>
          <w:lang w:val="ru-RU"/>
        </w:rPr>
        <w:t xml:space="preserve"> и другие ситуации</w:t>
      </w:r>
      <w:r w:rsidRPr="00B146E0">
        <w:rPr>
          <w:lang w:val="x-none"/>
        </w:rPr>
        <w:t>).</w:t>
      </w:r>
    </w:p>
    <w:p w:rsidR="00B146E0" w:rsidRPr="00B146E0" w:rsidRDefault="00B146E0" w:rsidP="00B146E0">
      <w:pPr>
        <w:rPr>
          <w:lang w:val="x-none"/>
        </w:rPr>
      </w:pPr>
      <w:r w:rsidRPr="00B146E0">
        <w:rPr>
          <w:lang w:val="ru-RU"/>
        </w:rPr>
        <w:t>136.</w:t>
      </w:r>
      <w:r w:rsidRPr="00B146E0">
        <w:rPr>
          <w:lang w:val="x-none"/>
        </w:rPr>
        <w:t>6.4. Компенсаторные умения.</w:t>
      </w:r>
    </w:p>
    <w:p w:rsidR="00B146E0" w:rsidRPr="00B146E0" w:rsidRDefault="00B146E0" w:rsidP="00B146E0">
      <w:pPr>
        <w:rPr>
          <w:lang w:val="x-none"/>
        </w:rPr>
      </w:pPr>
      <w:r w:rsidRPr="00B146E0">
        <w:rPr>
          <w:lang w:val="x-none"/>
        </w:rPr>
        <w:t xml:space="preserve">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w:t>
      </w:r>
      <w:r w:rsidRPr="00B146E0">
        <w:rPr>
          <w:lang w:val="x-none"/>
        </w:rPr>
        <w:lastRenderedPageBreak/>
        <w:t>значении незнакомых слов с помощью используемых собеседником жестов и мимики.</w:t>
      </w:r>
    </w:p>
    <w:p w:rsidR="00B146E0" w:rsidRPr="00B146E0" w:rsidRDefault="00B146E0" w:rsidP="00B146E0">
      <w:pPr>
        <w:rPr>
          <w:lang w:val="x-none"/>
        </w:rPr>
      </w:pPr>
      <w:r w:rsidRPr="00B146E0">
        <w:rPr>
          <w:lang w:val="x-none"/>
        </w:rPr>
        <w:t>Переспрашивать, просить повторить, уточняя значение незнакомых слов.</w:t>
      </w:r>
    </w:p>
    <w:p w:rsidR="00B146E0" w:rsidRPr="00B146E0" w:rsidRDefault="00B146E0" w:rsidP="00B146E0">
      <w:pPr>
        <w:rPr>
          <w:lang w:val="x-none"/>
        </w:rPr>
      </w:pPr>
      <w:r w:rsidRPr="00B146E0">
        <w:rPr>
          <w:lang w:val="x-none"/>
        </w:rPr>
        <w:t xml:space="preserve">Использование </w:t>
      </w:r>
      <w:r w:rsidRPr="00B146E0">
        <w:rPr>
          <w:lang w:val="ru-RU"/>
        </w:rPr>
        <w:t>при формулировании</w:t>
      </w:r>
      <w:r w:rsidRPr="00B146E0">
        <w:rPr>
          <w:lang w:val="x-none"/>
        </w:rPr>
        <w:t xml:space="preserve"> собственных высказываний</w:t>
      </w:r>
      <w:r w:rsidRPr="00B146E0">
        <w:rPr>
          <w:lang w:val="ru-RU"/>
        </w:rPr>
        <w:t>,</w:t>
      </w:r>
      <w:r w:rsidRPr="00B146E0">
        <w:rPr>
          <w:lang w:val="x-none"/>
        </w:rPr>
        <w:t xml:space="preserve"> ключевых слов, плана.</w:t>
      </w:r>
    </w:p>
    <w:p w:rsidR="00B146E0" w:rsidRPr="00B146E0" w:rsidRDefault="00B146E0" w:rsidP="00B146E0">
      <w:pPr>
        <w:rPr>
          <w:lang w:val="x-none"/>
        </w:rPr>
      </w:pPr>
      <w:r w:rsidRPr="00B146E0">
        <w:rPr>
          <w:lang w:val="x-none"/>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x-none"/>
        </w:rPr>
      </w:pPr>
      <w:r w:rsidRPr="00B146E0">
        <w:rPr>
          <w:lang w:val="x-none"/>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146E0" w:rsidRPr="00B146E0" w:rsidRDefault="00B146E0" w:rsidP="00B146E0">
      <w:pPr>
        <w:rPr>
          <w:lang w:val="ru-RU"/>
        </w:rPr>
      </w:pPr>
      <w:r w:rsidRPr="00B146E0">
        <w:rPr>
          <w:lang w:val="ru-RU"/>
        </w:rPr>
        <w:t>136.7. Содержание обучения в 9 классе.</w:t>
      </w:r>
    </w:p>
    <w:p w:rsidR="00B146E0" w:rsidRPr="00B146E0" w:rsidRDefault="00B146E0" w:rsidP="00B146E0">
      <w:pPr>
        <w:rPr>
          <w:lang w:val="ru-RU"/>
        </w:rPr>
      </w:pPr>
      <w:r w:rsidRPr="00B146E0">
        <w:rPr>
          <w:lang w:val="ru-RU"/>
        </w:rPr>
        <w:t>136.7.1. </w:t>
      </w:r>
      <w:r w:rsidRPr="00B146E0">
        <w:rPr>
          <w:lang w:val="x-none"/>
        </w:rPr>
        <w:t>Коммуникативные умения</w:t>
      </w:r>
      <w:r w:rsidRPr="00B146E0">
        <w:rPr>
          <w:lang w:val="ru-RU"/>
        </w:rPr>
        <w:t>.</w:t>
      </w:r>
    </w:p>
    <w:p w:rsidR="00B146E0" w:rsidRPr="00B146E0" w:rsidRDefault="00B146E0" w:rsidP="00B146E0">
      <w:pPr>
        <w:rPr>
          <w:lang w:val="x-none"/>
        </w:rPr>
      </w:pPr>
      <w:r w:rsidRPr="00B146E0">
        <w:rPr>
          <w:lang w:val="x-none"/>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146E0" w:rsidRPr="00B146E0" w:rsidRDefault="00B146E0" w:rsidP="00B146E0">
      <w:pPr>
        <w:rPr>
          <w:lang w:val="x-none"/>
        </w:rPr>
      </w:pPr>
      <w:r w:rsidRPr="00B146E0">
        <w:rPr>
          <w:lang w:val="x-none"/>
        </w:rPr>
        <w:t>Взаимоотношения в семье и с друзьями. Конфликты и их разрешение.</w:t>
      </w:r>
    </w:p>
    <w:p w:rsidR="00B146E0" w:rsidRPr="00B146E0" w:rsidRDefault="00B146E0" w:rsidP="00B146E0">
      <w:pPr>
        <w:rPr>
          <w:lang w:val="x-none"/>
        </w:rPr>
      </w:pPr>
      <w:r w:rsidRPr="00B146E0">
        <w:rPr>
          <w:lang w:val="x-none"/>
        </w:rPr>
        <w:t>Внешность и характер человека (литературного персонажа).</w:t>
      </w:r>
    </w:p>
    <w:p w:rsidR="00B146E0" w:rsidRPr="00B146E0" w:rsidRDefault="00B146E0" w:rsidP="00B146E0">
      <w:pPr>
        <w:rPr>
          <w:lang w:val="x-none"/>
        </w:rPr>
      </w:pPr>
      <w:r w:rsidRPr="00B146E0">
        <w:rPr>
          <w:lang w:val="x-none"/>
        </w:rPr>
        <w:t>Досуг и увлечения (хобби) современного подростка (чтение,</w:t>
      </w:r>
      <w:r w:rsidRPr="00B146E0">
        <w:rPr>
          <w:lang w:val="ru-RU"/>
        </w:rPr>
        <w:t xml:space="preserve"> </w:t>
      </w:r>
      <w:r w:rsidRPr="00B146E0">
        <w:rPr>
          <w:lang w:val="x-none"/>
        </w:rPr>
        <w:t>кино, театр, музыка, музей, спорт, живопись; компьютерные игры). Роль книги в жизни подростка.</w:t>
      </w:r>
    </w:p>
    <w:p w:rsidR="00B146E0" w:rsidRPr="00B146E0" w:rsidRDefault="00B146E0" w:rsidP="00B146E0">
      <w:pPr>
        <w:rPr>
          <w:lang w:val="x-none"/>
        </w:rPr>
      </w:pPr>
      <w:r w:rsidRPr="00B146E0">
        <w:rPr>
          <w:lang w:val="x-none"/>
        </w:rPr>
        <w:t>Здоровый образ жизни: режим труда и отдыха, фитнес, сбалансированное питание. Посещение врача.</w:t>
      </w:r>
    </w:p>
    <w:p w:rsidR="00B146E0" w:rsidRPr="00B146E0" w:rsidRDefault="00B146E0" w:rsidP="00B146E0">
      <w:pPr>
        <w:rPr>
          <w:lang w:val="x-none"/>
        </w:rPr>
      </w:pPr>
      <w:r w:rsidRPr="00B146E0">
        <w:rPr>
          <w:lang w:val="x-none"/>
        </w:rPr>
        <w:t>Покупки: одежда, обувь и продукты питания. Карманные деньги. Молодёжная мода.</w:t>
      </w:r>
    </w:p>
    <w:p w:rsidR="00B146E0" w:rsidRPr="00B146E0" w:rsidRDefault="00B146E0" w:rsidP="00B146E0">
      <w:pPr>
        <w:rPr>
          <w:lang w:val="x-none"/>
        </w:rPr>
      </w:pPr>
      <w:r w:rsidRPr="00B146E0">
        <w:rPr>
          <w:lang w:val="x-none"/>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146E0" w:rsidRPr="00B146E0" w:rsidRDefault="00B146E0" w:rsidP="00B146E0">
      <w:pPr>
        <w:rPr>
          <w:lang w:val="x-none"/>
        </w:rPr>
      </w:pPr>
      <w:r w:rsidRPr="00B146E0">
        <w:rPr>
          <w:lang w:val="x-none"/>
        </w:rPr>
        <w:t>Виды отдыха в различное время года. Путешествия по России и иностранным странам. Транспорт.</w:t>
      </w:r>
    </w:p>
    <w:p w:rsidR="00B146E0" w:rsidRPr="00B146E0" w:rsidRDefault="00B146E0" w:rsidP="00B146E0">
      <w:pPr>
        <w:rPr>
          <w:lang w:val="x-none"/>
        </w:rPr>
      </w:pPr>
      <w:r w:rsidRPr="00B146E0">
        <w:rPr>
          <w:lang w:val="x-none"/>
        </w:rPr>
        <w:t>Природа: флора и фауна. Проблемы экологии. Защита окружающей среды. Климат, погода. Стихийные бедствия.</w:t>
      </w:r>
    </w:p>
    <w:p w:rsidR="00B146E0" w:rsidRPr="00B146E0" w:rsidRDefault="00B146E0" w:rsidP="00B146E0">
      <w:pPr>
        <w:rPr>
          <w:lang w:val="x-none"/>
        </w:rPr>
      </w:pPr>
      <w:r w:rsidRPr="00B146E0">
        <w:rPr>
          <w:lang w:val="x-none"/>
        </w:rPr>
        <w:t>Средства массовой информации (телевидение, радио, пресса, Интернет).</w:t>
      </w:r>
    </w:p>
    <w:p w:rsidR="00B146E0" w:rsidRPr="00B146E0" w:rsidRDefault="00B146E0" w:rsidP="00B146E0">
      <w:pPr>
        <w:rPr>
          <w:lang w:val="x-none"/>
        </w:rPr>
      </w:pPr>
      <w:r w:rsidRPr="00B146E0">
        <w:rPr>
          <w:lang w:val="x-none"/>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B146E0" w:rsidRPr="00B146E0" w:rsidRDefault="00B146E0" w:rsidP="00B146E0">
      <w:pPr>
        <w:rPr>
          <w:lang w:val="x-none"/>
        </w:rPr>
      </w:pPr>
      <w:r w:rsidRPr="00B146E0">
        <w:rPr>
          <w:lang w:val="x-none"/>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B146E0" w:rsidRPr="00B146E0" w:rsidRDefault="00B146E0" w:rsidP="00B146E0">
      <w:pPr>
        <w:rPr>
          <w:lang w:val="ru-RU"/>
        </w:rPr>
      </w:pPr>
      <w:r w:rsidRPr="00B146E0">
        <w:rPr>
          <w:lang w:val="ru-RU"/>
        </w:rPr>
        <w:t>136.7.1.2. Говорение.</w:t>
      </w:r>
    </w:p>
    <w:p w:rsidR="00B146E0" w:rsidRPr="00B146E0" w:rsidRDefault="00B146E0" w:rsidP="00B146E0">
      <w:pPr>
        <w:rPr>
          <w:lang w:val="x-none"/>
        </w:rPr>
      </w:pPr>
      <w:r w:rsidRPr="00B146E0">
        <w:rPr>
          <w:lang w:val="ru-RU"/>
        </w:rPr>
        <w:t>136.7.1.2.1. </w:t>
      </w:r>
      <w:r w:rsidRPr="00B146E0">
        <w:rPr>
          <w:lang w:val="x-none"/>
        </w:rPr>
        <w:t xml:space="preserve">Развитие коммуникативных умений диалогической речи, а именно умений вести </w:t>
      </w:r>
      <w:r w:rsidRPr="00B146E0">
        <w:rPr>
          <w:lang w:val="x-none"/>
        </w:rPr>
        <w:lastRenderedPageBreak/>
        <w:t>комбинированный диалог, включающий различные виды диалогов (этикетный диалог, диалог</w:t>
      </w:r>
      <w:r w:rsidRPr="00B146E0">
        <w:rPr>
          <w:lang w:val="ru-RU"/>
        </w:rPr>
        <w:t>-</w:t>
      </w:r>
      <w:r w:rsidRPr="00B146E0">
        <w:rPr>
          <w:lang w:val="x-none"/>
        </w:rPr>
        <w:t>побуждение к действию, диалог-расспрос), диалог</w:t>
      </w:r>
      <w:r w:rsidRPr="00B146E0">
        <w:rPr>
          <w:lang w:val="ru-RU"/>
        </w:rPr>
        <w:t>-</w:t>
      </w:r>
      <w:r w:rsidRPr="00B146E0">
        <w:rPr>
          <w:lang w:val="x-none"/>
        </w:rPr>
        <w:t>обмен мнениями:</w:t>
      </w:r>
    </w:p>
    <w:p w:rsidR="00B146E0" w:rsidRPr="00B146E0" w:rsidRDefault="00B146E0" w:rsidP="00B146E0">
      <w:pPr>
        <w:rPr>
          <w:lang w:val="x-none"/>
        </w:rPr>
      </w:pPr>
      <w:r w:rsidRPr="00B146E0">
        <w:rPr>
          <w:lang w:val="x-none"/>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146E0" w:rsidRPr="00B146E0" w:rsidRDefault="00B146E0" w:rsidP="00B146E0">
      <w:pPr>
        <w:rPr>
          <w:lang w:val="x-none"/>
        </w:rPr>
      </w:pPr>
      <w:r w:rsidRPr="00B146E0">
        <w:rPr>
          <w:lang w:val="x-none"/>
        </w:rPr>
        <w:t>диалог</w:t>
      </w:r>
      <w:r w:rsidRPr="00B146E0">
        <w:rPr>
          <w:lang w:val="ru-RU"/>
        </w:rPr>
        <w:t>-</w:t>
      </w:r>
      <w:r w:rsidRPr="00B146E0">
        <w:rPr>
          <w:lang w:val="x-none"/>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146E0" w:rsidRPr="00B146E0" w:rsidRDefault="00B146E0" w:rsidP="00B146E0">
      <w:pPr>
        <w:rPr>
          <w:lang w:val="x-none"/>
        </w:rPr>
      </w:pPr>
      <w:r w:rsidRPr="00B146E0">
        <w:rPr>
          <w:lang w:val="x-none"/>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146E0" w:rsidRPr="00B146E0" w:rsidRDefault="00B146E0" w:rsidP="00B146E0">
      <w:pPr>
        <w:rPr>
          <w:lang w:val="ru-RU"/>
        </w:rPr>
      </w:pPr>
      <w:r w:rsidRPr="00B146E0">
        <w:rPr>
          <w:lang w:val="x-none"/>
        </w:rPr>
        <w:t>диалог</w:t>
      </w:r>
      <w:r w:rsidRPr="00B146E0">
        <w:rPr>
          <w:lang w:val="ru-RU"/>
        </w:rPr>
        <w:t>-</w:t>
      </w:r>
      <w:r w:rsidRPr="00B146E0">
        <w:rPr>
          <w:lang w:val="x-none"/>
        </w:rPr>
        <w:t xml:space="preserve">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w:t>
      </w:r>
      <w:r w:rsidRPr="00B146E0">
        <w:rPr>
          <w:lang w:val="ru-RU"/>
        </w:rPr>
        <w:t>и так далее.</w:t>
      </w:r>
    </w:p>
    <w:p w:rsidR="00B146E0" w:rsidRPr="00B146E0" w:rsidRDefault="00B146E0" w:rsidP="00B146E0">
      <w:pPr>
        <w:rPr>
          <w:lang w:val="x-none"/>
        </w:rPr>
      </w:pPr>
      <w:r w:rsidRPr="00B146E0">
        <w:rPr>
          <w:lang w:val="ru-RU"/>
        </w:rPr>
        <w:t>Данные</w:t>
      </w:r>
      <w:r w:rsidRPr="00B146E0">
        <w:rPr>
          <w:lang w:val="x-none"/>
        </w:rPr>
        <w:t xml:space="preserve">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w:t>
      </w:r>
      <w:r w:rsidRPr="00B146E0">
        <w:rPr>
          <w:lang w:val="ru-RU"/>
        </w:rPr>
        <w:t>их использования</w:t>
      </w:r>
      <w:r w:rsidRPr="00B146E0">
        <w:rPr>
          <w:lang w:val="x-none"/>
        </w:rPr>
        <w:t xml:space="preserve"> с соблюдением норм речевого этикета, принятых в стране (странах) изучаемого языка.</w:t>
      </w:r>
    </w:p>
    <w:p w:rsidR="00B146E0" w:rsidRPr="00B146E0" w:rsidRDefault="00B146E0" w:rsidP="00B146E0">
      <w:pPr>
        <w:rPr>
          <w:lang w:val="x-none"/>
        </w:rPr>
      </w:pPr>
      <w:r w:rsidRPr="00B146E0">
        <w:rPr>
          <w:lang w:val="x-none"/>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w:t>
      </w:r>
      <w:r w:rsidRPr="00B146E0">
        <w:rPr>
          <w:lang w:val="ru-RU"/>
        </w:rPr>
        <w:t>-</w:t>
      </w:r>
      <w:r w:rsidRPr="00B146E0">
        <w:rPr>
          <w:lang w:val="x-none"/>
        </w:rPr>
        <w:t>обмена мнениями.</w:t>
      </w:r>
    </w:p>
    <w:p w:rsidR="00B146E0" w:rsidRPr="00B146E0" w:rsidRDefault="00B146E0" w:rsidP="00B146E0">
      <w:pPr>
        <w:rPr>
          <w:lang w:val="x-none"/>
        </w:rPr>
      </w:pPr>
      <w:r w:rsidRPr="00B146E0">
        <w:rPr>
          <w:lang w:val="ru-RU"/>
        </w:rPr>
        <w:t>136.7.1.2.2. </w:t>
      </w:r>
      <w:r w:rsidRPr="00B146E0">
        <w:rPr>
          <w:lang w:val="x-none"/>
        </w:rPr>
        <w:t>Развитие коммуникативных умений монологической речи: создание устных связных монологических высказываний</w:t>
      </w:r>
      <w:r w:rsidRPr="00B146E0">
        <w:rPr>
          <w:lang w:val="ru-RU"/>
        </w:rPr>
        <w:t xml:space="preserve"> </w:t>
      </w:r>
      <w:r w:rsidRPr="00B146E0">
        <w:rPr>
          <w:lang w:val="x-none"/>
        </w:rPr>
        <w:t>с использованием основных коммуникативных типов речи:</w:t>
      </w:r>
    </w:p>
    <w:p w:rsidR="00B146E0" w:rsidRPr="00B146E0" w:rsidRDefault="00B146E0" w:rsidP="00B146E0">
      <w:pPr>
        <w:rPr>
          <w:lang w:val="x-none"/>
        </w:rPr>
      </w:pPr>
      <w:r w:rsidRPr="00B146E0">
        <w:rPr>
          <w:lang w:val="x-none"/>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146E0" w:rsidRPr="00B146E0" w:rsidRDefault="00B146E0" w:rsidP="00B146E0">
      <w:pPr>
        <w:rPr>
          <w:lang w:val="x-none"/>
        </w:rPr>
      </w:pPr>
      <w:r w:rsidRPr="00B146E0">
        <w:rPr>
          <w:lang w:val="x-none"/>
        </w:rPr>
        <w:t>повествование (сообщение);</w:t>
      </w:r>
    </w:p>
    <w:p w:rsidR="00B146E0" w:rsidRPr="00B146E0" w:rsidRDefault="00B146E0" w:rsidP="00B146E0">
      <w:pPr>
        <w:rPr>
          <w:lang w:val="x-none"/>
        </w:rPr>
      </w:pPr>
      <w:r w:rsidRPr="00B146E0">
        <w:rPr>
          <w:lang w:val="x-none"/>
        </w:rPr>
        <w:t>рассуждение;</w:t>
      </w:r>
    </w:p>
    <w:p w:rsidR="00B146E0" w:rsidRPr="00B146E0" w:rsidRDefault="00B146E0" w:rsidP="00B146E0">
      <w:pPr>
        <w:rPr>
          <w:lang w:val="x-none"/>
        </w:rPr>
      </w:pPr>
      <w:r w:rsidRPr="00B146E0">
        <w:rPr>
          <w:lang w:val="x-none"/>
        </w:rPr>
        <w:t>выражение и краткое аргументирование своего мнения по отношению к услышанному (прочитанному);</w:t>
      </w:r>
    </w:p>
    <w:p w:rsidR="00B146E0" w:rsidRPr="00B146E0" w:rsidRDefault="00B146E0" w:rsidP="00B146E0">
      <w:pPr>
        <w:rPr>
          <w:lang w:val="x-none"/>
        </w:rPr>
      </w:pPr>
      <w:r w:rsidRPr="00B146E0">
        <w:rPr>
          <w:lang w:val="x-none"/>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146E0" w:rsidRPr="00B146E0" w:rsidRDefault="00B146E0" w:rsidP="00B146E0">
      <w:pPr>
        <w:rPr>
          <w:lang w:val="x-none"/>
        </w:rPr>
      </w:pPr>
      <w:r w:rsidRPr="00B146E0">
        <w:rPr>
          <w:lang w:val="x-none"/>
        </w:rPr>
        <w:t>составление рассказа по картинкам;</w:t>
      </w:r>
    </w:p>
    <w:p w:rsidR="00B146E0" w:rsidRPr="00B146E0" w:rsidRDefault="00B146E0" w:rsidP="00B146E0">
      <w:pPr>
        <w:rPr>
          <w:lang w:val="x-none"/>
        </w:rPr>
      </w:pPr>
      <w:r w:rsidRPr="00B146E0">
        <w:rPr>
          <w:lang w:val="x-none"/>
        </w:rPr>
        <w:t>изложение результатов выполненной проектной работы.</w:t>
      </w:r>
    </w:p>
    <w:p w:rsidR="00B146E0" w:rsidRPr="00B146E0" w:rsidRDefault="00B146E0" w:rsidP="00B146E0">
      <w:pPr>
        <w:rPr>
          <w:lang w:val="x-none"/>
        </w:rPr>
      </w:pPr>
      <w:r w:rsidRPr="00B146E0">
        <w:rPr>
          <w:lang w:val="x-none"/>
        </w:rPr>
        <w:t xml:space="preserve">Данные умения монологической речи развиваются в стандартных ситуациях неофициального общения в рамках тематического содержания речи с </w:t>
      </w:r>
      <w:r w:rsidRPr="00B146E0">
        <w:rPr>
          <w:lang w:val="ru-RU"/>
        </w:rPr>
        <w:t>использованием</w:t>
      </w:r>
      <w:r w:rsidRPr="00B146E0">
        <w:rPr>
          <w:lang w:val="x-none"/>
        </w:rPr>
        <w:t xml:space="preserve"> вопрос</w:t>
      </w:r>
      <w:r w:rsidRPr="00B146E0">
        <w:rPr>
          <w:lang w:val="ru-RU"/>
        </w:rPr>
        <w:t>ов</w:t>
      </w:r>
      <w:r w:rsidRPr="00B146E0">
        <w:rPr>
          <w:lang w:val="x-none"/>
        </w:rPr>
        <w:t>, ключевы</w:t>
      </w:r>
      <w:r w:rsidRPr="00B146E0">
        <w:rPr>
          <w:lang w:val="ru-RU"/>
        </w:rPr>
        <w:t>х</w:t>
      </w:r>
      <w:r w:rsidRPr="00B146E0">
        <w:rPr>
          <w:lang w:val="x-none"/>
        </w:rPr>
        <w:t xml:space="preserve"> слов, план</w:t>
      </w:r>
      <w:r w:rsidRPr="00B146E0">
        <w:rPr>
          <w:lang w:val="ru-RU"/>
        </w:rPr>
        <w:t>а</w:t>
      </w:r>
      <w:r w:rsidRPr="00B146E0">
        <w:rPr>
          <w:lang w:val="x-none"/>
        </w:rPr>
        <w:t xml:space="preserve"> и (или) иллюстраци</w:t>
      </w:r>
      <w:r w:rsidRPr="00B146E0">
        <w:rPr>
          <w:lang w:val="ru-RU"/>
        </w:rPr>
        <w:t>й</w:t>
      </w:r>
      <w:r w:rsidRPr="00B146E0">
        <w:rPr>
          <w:lang w:val="x-none"/>
        </w:rPr>
        <w:t>, фотографи</w:t>
      </w:r>
      <w:r w:rsidRPr="00B146E0">
        <w:rPr>
          <w:lang w:val="ru-RU"/>
        </w:rPr>
        <w:t>й</w:t>
      </w:r>
      <w:r w:rsidRPr="00B146E0">
        <w:rPr>
          <w:lang w:val="x-none"/>
        </w:rPr>
        <w:t>, таблиц</w:t>
      </w:r>
      <w:r w:rsidRPr="00B146E0">
        <w:rPr>
          <w:lang w:val="ru-RU"/>
        </w:rPr>
        <w:t xml:space="preserve"> </w:t>
      </w:r>
      <w:r w:rsidRPr="00B146E0">
        <w:rPr>
          <w:lang w:val="x-none"/>
        </w:rPr>
        <w:t xml:space="preserve">или без </w:t>
      </w:r>
      <w:r w:rsidRPr="00B146E0">
        <w:rPr>
          <w:lang w:val="ru-RU"/>
        </w:rPr>
        <w:t>их использования</w:t>
      </w:r>
      <w:r w:rsidRPr="00B146E0">
        <w:rPr>
          <w:lang w:val="x-none"/>
        </w:rPr>
        <w:t>.</w:t>
      </w:r>
    </w:p>
    <w:p w:rsidR="00B146E0" w:rsidRPr="00B146E0" w:rsidRDefault="00B146E0" w:rsidP="00B146E0">
      <w:pPr>
        <w:rPr>
          <w:lang w:val="x-none"/>
        </w:rPr>
      </w:pPr>
      <w:r w:rsidRPr="00B146E0">
        <w:rPr>
          <w:lang w:val="x-none"/>
        </w:rPr>
        <w:lastRenderedPageBreak/>
        <w:t>Объём монологического высказывания – 10–12 фраз.</w:t>
      </w:r>
    </w:p>
    <w:p w:rsidR="00B146E0" w:rsidRPr="00B146E0" w:rsidRDefault="00B146E0" w:rsidP="00B146E0">
      <w:pPr>
        <w:rPr>
          <w:lang w:val="ru-RU"/>
        </w:rPr>
      </w:pPr>
      <w:r w:rsidRPr="00B146E0">
        <w:rPr>
          <w:lang w:val="ru-RU"/>
        </w:rPr>
        <w:t>136.7.1.3. Аудирование.</w:t>
      </w:r>
    </w:p>
    <w:p w:rsidR="00B146E0" w:rsidRPr="00B146E0" w:rsidRDefault="00B146E0" w:rsidP="00B146E0">
      <w:pPr>
        <w:rPr>
          <w:lang w:val="x-none"/>
        </w:rPr>
      </w:pPr>
      <w:r w:rsidRPr="00B146E0">
        <w:rPr>
          <w:lang w:val="x-none"/>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146E0" w:rsidRPr="00B146E0" w:rsidRDefault="00B146E0" w:rsidP="00B146E0">
      <w:pPr>
        <w:rPr>
          <w:lang w:val="x-none"/>
        </w:rPr>
      </w:pPr>
      <w:r w:rsidRPr="00B146E0">
        <w:rPr>
          <w:lang w:val="x-none"/>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146E0" w:rsidRPr="00B146E0" w:rsidRDefault="00B146E0" w:rsidP="00B146E0">
      <w:pPr>
        <w:rPr>
          <w:lang w:val="x-none"/>
        </w:rPr>
      </w:pPr>
      <w:r w:rsidRPr="00B146E0">
        <w:rPr>
          <w:lang w:val="x-none"/>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B146E0" w:rsidRPr="00B146E0" w:rsidRDefault="00B146E0" w:rsidP="00B146E0">
      <w:pPr>
        <w:rPr>
          <w:lang w:val="x-none"/>
        </w:rPr>
      </w:pPr>
      <w:r w:rsidRPr="00B146E0">
        <w:rPr>
          <w:lang w:val="x-none"/>
        </w:rPr>
        <w:t>Аудирование с пониманием нужной (интересующей, запрашиваемой) информации предполагает умение выделять нужную (интересующую, запрашиваемую</w:t>
      </w:r>
      <w:r w:rsidRPr="00B146E0">
        <w:rPr>
          <w:lang w:val="ru-RU"/>
        </w:rPr>
        <w:t>)</w:t>
      </w:r>
      <w:r w:rsidRPr="00B146E0">
        <w:rPr>
          <w:lang w:val="x-none"/>
        </w:rPr>
        <w:t xml:space="preserve"> информацию, представленную в эксплицитной (явной) форме, в воспринимаемом на слух тексте.</w:t>
      </w:r>
    </w:p>
    <w:p w:rsidR="00B146E0" w:rsidRPr="00B146E0" w:rsidRDefault="00B146E0" w:rsidP="00B146E0">
      <w:pPr>
        <w:rPr>
          <w:lang w:val="x-none"/>
        </w:rPr>
      </w:pPr>
      <w:r w:rsidRPr="00B146E0">
        <w:rPr>
          <w:lang w:val="x-none"/>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146E0" w:rsidRPr="00B146E0" w:rsidRDefault="00B146E0" w:rsidP="00B146E0">
      <w:pPr>
        <w:rPr>
          <w:lang w:val="x-none"/>
        </w:rPr>
      </w:pPr>
      <w:r w:rsidRPr="00B146E0">
        <w:rPr>
          <w:lang w:val="x-none"/>
        </w:rPr>
        <w:t>Языковая сложность текстов для аудирования должна соответствовать базовому уровню (А2 – допороговому уровню по общеевропейской шкале).</w:t>
      </w:r>
    </w:p>
    <w:p w:rsidR="00B146E0" w:rsidRPr="00B146E0" w:rsidRDefault="00B146E0" w:rsidP="00B146E0">
      <w:pPr>
        <w:rPr>
          <w:lang w:val="x-none"/>
        </w:rPr>
      </w:pPr>
      <w:r w:rsidRPr="00B146E0">
        <w:rPr>
          <w:lang w:val="x-none"/>
        </w:rPr>
        <w:t>Время звучания текста (текстов) для аудирования – до 2 минут.</w:t>
      </w:r>
    </w:p>
    <w:p w:rsidR="00B146E0" w:rsidRPr="00B146E0" w:rsidRDefault="00B146E0" w:rsidP="00B146E0">
      <w:pPr>
        <w:rPr>
          <w:lang w:val="ru-RU"/>
        </w:rPr>
      </w:pPr>
      <w:r w:rsidRPr="00B146E0">
        <w:rPr>
          <w:lang w:val="ru-RU"/>
        </w:rPr>
        <w:t>136.7.1.4. Смысловое чтение.</w:t>
      </w:r>
    </w:p>
    <w:p w:rsidR="00B146E0" w:rsidRPr="00B146E0" w:rsidRDefault="00B146E0" w:rsidP="00B146E0">
      <w:pPr>
        <w:rPr>
          <w:lang w:val="x-none"/>
        </w:rPr>
      </w:pPr>
      <w:r w:rsidRPr="00B146E0">
        <w:rPr>
          <w:lang w:val="x-none"/>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146E0" w:rsidRPr="00B146E0" w:rsidRDefault="00B146E0" w:rsidP="00B146E0">
      <w:pPr>
        <w:rPr>
          <w:lang w:val="x-none"/>
        </w:rPr>
      </w:pPr>
      <w:r w:rsidRPr="00B146E0">
        <w:rPr>
          <w:lang w:val="x-none"/>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B146E0" w:rsidRPr="00B146E0" w:rsidRDefault="00B146E0" w:rsidP="00B146E0">
      <w:pPr>
        <w:rPr>
          <w:lang w:val="x-none"/>
        </w:rPr>
      </w:pPr>
      <w:r w:rsidRPr="00B146E0">
        <w:rPr>
          <w:lang w:val="x-none"/>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146E0" w:rsidRPr="00B146E0" w:rsidRDefault="00B146E0" w:rsidP="00B146E0">
      <w:pPr>
        <w:rPr>
          <w:lang w:val="x-none"/>
        </w:rPr>
      </w:pPr>
      <w:r w:rsidRPr="00B146E0">
        <w:rPr>
          <w:lang w:val="x-none"/>
        </w:rPr>
        <w:lastRenderedPageBreak/>
        <w:t>Чтение несплошных текстов (таблиц, диаграмм, схем) и понимание представленной в них информации.</w:t>
      </w:r>
    </w:p>
    <w:p w:rsidR="00B146E0" w:rsidRPr="00B146E0" w:rsidRDefault="00B146E0" w:rsidP="00B146E0">
      <w:pPr>
        <w:rPr>
          <w:lang w:val="x-none"/>
        </w:rPr>
      </w:pPr>
      <w:r w:rsidRPr="00B146E0">
        <w:rPr>
          <w:lang w:val="x-none"/>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146E0" w:rsidRPr="00B146E0" w:rsidRDefault="00B146E0" w:rsidP="00B146E0">
      <w:pPr>
        <w:rPr>
          <w:lang w:val="x-none"/>
        </w:rPr>
      </w:pPr>
      <w:r w:rsidRPr="00B146E0">
        <w:rPr>
          <w:lang w:val="x-none"/>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B146E0" w:rsidRPr="00B146E0" w:rsidRDefault="00B146E0" w:rsidP="00B146E0">
      <w:pPr>
        <w:rPr>
          <w:lang w:val="x-none"/>
        </w:rPr>
      </w:pPr>
      <w:r w:rsidRPr="00B146E0">
        <w:rPr>
          <w:lang w:val="x-none"/>
        </w:rPr>
        <w:t>Языковая сложность текстов для чтения должна соответствовать базовому уровню (А2 – допороговому уровню по общеевропейской шкале).</w:t>
      </w:r>
    </w:p>
    <w:p w:rsidR="00B146E0" w:rsidRPr="00B146E0" w:rsidRDefault="00B146E0" w:rsidP="00B146E0">
      <w:pPr>
        <w:rPr>
          <w:lang w:val="x-none"/>
        </w:rPr>
      </w:pPr>
      <w:r w:rsidRPr="00B146E0">
        <w:rPr>
          <w:lang w:val="x-none"/>
        </w:rPr>
        <w:t>Объём текста (текстов) для чтения – 500–600 слов.</w:t>
      </w:r>
    </w:p>
    <w:p w:rsidR="00B146E0" w:rsidRPr="00B146E0" w:rsidRDefault="00B146E0" w:rsidP="00B146E0">
      <w:pPr>
        <w:rPr>
          <w:lang w:val="ru-RU"/>
        </w:rPr>
      </w:pPr>
      <w:r w:rsidRPr="00B146E0">
        <w:rPr>
          <w:lang w:val="ru-RU"/>
        </w:rPr>
        <w:t>136.7.1.5. Письменная речь.</w:t>
      </w:r>
    </w:p>
    <w:p w:rsidR="00B146E0" w:rsidRPr="00B146E0" w:rsidRDefault="00B146E0" w:rsidP="00B146E0">
      <w:pPr>
        <w:rPr>
          <w:lang w:val="x-none"/>
        </w:rPr>
      </w:pPr>
      <w:r w:rsidRPr="00B146E0">
        <w:rPr>
          <w:lang w:val="x-none"/>
        </w:rPr>
        <w:t>Развитие умений письменной речи:</w:t>
      </w:r>
    </w:p>
    <w:p w:rsidR="00B146E0" w:rsidRPr="00B146E0" w:rsidRDefault="00B146E0" w:rsidP="00B146E0">
      <w:pPr>
        <w:rPr>
          <w:lang w:val="x-none"/>
        </w:rPr>
      </w:pPr>
      <w:r w:rsidRPr="00B146E0">
        <w:rPr>
          <w:lang w:val="x-none"/>
        </w:rPr>
        <w:t>составление плана (тезисов) устного или письменного сообщения;</w:t>
      </w:r>
    </w:p>
    <w:p w:rsidR="00B146E0" w:rsidRPr="00B146E0" w:rsidRDefault="00B146E0" w:rsidP="00B146E0">
      <w:pPr>
        <w:rPr>
          <w:lang w:val="x-none"/>
        </w:rPr>
      </w:pPr>
      <w:r w:rsidRPr="00B146E0">
        <w:rPr>
          <w:lang w:val="x-none"/>
        </w:rPr>
        <w:t>заполнение анкет и формуляров: сообщение о себе основных сведений в соответствии с нормами, принятыми в стране (странах) изучаемого языка;</w:t>
      </w:r>
    </w:p>
    <w:p w:rsidR="00B146E0" w:rsidRPr="00B146E0" w:rsidRDefault="00B146E0" w:rsidP="00B146E0">
      <w:pPr>
        <w:rPr>
          <w:lang w:val="x-none"/>
        </w:rPr>
      </w:pPr>
      <w:r w:rsidRPr="00B146E0">
        <w:rPr>
          <w:lang w:val="x-none"/>
        </w:rPr>
        <w:t>написание электронного сообщения личного характера</w:t>
      </w:r>
      <w:r w:rsidRPr="00B146E0">
        <w:rPr>
          <w:lang w:val="ru-RU"/>
        </w:rPr>
        <w:t xml:space="preserve"> </w:t>
      </w:r>
      <w:r w:rsidRPr="00B146E0">
        <w:rPr>
          <w:lang w:val="x-none"/>
        </w:rPr>
        <w:t>в соответствии с нормами неофициального общения, принятыми в стране (странах) изучаемого языка (объём письма – до 120 слов</w:t>
      </w:r>
      <w:r w:rsidRPr="00B146E0">
        <w:rPr>
          <w:lang w:val="ru-RU"/>
        </w:rPr>
        <w:t>)</w:t>
      </w:r>
      <w:r w:rsidRPr="00B146E0">
        <w:rPr>
          <w:lang w:val="x-none"/>
        </w:rPr>
        <w:t>;</w:t>
      </w:r>
    </w:p>
    <w:p w:rsidR="00B146E0" w:rsidRPr="00B146E0" w:rsidRDefault="00B146E0" w:rsidP="00B146E0">
      <w:pPr>
        <w:rPr>
          <w:lang w:val="x-none"/>
        </w:rPr>
      </w:pPr>
      <w:r w:rsidRPr="00B146E0">
        <w:rPr>
          <w:lang w:val="x-none"/>
        </w:rPr>
        <w:t xml:space="preserve">создание небольшого письменного высказывания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таблиц</w:t>
      </w:r>
      <w:r w:rsidRPr="00B146E0">
        <w:rPr>
          <w:lang w:val="ru-RU"/>
        </w:rPr>
        <w:t>ы</w:t>
      </w:r>
      <w:r w:rsidRPr="00B146E0">
        <w:rPr>
          <w:lang w:val="x-none"/>
        </w:rPr>
        <w:t xml:space="preserve"> и (или) прочитанн</w:t>
      </w:r>
      <w:r w:rsidRPr="00B146E0">
        <w:rPr>
          <w:lang w:val="ru-RU"/>
        </w:rPr>
        <w:t>ого</w:t>
      </w:r>
      <w:r w:rsidRPr="00B146E0">
        <w:rPr>
          <w:lang w:val="x-none"/>
        </w:rPr>
        <w:t>/прослушанн</w:t>
      </w:r>
      <w:r w:rsidRPr="00B146E0">
        <w:rPr>
          <w:lang w:val="ru-RU"/>
        </w:rPr>
        <w:t>ого</w:t>
      </w:r>
      <w:r w:rsidRPr="00B146E0">
        <w:rPr>
          <w:lang w:val="x-none"/>
        </w:rPr>
        <w:t xml:space="preserve"> текст</w:t>
      </w:r>
      <w:r w:rsidRPr="00B146E0">
        <w:rPr>
          <w:lang w:val="ru-RU"/>
        </w:rPr>
        <w:t>а</w:t>
      </w:r>
      <w:r w:rsidRPr="00B146E0">
        <w:rPr>
          <w:lang w:val="x-none"/>
        </w:rPr>
        <w:t xml:space="preserve"> </w:t>
      </w:r>
      <w:r w:rsidRPr="00B146E0">
        <w:rPr>
          <w:lang w:val="ru-RU"/>
        </w:rPr>
        <w:t>(о</w:t>
      </w:r>
      <w:r w:rsidRPr="00B146E0">
        <w:rPr>
          <w:lang w:val="x-none"/>
        </w:rPr>
        <w:t>бъём письменного высказывания – до 120 слов</w:t>
      </w:r>
      <w:r w:rsidRPr="00B146E0">
        <w:rPr>
          <w:lang w:val="ru-RU"/>
        </w:rPr>
        <w:t>)</w:t>
      </w:r>
      <w:r w:rsidRPr="00B146E0">
        <w:rPr>
          <w:lang w:val="x-none"/>
        </w:rPr>
        <w:t>;</w:t>
      </w:r>
    </w:p>
    <w:p w:rsidR="00B146E0" w:rsidRPr="00B146E0" w:rsidRDefault="00B146E0" w:rsidP="00B146E0">
      <w:pPr>
        <w:rPr>
          <w:lang w:val="x-none"/>
        </w:rPr>
      </w:pPr>
      <w:r w:rsidRPr="00B146E0">
        <w:rPr>
          <w:lang w:val="x-none"/>
        </w:rPr>
        <w:t>заполнение таблицы с краткой фиксацией содержания прочитанного (прослушанного) текста;</w:t>
      </w:r>
    </w:p>
    <w:p w:rsidR="00B146E0" w:rsidRPr="00B146E0" w:rsidRDefault="00B146E0" w:rsidP="00B146E0">
      <w:pPr>
        <w:rPr>
          <w:lang w:val="x-none"/>
        </w:rPr>
      </w:pPr>
      <w:r w:rsidRPr="00B146E0">
        <w:rPr>
          <w:lang w:val="x-none"/>
        </w:rPr>
        <w:t>преобразование таблицы, схемы в текстовый вариант представления информации;</w:t>
      </w:r>
    </w:p>
    <w:p w:rsidR="00B146E0" w:rsidRPr="00B146E0" w:rsidRDefault="00B146E0" w:rsidP="00B146E0">
      <w:pPr>
        <w:rPr>
          <w:lang w:val="x-none"/>
        </w:rPr>
      </w:pPr>
      <w:r w:rsidRPr="00B146E0">
        <w:rPr>
          <w:lang w:val="x-none"/>
        </w:rPr>
        <w:t>письменное представление результатов выполненной проектной работы (объём – 100–120 слов).</w:t>
      </w:r>
    </w:p>
    <w:p w:rsidR="00B146E0" w:rsidRPr="00B146E0" w:rsidRDefault="00B146E0" w:rsidP="00B146E0">
      <w:pPr>
        <w:rPr>
          <w:lang w:val="ru-RU"/>
        </w:rPr>
      </w:pPr>
      <w:r w:rsidRPr="00B146E0">
        <w:rPr>
          <w:lang w:val="ru-RU"/>
        </w:rPr>
        <w:t>136.7.2. </w:t>
      </w:r>
      <w:r w:rsidRPr="00B146E0">
        <w:rPr>
          <w:lang w:val="x-none"/>
        </w:rPr>
        <w:t>Языковые знания и умения</w:t>
      </w:r>
      <w:r w:rsidRPr="00B146E0">
        <w:rPr>
          <w:lang w:val="ru-RU"/>
        </w:rPr>
        <w:t>.</w:t>
      </w:r>
    </w:p>
    <w:p w:rsidR="00B146E0" w:rsidRPr="00B146E0" w:rsidRDefault="00B146E0" w:rsidP="00B146E0">
      <w:pPr>
        <w:rPr>
          <w:lang w:val="ru-RU"/>
        </w:rPr>
      </w:pPr>
      <w:r w:rsidRPr="00B146E0">
        <w:rPr>
          <w:lang w:val="ru-RU"/>
        </w:rPr>
        <w:t>136.7.2.1. Фонетическая сторона речи.</w:t>
      </w:r>
    </w:p>
    <w:p w:rsidR="00B146E0" w:rsidRPr="00B146E0" w:rsidRDefault="00B146E0" w:rsidP="00B146E0">
      <w:pPr>
        <w:rPr>
          <w:lang w:val="x-none"/>
        </w:rPr>
      </w:pPr>
      <w:r w:rsidRPr="00B146E0">
        <w:rPr>
          <w:lang w:val="x-none"/>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146E0" w:rsidRPr="00B146E0" w:rsidRDefault="00B146E0" w:rsidP="00B146E0">
      <w:pPr>
        <w:rPr>
          <w:lang w:val="x-none"/>
        </w:rPr>
      </w:pPr>
      <w:r w:rsidRPr="00B146E0">
        <w:rPr>
          <w:lang w:val="x-none"/>
        </w:rPr>
        <w:t>Выражение модального значения, чувства и эмоции.</w:t>
      </w:r>
    </w:p>
    <w:p w:rsidR="00B146E0" w:rsidRPr="00B146E0" w:rsidRDefault="00B146E0" w:rsidP="00B146E0">
      <w:pPr>
        <w:rPr>
          <w:lang w:val="x-none"/>
        </w:rPr>
      </w:pPr>
      <w:r w:rsidRPr="00B146E0">
        <w:rPr>
          <w:lang w:val="x-none"/>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B146E0" w:rsidRPr="00B146E0" w:rsidRDefault="00B146E0" w:rsidP="00B146E0">
      <w:pPr>
        <w:rPr>
          <w:lang w:val="x-none"/>
        </w:rPr>
      </w:pPr>
      <w:r w:rsidRPr="00B146E0">
        <w:rPr>
          <w:lang w:val="x-none"/>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146E0" w:rsidRPr="00B146E0" w:rsidRDefault="00B146E0" w:rsidP="00B146E0">
      <w:pPr>
        <w:rPr>
          <w:lang w:val="x-none"/>
        </w:rPr>
      </w:pPr>
      <w:r w:rsidRPr="00B146E0">
        <w:rPr>
          <w:lang w:val="x-none"/>
        </w:rPr>
        <w:t>Тексты для чтения вслух: сообщение информационного характера, отрывок из статьи научно-популярного характера, рассказ, диалог (беседа).</w:t>
      </w:r>
    </w:p>
    <w:p w:rsidR="00B146E0" w:rsidRPr="00B146E0" w:rsidRDefault="00B146E0" w:rsidP="00B146E0">
      <w:pPr>
        <w:rPr>
          <w:lang w:val="x-none"/>
        </w:rPr>
      </w:pPr>
      <w:r w:rsidRPr="00B146E0">
        <w:rPr>
          <w:lang w:val="x-none"/>
        </w:rPr>
        <w:t>Объём текста для чтения вслух – до 110 слов.</w:t>
      </w:r>
    </w:p>
    <w:p w:rsidR="00B146E0" w:rsidRPr="00B146E0" w:rsidRDefault="00B146E0" w:rsidP="00B146E0">
      <w:pPr>
        <w:rPr>
          <w:lang w:val="ru-RU"/>
        </w:rPr>
      </w:pPr>
      <w:r w:rsidRPr="00B146E0">
        <w:rPr>
          <w:lang w:val="ru-RU"/>
        </w:rPr>
        <w:t>136.7.2.2. Графика, орфография и пунктуация.</w:t>
      </w:r>
    </w:p>
    <w:p w:rsidR="00B146E0" w:rsidRPr="00B146E0" w:rsidRDefault="00B146E0" w:rsidP="00B146E0">
      <w:pPr>
        <w:rPr>
          <w:lang w:val="x-none"/>
        </w:rPr>
      </w:pPr>
      <w:r w:rsidRPr="00B146E0">
        <w:rPr>
          <w:lang w:val="x-none"/>
        </w:rPr>
        <w:t>Правильное написание изученных слов.</w:t>
      </w:r>
    </w:p>
    <w:p w:rsidR="00B146E0" w:rsidRPr="00B146E0" w:rsidRDefault="00B146E0" w:rsidP="00B146E0">
      <w:pPr>
        <w:rPr>
          <w:lang w:val="x-none"/>
        </w:rPr>
      </w:pPr>
      <w:r w:rsidRPr="00B146E0">
        <w:rPr>
          <w:lang w:val="x-none"/>
        </w:rPr>
        <w:t>Правильное использование знаков препинания: точки, вопросительного и восклицательного знаков в конце предложения</w:t>
      </w:r>
      <w:r w:rsidRPr="00B146E0">
        <w:rPr>
          <w:lang w:val="ru-RU"/>
        </w:rPr>
        <w:t>,</w:t>
      </w:r>
      <w:r w:rsidRPr="00B146E0">
        <w:rPr>
          <w:lang w:val="x-none"/>
        </w:rPr>
        <w:t xml:space="preserve">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B146E0" w:rsidRPr="00B146E0" w:rsidRDefault="00B146E0" w:rsidP="00B146E0">
      <w:pPr>
        <w:rPr>
          <w:lang w:val="x-none"/>
        </w:rPr>
      </w:pPr>
      <w:r w:rsidRPr="00B146E0">
        <w:rPr>
          <w:lang w:val="x-none"/>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146E0" w:rsidRPr="00B146E0" w:rsidRDefault="00B146E0" w:rsidP="00B146E0">
      <w:pPr>
        <w:rPr>
          <w:lang w:val="ru-RU"/>
        </w:rPr>
      </w:pPr>
      <w:r w:rsidRPr="00B146E0">
        <w:rPr>
          <w:lang w:val="ru-RU"/>
        </w:rPr>
        <w:t>136.7.2.3. Лексическая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146E0" w:rsidRPr="00B146E0" w:rsidRDefault="00B146E0" w:rsidP="00B146E0">
      <w:pPr>
        <w:rPr>
          <w:lang w:val="x-none"/>
        </w:rPr>
      </w:pPr>
      <w:r w:rsidRPr="00B146E0">
        <w:rPr>
          <w:lang w:val="x-none"/>
        </w:rPr>
        <w:t>Распознавание и употребление в устной и письменной речи различных средств связи для обеспечения логичности и целостности высказывания.</w:t>
      </w:r>
    </w:p>
    <w:p w:rsidR="00B146E0" w:rsidRPr="00B146E0" w:rsidRDefault="00B146E0" w:rsidP="00B146E0">
      <w:pPr>
        <w:rPr>
          <w:lang w:val="x-none"/>
        </w:rPr>
      </w:pPr>
      <w:r w:rsidRPr="00B146E0">
        <w:rPr>
          <w:lang w:val="x-none"/>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146E0" w:rsidRPr="00B146E0" w:rsidRDefault="00B146E0" w:rsidP="00B146E0">
      <w:pPr>
        <w:rPr>
          <w:lang w:val="x-none"/>
        </w:rPr>
      </w:pPr>
      <w:r w:rsidRPr="00B146E0">
        <w:rPr>
          <w:lang w:val="x-none"/>
        </w:rPr>
        <w:t>Основные способы словообразования:</w:t>
      </w:r>
    </w:p>
    <w:p w:rsidR="00B146E0" w:rsidRPr="00B146E0" w:rsidRDefault="00B146E0" w:rsidP="00B146E0">
      <w:pPr>
        <w:rPr>
          <w:lang w:val="x-none"/>
        </w:rPr>
      </w:pPr>
      <w:r w:rsidRPr="00B146E0">
        <w:rPr>
          <w:lang w:val="x-none"/>
        </w:rPr>
        <w:t>аффиксация:</w:t>
      </w:r>
    </w:p>
    <w:p w:rsidR="00B146E0" w:rsidRPr="00B146E0" w:rsidRDefault="00B146E0" w:rsidP="00B146E0">
      <w:pPr>
        <w:rPr>
          <w:lang w:val="x-none"/>
        </w:rPr>
      </w:pPr>
      <w:r w:rsidRPr="00B146E0">
        <w:rPr>
          <w:lang w:val="x-none"/>
        </w:rPr>
        <w:t>глаголов с помощью префиксов under-, over-, dis-, mis-;</w:t>
      </w:r>
    </w:p>
    <w:p w:rsidR="00B146E0" w:rsidRPr="00B146E0" w:rsidRDefault="00B146E0" w:rsidP="00B146E0">
      <w:pPr>
        <w:rPr>
          <w:lang w:val="x-none"/>
        </w:rPr>
      </w:pPr>
      <w:r w:rsidRPr="00B146E0">
        <w:rPr>
          <w:lang w:val="x-none"/>
        </w:rPr>
        <w:t>имён прилагательных с помощью суффиксов -able/-ible;</w:t>
      </w:r>
    </w:p>
    <w:p w:rsidR="00B146E0" w:rsidRPr="00B146E0" w:rsidRDefault="00B146E0" w:rsidP="00B146E0">
      <w:pPr>
        <w:rPr>
          <w:lang w:val="x-none"/>
        </w:rPr>
      </w:pPr>
      <w:r w:rsidRPr="00B146E0">
        <w:rPr>
          <w:lang w:val="x-none"/>
        </w:rPr>
        <w:t>имён существительных с помощью отрицательных префиксов in-/im-;</w:t>
      </w:r>
    </w:p>
    <w:p w:rsidR="00B146E0" w:rsidRPr="00B146E0" w:rsidRDefault="00B146E0" w:rsidP="00B146E0">
      <w:pPr>
        <w:rPr>
          <w:lang w:val="x-none"/>
        </w:rPr>
      </w:pPr>
      <w:r w:rsidRPr="00B146E0">
        <w:rPr>
          <w:lang w:val="x-none"/>
        </w:rPr>
        <w:t>словосложение:</w:t>
      </w:r>
    </w:p>
    <w:p w:rsidR="00B146E0" w:rsidRPr="00B146E0" w:rsidRDefault="00B146E0" w:rsidP="00B146E0">
      <w:pPr>
        <w:rPr>
          <w:lang w:val="x-none"/>
        </w:rPr>
      </w:pPr>
      <w:r w:rsidRPr="00B146E0">
        <w:rPr>
          <w:lang w:val="x-none"/>
        </w:rPr>
        <w:t>образование сложных существительных путём соединения основы числительного с основой существительного с добавлением суффикса -ed</w:t>
      </w:r>
      <w:r w:rsidRPr="00B146E0">
        <w:rPr>
          <w:lang w:val="ru-RU"/>
        </w:rPr>
        <w:t xml:space="preserve"> </w:t>
      </w:r>
      <w:r w:rsidRPr="00B146E0">
        <w:rPr>
          <w:lang w:val="x-none"/>
        </w:rPr>
        <w:t>(eight-legged);</w:t>
      </w:r>
    </w:p>
    <w:p w:rsidR="00B146E0" w:rsidRPr="00B146E0" w:rsidRDefault="00B146E0" w:rsidP="00B146E0">
      <w:pPr>
        <w:rPr>
          <w:lang w:val="x-none"/>
        </w:rPr>
      </w:pPr>
      <w:r w:rsidRPr="00B146E0">
        <w:rPr>
          <w:lang w:val="x-none"/>
        </w:rPr>
        <w:t xml:space="preserve">образование сложных существительных путём соединения основ существительных с предлогом </w:t>
      </w:r>
      <w:r w:rsidRPr="00B146E0">
        <w:rPr>
          <w:lang w:val="x-none"/>
        </w:rPr>
        <w:lastRenderedPageBreak/>
        <w:t>(father-in-law);</w:t>
      </w:r>
    </w:p>
    <w:p w:rsidR="00B146E0" w:rsidRPr="00B146E0" w:rsidRDefault="00B146E0" w:rsidP="00B146E0">
      <w:pPr>
        <w:rPr>
          <w:lang w:val="x-none"/>
        </w:rPr>
      </w:pPr>
      <w:r w:rsidRPr="00B146E0">
        <w:rPr>
          <w:lang w:val="x-none"/>
        </w:rPr>
        <w:t>образование сложных прилагательных путём соединения основы прилагательного с основой причастия настоящего времени (nice-looking);</w:t>
      </w:r>
    </w:p>
    <w:p w:rsidR="00B146E0" w:rsidRPr="00B146E0" w:rsidRDefault="00B146E0" w:rsidP="00B146E0">
      <w:pPr>
        <w:rPr>
          <w:lang w:val="x-none"/>
        </w:rPr>
      </w:pPr>
      <w:r w:rsidRPr="00B146E0">
        <w:rPr>
          <w:lang w:val="x-none"/>
        </w:rPr>
        <w:t>образование сложных прилагательных путём соединения основы прилагательного с основой причастия прошедшего времени (well-behaved);</w:t>
      </w:r>
    </w:p>
    <w:p w:rsidR="00B146E0" w:rsidRPr="00B146E0" w:rsidRDefault="00B146E0" w:rsidP="00B146E0">
      <w:pPr>
        <w:rPr>
          <w:lang w:val="x-none"/>
        </w:rPr>
      </w:pPr>
      <w:r w:rsidRPr="00B146E0">
        <w:rPr>
          <w:lang w:val="x-none"/>
        </w:rPr>
        <w:t>конверсия:</w:t>
      </w:r>
    </w:p>
    <w:p w:rsidR="00B146E0" w:rsidRPr="00B146E0" w:rsidRDefault="00B146E0" w:rsidP="00B146E0">
      <w:pPr>
        <w:rPr>
          <w:lang w:val="x-none"/>
        </w:rPr>
      </w:pPr>
      <w:r w:rsidRPr="00B146E0">
        <w:rPr>
          <w:lang w:val="x-none"/>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w:t>
      </w:r>
      <w:r w:rsidRPr="00B146E0">
        <w:rPr>
          <w:lang w:val="ru-RU"/>
        </w:rPr>
        <w:t xml:space="preserve"> </w:t>
      </w:r>
      <w:r w:rsidRPr="00B146E0">
        <w:rPr>
          <w:lang w:val="x-none"/>
        </w:rPr>
        <w:t>глаголы. Сокращения и аббревиатуры.</w:t>
      </w:r>
    </w:p>
    <w:p w:rsidR="00B146E0" w:rsidRPr="00B146E0" w:rsidRDefault="00B146E0" w:rsidP="00B146E0">
      <w:pPr>
        <w:rPr>
          <w:lang w:val="x-none"/>
        </w:rPr>
      </w:pPr>
      <w:r w:rsidRPr="00B146E0">
        <w:rPr>
          <w:lang w:val="x-none"/>
        </w:rPr>
        <w:t>Различные средства связи в тексте для обеспечения его целостности (firstly, however, finally, at last, etc.).</w:t>
      </w:r>
    </w:p>
    <w:p w:rsidR="00B146E0" w:rsidRPr="00B146E0" w:rsidRDefault="00B146E0" w:rsidP="00B146E0">
      <w:pPr>
        <w:rPr>
          <w:lang w:val="ru-RU"/>
        </w:rPr>
      </w:pPr>
      <w:r w:rsidRPr="00B146E0">
        <w:rPr>
          <w:lang w:val="ru-RU"/>
        </w:rPr>
        <w:t>136.7.2.4. Грамматическая сторона речи.</w:t>
      </w:r>
    </w:p>
    <w:p w:rsidR="00B146E0" w:rsidRPr="00B146E0" w:rsidRDefault="00B146E0" w:rsidP="00B146E0">
      <w:pPr>
        <w:rPr>
          <w:lang w:val="x-none"/>
        </w:rPr>
      </w:pPr>
      <w:r w:rsidRPr="00B146E0">
        <w:rPr>
          <w:lang w:val="x-none"/>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146E0" w:rsidRPr="00B146E0" w:rsidRDefault="00B146E0" w:rsidP="00B146E0">
      <w:pPr>
        <w:rPr>
          <w:lang w:val="x-none"/>
        </w:rPr>
      </w:pPr>
      <w:r w:rsidRPr="00B146E0">
        <w:rPr>
          <w:lang w:val="x-none"/>
        </w:rPr>
        <w:t>Предложения</w:t>
      </w:r>
      <w:r w:rsidRPr="00B146E0">
        <w:t xml:space="preserve"> </w:t>
      </w:r>
      <w:r w:rsidRPr="00B146E0">
        <w:rPr>
          <w:lang w:val="x-none"/>
        </w:rPr>
        <w:t>со</w:t>
      </w:r>
      <w:r w:rsidRPr="00B146E0">
        <w:t xml:space="preserve"> </w:t>
      </w:r>
      <w:r w:rsidRPr="00B146E0">
        <w:rPr>
          <w:lang w:val="x-none"/>
        </w:rPr>
        <w:t>сложным дополнением (Complex Object) (I want to have my hair cut.).</w:t>
      </w:r>
    </w:p>
    <w:p w:rsidR="00B146E0" w:rsidRPr="00B146E0" w:rsidRDefault="00B146E0" w:rsidP="00B146E0">
      <w:pPr>
        <w:rPr>
          <w:lang w:val="x-none"/>
        </w:rPr>
      </w:pPr>
      <w:r w:rsidRPr="00B146E0">
        <w:rPr>
          <w:lang w:val="x-none"/>
        </w:rPr>
        <w:t>Условные предложения нереального характера (Conditional II).</w:t>
      </w:r>
    </w:p>
    <w:p w:rsidR="00B146E0" w:rsidRPr="00B146E0" w:rsidRDefault="00B146E0" w:rsidP="00B146E0">
      <w:pPr>
        <w:rPr>
          <w:lang w:val="x-none"/>
        </w:rPr>
      </w:pPr>
      <w:r w:rsidRPr="00B146E0">
        <w:rPr>
          <w:lang w:val="x-none"/>
        </w:rPr>
        <w:t>Конструкции для выражения предпочтения I prefer …/I’d prefer …/I’d rather ….</w:t>
      </w:r>
    </w:p>
    <w:p w:rsidR="00B146E0" w:rsidRPr="00B146E0" w:rsidRDefault="00B146E0" w:rsidP="00B146E0">
      <w:pPr>
        <w:rPr>
          <w:lang w:val="x-none"/>
        </w:rPr>
      </w:pPr>
      <w:r w:rsidRPr="00B146E0">
        <w:rPr>
          <w:lang w:val="x-none"/>
        </w:rPr>
        <w:t>Конструкция I wish ….</w:t>
      </w:r>
    </w:p>
    <w:p w:rsidR="00B146E0" w:rsidRPr="00B146E0" w:rsidRDefault="00B146E0" w:rsidP="00B146E0">
      <w:pPr>
        <w:rPr>
          <w:lang w:val="x-none"/>
        </w:rPr>
      </w:pPr>
      <w:r w:rsidRPr="00B146E0">
        <w:rPr>
          <w:lang w:val="x-none"/>
        </w:rPr>
        <w:t>Предложения с конструкцией either … or, neither … nor.</w:t>
      </w:r>
    </w:p>
    <w:p w:rsidR="00B146E0" w:rsidRPr="00B146E0" w:rsidRDefault="00B146E0" w:rsidP="00B146E0">
      <w:pPr>
        <w:rPr>
          <w:lang w:val="x-none"/>
        </w:rPr>
      </w:pPr>
      <w:r w:rsidRPr="00B146E0">
        <w:rPr>
          <w:lang w:val="x-none"/>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B146E0" w:rsidRPr="00B146E0" w:rsidRDefault="00B146E0" w:rsidP="00B146E0">
      <w:pPr>
        <w:rPr>
          <w:lang w:val="x-none"/>
        </w:rPr>
      </w:pPr>
      <w:r w:rsidRPr="00B146E0">
        <w:rPr>
          <w:lang w:val="x-none"/>
        </w:rPr>
        <w:t>Порядок следования имён прилагательных (nice long blond hair).</w:t>
      </w:r>
    </w:p>
    <w:p w:rsidR="00B146E0" w:rsidRPr="00B146E0" w:rsidRDefault="00B146E0" w:rsidP="00B146E0">
      <w:pPr>
        <w:rPr>
          <w:lang w:val="ru-RU"/>
        </w:rPr>
      </w:pPr>
      <w:r w:rsidRPr="00B146E0">
        <w:rPr>
          <w:lang w:val="ru-RU"/>
        </w:rPr>
        <w:t>136.7.3. </w:t>
      </w:r>
      <w:r w:rsidRPr="00B146E0">
        <w:rPr>
          <w:lang w:val="x-none"/>
        </w:rPr>
        <w:t>Социокультурные знания и умения</w:t>
      </w:r>
      <w:r w:rsidRPr="00B146E0">
        <w:rPr>
          <w:lang w:val="ru-RU"/>
        </w:rPr>
        <w:t>.</w:t>
      </w:r>
    </w:p>
    <w:p w:rsidR="00B146E0" w:rsidRPr="00B146E0" w:rsidRDefault="00B146E0" w:rsidP="00B146E0">
      <w:pPr>
        <w:rPr>
          <w:lang w:val="x-none"/>
        </w:rPr>
      </w:pPr>
      <w:r w:rsidRPr="00B146E0">
        <w:rPr>
          <w:lang w:val="x-none"/>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w:t>
      </w:r>
      <w:r w:rsidRPr="00B146E0">
        <w:rPr>
          <w:lang w:val="ru-RU"/>
        </w:rPr>
        <w:t>,</w:t>
      </w:r>
      <w:r w:rsidRPr="00B146E0">
        <w:rPr>
          <w:lang w:val="x-none"/>
        </w:rPr>
        <w:t xml:space="preserve"> традиции в питании и проведении досуга, система образования).</w:t>
      </w:r>
    </w:p>
    <w:p w:rsidR="00B146E0" w:rsidRPr="00B146E0" w:rsidRDefault="00B146E0" w:rsidP="00B146E0">
      <w:pPr>
        <w:rPr>
          <w:lang w:val="x-none"/>
        </w:rPr>
      </w:pPr>
      <w:r w:rsidRPr="00B146E0">
        <w:rPr>
          <w:lang w:val="x-none"/>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w:t>
      </w:r>
      <w:r w:rsidRPr="00B146E0">
        <w:rPr>
          <w:lang w:val="ru-RU"/>
        </w:rPr>
        <w:t>и других праздников</w:t>
      </w:r>
      <w:r w:rsidRPr="00B146E0">
        <w:rPr>
          <w:lang w:val="x-none"/>
        </w:rPr>
        <w:t xml:space="preserve">),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w:t>
      </w:r>
      <w:r w:rsidRPr="00B146E0">
        <w:rPr>
          <w:lang w:val="x-none"/>
        </w:rPr>
        <w:lastRenderedPageBreak/>
        <w:t>подростков на английском языке.</w:t>
      </w:r>
    </w:p>
    <w:p w:rsidR="00B146E0" w:rsidRPr="00B146E0" w:rsidRDefault="00B146E0" w:rsidP="00B146E0">
      <w:pPr>
        <w:rPr>
          <w:lang w:val="x-none"/>
        </w:rPr>
      </w:pPr>
      <w:r w:rsidRPr="00B146E0">
        <w:rPr>
          <w:lang w:val="x-none"/>
        </w:rPr>
        <w:t>Формирование элементарного представление о различных вариантах английского языка.</w:t>
      </w:r>
    </w:p>
    <w:p w:rsidR="00B146E0" w:rsidRPr="00B146E0" w:rsidRDefault="00B146E0" w:rsidP="00B146E0">
      <w:pPr>
        <w:rPr>
          <w:lang w:val="x-none"/>
        </w:rPr>
      </w:pPr>
      <w:r w:rsidRPr="00B146E0">
        <w:rPr>
          <w:lang w:val="x-none"/>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146E0" w:rsidRPr="00B146E0" w:rsidRDefault="00B146E0" w:rsidP="00B146E0">
      <w:pPr>
        <w:rPr>
          <w:lang w:val="ru-RU"/>
        </w:rPr>
      </w:pPr>
      <w:r w:rsidRPr="00B146E0">
        <w:rPr>
          <w:lang w:val="x-none"/>
        </w:rPr>
        <w:t xml:space="preserve">Соблюдение норм вежливости в межкультурном общении. </w:t>
      </w:r>
    </w:p>
    <w:p w:rsidR="00B146E0" w:rsidRPr="00B146E0" w:rsidRDefault="00B146E0" w:rsidP="00B146E0">
      <w:pPr>
        <w:rPr>
          <w:lang w:val="x-none"/>
        </w:rPr>
      </w:pPr>
      <w:r w:rsidRPr="00B146E0">
        <w:rPr>
          <w:lang w:val="x-none"/>
        </w:rPr>
        <w:t>Развитие умений:</w:t>
      </w:r>
    </w:p>
    <w:p w:rsidR="00B146E0" w:rsidRPr="00B146E0" w:rsidRDefault="00B146E0" w:rsidP="00B146E0">
      <w:pPr>
        <w:rPr>
          <w:lang w:val="x-none"/>
        </w:rPr>
      </w:pPr>
      <w:r w:rsidRPr="00B146E0">
        <w:rPr>
          <w:lang w:val="x-none"/>
        </w:rPr>
        <w:t>писать свои имя и фамилию, а также имена и фамилии своих родственников и друзей на английском языке;</w:t>
      </w:r>
    </w:p>
    <w:p w:rsidR="00B146E0" w:rsidRPr="00B146E0" w:rsidRDefault="00B146E0" w:rsidP="00B146E0">
      <w:pPr>
        <w:rPr>
          <w:lang w:val="x-none"/>
        </w:rPr>
      </w:pPr>
      <w:r w:rsidRPr="00B146E0">
        <w:rPr>
          <w:lang w:val="x-none"/>
        </w:rPr>
        <w:t>правильно оформлять свой адрес на английском языке (в анкете);</w:t>
      </w:r>
    </w:p>
    <w:p w:rsidR="00B146E0" w:rsidRPr="00B146E0" w:rsidRDefault="00B146E0" w:rsidP="00B146E0">
      <w:pPr>
        <w:rPr>
          <w:lang w:val="x-none"/>
        </w:rPr>
      </w:pPr>
      <w:r w:rsidRPr="00B146E0">
        <w:rPr>
          <w:lang w:val="x-none"/>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146E0" w:rsidRPr="00B146E0" w:rsidRDefault="00B146E0" w:rsidP="00B146E0">
      <w:pPr>
        <w:rPr>
          <w:lang w:val="x-none"/>
        </w:rPr>
      </w:pPr>
      <w:r w:rsidRPr="00B146E0">
        <w:rPr>
          <w:lang w:val="x-none"/>
        </w:rPr>
        <w:t>кратко представлять Россию и страну (страны) изучаемого языка;</w:t>
      </w:r>
    </w:p>
    <w:p w:rsidR="00B146E0" w:rsidRPr="00B146E0" w:rsidRDefault="00B146E0" w:rsidP="00B146E0">
      <w:pPr>
        <w:rPr>
          <w:lang w:val="x-none"/>
        </w:rPr>
      </w:pPr>
      <w:r w:rsidRPr="00B146E0">
        <w:rPr>
          <w:lang w:val="x-none"/>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146E0" w:rsidRPr="00B146E0" w:rsidRDefault="00B146E0" w:rsidP="00B146E0">
      <w:pPr>
        <w:rPr>
          <w:lang w:val="x-none"/>
        </w:rPr>
      </w:pPr>
      <w:r w:rsidRPr="00B146E0">
        <w:rPr>
          <w:lang w:val="x-none"/>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w:t>
      </w:r>
      <w:r w:rsidRPr="00B146E0">
        <w:rPr>
          <w:lang w:val="ru-RU"/>
        </w:rPr>
        <w:t>и других людей</w:t>
      </w:r>
      <w:r w:rsidRPr="00B146E0">
        <w:rPr>
          <w:lang w:val="x-none"/>
        </w:rPr>
        <w:t>);</w:t>
      </w:r>
    </w:p>
    <w:p w:rsidR="00B146E0" w:rsidRPr="00B146E0" w:rsidRDefault="00B146E0" w:rsidP="00B146E0">
      <w:pPr>
        <w:rPr>
          <w:lang w:val="ru-RU"/>
        </w:rPr>
      </w:pPr>
      <w:r w:rsidRPr="00B146E0">
        <w:rPr>
          <w:lang w:val="x-none"/>
        </w:rPr>
        <w:t xml:space="preserve">оказывать помощь </w:t>
      </w:r>
      <w:r w:rsidRPr="00B146E0">
        <w:rPr>
          <w:lang w:val="ru-RU"/>
        </w:rPr>
        <w:t>иностранным</w:t>
      </w:r>
      <w:r w:rsidRPr="00B146E0">
        <w:rPr>
          <w:lang w:val="x-none"/>
        </w:rPr>
        <w:t xml:space="preserve"> гостям в ситуациях повседневного общения (объяснить местонахождение объекта, сообщить возможный маршрут, уточнить часы работы</w:t>
      </w:r>
      <w:r w:rsidRPr="00B146E0">
        <w:rPr>
          <w:lang w:val="ru-RU"/>
        </w:rPr>
        <w:t xml:space="preserve"> и другие ситуации).</w:t>
      </w:r>
    </w:p>
    <w:p w:rsidR="00B146E0" w:rsidRPr="00B146E0" w:rsidRDefault="00B146E0" w:rsidP="00B146E0">
      <w:pPr>
        <w:rPr>
          <w:lang w:val="ru-RU"/>
        </w:rPr>
      </w:pPr>
      <w:r w:rsidRPr="00B146E0">
        <w:rPr>
          <w:lang w:val="ru-RU"/>
        </w:rPr>
        <w:t>136.7.4. </w:t>
      </w:r>
      <w:r w:rsidRPr="00B146E0">
        <w:rPr>
          <w:lang w:val="x-none"/>
        </w:rPr>
        <w:t>Компенсаторные умения</w:t>
      </w:r>
      <w:r w:rsidRPr="00B146E0">
        <w:rPr>
          <w:lang w:val="ru-RU"/>
        </w:rPr>
        <w:t>.</w:t>
      </w:r>
    </w:p>
    <w:p w:rsidR="00B146E0" w:rsidRPr="00B146E0" w:rsidRDefault="00B146E0" w:rsidP="00B146E0">
      <w:pPr>
        <w:rPr>
          <w:lang w:val="x-none"/>
        </w:rPr>
      </w:pPr>
      <w:r w:rsidRPr="00B146E0">
        <w:rPr>
          <w:lang w:val="x-none"/>
        </w:rPr>
        <w:t>Использование при чтении и аудировании языковой, в том числе контекстуальной, догадки; при говорении и письме – перифраза (толкования</w:t>
      </w:r>
      <w:r w:rsidRPr="00B146E0">
        <w:rPr>
          <w:lang w:val="ru-RU"/>
        </w:rPr>
        <w:t>)</w:t>
      </w:r>
      <w:r w:rsidRPr="00B146E0">
        <w:rPr>
          <w:lang w:val="x-none"/>
        </w:rPr>
        <w:t>,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146E0" w:rsidRPr="00B146E0" w:rsidRDefault="00B146E0" w:rsidP="00B146E0">
      <w:pPr>
        <w:rPr>
          <w:lang w:val="x-none"/>
        </w:rPr>
      </w:pPr>
      <w:r w:rsidRPr="00B146E0">
        <w:rPr>
          <w:lang w:val="x-none"/>
        </w:rPr>
        <w:t>Переспрашивать, просить повторить, уточняя значение незнакомых слов.</w:t>
      </w:r>
    </w:p>
    <w:p w:rsidR="00B146E0" w:rsidRPr="00B146E0" w:rsidRDefault="00B146E0" w:rsidP="00B146E0">
      <w:pPr>
        <w:rPr>
          <w:lang w:val="x-none"/>
        </w:rPr>
      </w:pPr>
      <w:r w:rsidRPr="00B146E0">
        <w:rPr>
          <w:lang w:val="x-none"/>
        </w:rPr>
        <w:t xml:space="preserve">Использование </w:t>
      </w:r>
      <w:r w:rsidRPr="00B146E0">
        <w:rPr>
          <w:lang w:val="ru-RU"/>
        </w:rPr>
        <w:t>при формулировании</w:t>
      </w:r>
      <w:r w:rsidRPr="00B146E0">
        <w:rPr>
          <w:lang w:val="x-none"/>
        </w:rPr>
        <w:t xml:space="preserve"> собственных высказываний</w:t>
      </w:r>
      <w:r w:rsidRPr="00B146E0">
        <w:rPr>
          <w:lang w:val="ru-RU"/>
        </w:rPr>
        <w:t>,</w:t>
      </w:r>
      <w:r w:rsidRPr="00B146E0">
        <w:rPr>
          <w:lang w:val="x-none"/>
        </w:rPr>
        <w:t xml:space="preserve"> ключевых слов, плана.</w:t>
      </w:r>
    </w:p>
    <w:p w:rsidR="00B146E0" w:rsidRPr="00B146E0" w:rsidRDefault="00B146E0" w:rsidP="00B146E0">
      <w:pPr>
        <w:rPr>
          <w:lang w:val="x-none"/>
        </w:rPr>
      </w:pPr>
      <w:r w:rsidRPr="00B146E0">
        <w:rPr>
          <w:lang w:val="x-none"/>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x-none"/>
        </w:rPr>
      </w:pPr>
      <w:r w:rsidRPr="00B146E0">
        <w:rPr>
          <w:lang w:val="x-none"/>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146E0" w:rsidRPr="00B146E0" w:rsidRDefault="00B146E0" w:rsidP="00B146E0">
      <w:pPr>
        <w:rPr>
          <w:lang w:val="ru-RU"/>
        </w:rPr>
      </w:pPr>
      <w:r w:rsidRPr="00B146E0">
        <w:rPr>
          <w:lang w:val="ru-RU"/>
        </w:rPr>
        <w:t>136.8. Планируемые результаты освоения программы по иностранному (английскому) языку на уровне основного общего образования.</w:t>
      </w:r>
    </w:p>
    <w:p w:rsidR="00B146E0" w:rsidRPr="00B146E0" w:rsidRDefault="00B146E0" w:rsidP="00B146E0">
      <w:pPr>
        <w:rPr>
          <w:lang w:val="ru-RU"/>
        </w:rPr>
      </w:pPr>
      <w:r w:rsidRPr="00B146E0">
        <w:rPr>
          <w:lang w:val="ru-RU"/>
        </w:rPr>
        <w:lastRenderedPageBreak/>
        <w:t>136.8.1. В результате изучения иностранного (английского)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B146E0" w:rsidRPr="00B146E0" w:rsidRDefault="00B146E0" w:rsidP="00B146E0">
      <w:pPr>
        <w:rPr>
          <w:lang w:val="x-none"/>
        </w:rPr>
      </w:pPr>
      <w:r w:rsidRPr="00B146E0">
        <w:rPr>
          <w:lang w:val="ru-RU"/>
        </w:rPr>
        <w:t>136.8.2. </w:t>
      </w:r>
      <w:r w:rsidRPr="00B146E0">
        <w:rPr>
          <w:lang w:val="x-none"/>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sidRPr="00B146E0">
        <w:rPr>
          <w:lang w:val="ru-RU"/>
        </w:rPr>
        <w:t>о</w:t>
      </w:r>
      <w:r w:rsidRPr="00B146E0">
        <w:rPr>
          <w:lang w:val="x-none"/>
        </w:rPr>
        <w:t>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146E0" w:rsidRPr="00B146E0" w:rsidRDefault="00B146E0" w:rsidP="00B146E0">
      <w:pPr>
        <w:rPr>
          <w:lang w:val="x-none"/>
        </w:rPr>
      </w:pPr>
      <w:r w:rsidRPr="00B146E0">
        <w:rPr>
          <w:lang w:val="x-none"/>
        </w:rPr>
        <w:t>Личностные результаты освоения программы основного общего образования отража</w:t>
      </w:r>
      <w:r w:rsidRPr="00B146E0">
        <w:rPr>
          <w:lang w:val="ru-RU"/>
        </w:rPr>
        <w:t>ю</w:t>
      </w:r>
      <w:r w:rsidRPr="00B146E0">
        <w:rPr>
          <w:lang w:val="x-none"/>
        </w:rPr>
        <w:t>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w:t>
      </w:r>
      <w:r w:rsidRPr="00B146E0">
        <w:rPr>
          <w:lang w:val="ru-RU"/>
        </w:rPr>
        <w:t xml:space="preserve"> в части</w:t>
      </w:r>
      <w:r w:rsidRPr="00B146E0">
        <w:rPr>
          <w:lang w:val="x-none"/>
        </w:rPr>
        <w:t>:</w:t>
      </w:r>
    </w:p>
    <w:p w:rsidR="00B146E0" w:rsidRPr="00B146E0" w:rsidRDefault="00B146E0" w:rsidP="00B146E0">
      <w:pPr>
        <w:rPr>
          <w:lang w:val="ru-RU"/>
        </w:rPr>
      </w:pPr>
      <w:r w:rsidRPr="00B146E0">
        <w:rPr>
          <w:lang w:val="ru-RU"/>
        </w:rPr>
        <w:t>гражданского воспитания:</w:t>
      </w:r>
    </w:p>
    <w:p w:rsidR="00B146E0" w:rsidRPr="00B146E0" w:rsidRDefault="00B146E0" w:rsidP="00B146E0">
      <w:pPr>
        <w:rPr>
          <w:lang w:val="x-none"/>
        </w:rPr>
      </w:pPr>
      <w:r w:rsidRPr="00B146E0">
        <w:rPr>
          <w:lang w:val="x-none"/>
        </w:rPr>
        <w:t>готовность к выполнению обязанностей гражданина и реализации его прав, уважение прав, свобод и законных интересов других людей;</w:t>
      </w:r>
    </w:p>
    <w:p w:rsidR="00B146E0" w:rsidRPr="00B146E0" w:rsidRDefault="00B146E0" w:rsidP="00B146E0">
      <w:pPr>
        <w:rPr>
          <w:lang w:val="x-none"/>
        </w:rPr>
      </w:pPr>
      <w:r w:rsidRPr="00B146E0">
        <w:rPr>
          <w:lang w:val="x-none"/>
        </w:rPr>
        <w:t>активное участие в жизни семьи, организации, местного сообщества, родного края, страны;</w:t>
      </w:r>
    </w:p>
    <w:p w:rsidR="00B146E0" w:rsidRPr="00B146E0" w:rsidRDefault="00B146E0" w:rsidP="00B146E0">
      <w:pPr>
        <w:rPr>
          <w:lang w:val="x-none"/>
        </w:rPr>
      </w:pPr>
      <w:r w:rsidRPr="00B146E0">
        <w:rPr>
          <w:lang w:val="x-none"/>
        </w:rPr>
        <w:t>неприятие любых форм экстремизма, дискриминации;</w:t>
      </w:r>
    </w:p>
    <w:p w:rsidR="00B146E0" w:rsidRPr="00B146E0" w:rsidRDefault="00B146E0" w:rsidP="00B146E0">
      <w:pPr>
        <w:rPr>
          <w:lang w:val="x-none"/>
        </w:rPr>
      </w:pPr>
      <w:r w:rsidRPr="00B146E0">
        <w:rPr>
          <w:lang w:val="x-none"/>
        </w:rPr>
        <w:t>понимание роли различных социальных институтов в жизни человека;</w:t>
      </w:r>
    </w:p>
    <w:p w:rsidR="00B146E0" w:rsidRPr="00B146E0" w:rsidRDefault="00B146E0" w:rsidP="00B146E0">
      <w:pPr>
        <w:rPr>
          <w:lang w:val="x-none"/>
        </w:rPr>
      </w:pPr>
      <w:r w:rsidRPr="00B146E0">
        <w:rPr>
          <w:lang w:val="x-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146E0" w:rsidRPr="00B146E0" w:rsidRDefault="00B146E0" w:rsidP="00B146E0">
      <w:pPr>
        <w:rPr>
          <w:lang w:val="x-none"/>
        </w:rPr>
      </w:pPr>
      <w:r w:rsidRPr="00B146E0">
        <w:rPr>
          <w:lang w:val="x-none"/>
        </w:rPr>
        <w:t>представление о способах противодействия коррупции;</w:t>
      </w:r>
    </w:p>
    <w:p w:rsidR="00B146E0" w:rsidRPr="00B146E0" w:rsidRDefault="00B146E0" w:rsidP="00B146E0">
      <w:pPr>
        <w:rPr>
          <w:lang w:val="x-none"/>
        </w:rPr>
      </w:pPr>
      <w:r w:rsidRPr="00B146E0">
        <w:rPr>
          <w:lang w:val="x-none"/>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146E0" w:rsidRPr="00B146E0" w:rsidRDefault="00B146E0" w:rsidP="00B146E0">
      <w:pPr>
        <w:rPr>
          <w:lang w:val="x-none"/>
        </w:rPr>
      </w:pPr>
      <w:r w:rsidRPr="00B146E0">
        <w:rPr>
          <w:lang w:val="x-none"/>
        </w:rPr>
        <w:t>готовность к участию в гуманитарной деятельности (волонтёрство, помощь людям, нуждающимся в ней);</w:t>
      </w:r>
    </w:p>
    <w:p w:rsidR="00B146E0" w:rsidRPr="00B146E0" w:rsidRDefault="00B146E0" w:rsidP="00B146E0">
      <w:pPr>
        <w:rPr>
          <w:lang w:val="x-none"/>
        </w:rPr>
      </w:pPr>
      <w:r w:rsidRPr="00B146E0">
        <w:rPr>
          <w:lang w:val="x-none"/>
        </w:rPr>
        <w:t>патриотическо</w:t>
      </w:r>
      <w:r w:rsidRPr="00B146E0">
        <w:rPr>
          <w:lang w:val="ru-RU"/>
        </w:rPr>
        <w:t>го</w:t>
      </w:r>
      <w:r w:rsidRPr="00B146E0">
        <w:rPr>
          <w:lang w:val="x-none"/>
        </w:rPr>
        <w:t xml:space="preserve"> воспитани</w:t>
      </w:r>
      <w:r w:rsidRPr="00B146E0">
        <w:rPr>
          <w:lang w:val="ru-RU"/>
        </w:rPr>
        <w:t>я</w:t>
      </w:r>
      <w:r w:rsidRPr="00B146E0">
        <w:rPr>
          <w:lang w:val="x-none"/>
        </w:rPr>
        <w:t>:</w:t>
      </w:r>
    </w:p>
    <w:p w:rsidR="00B146E0" w:rsidRPr="00B146E0" w:rsidRDefault="00B146E0" w:rsidP="00B146E0">
      <w:pPr>
        <w:rPr>
          <w:lang w:val="x-none"/>
        </w:rPr>
      </w:pPr>
      <w:r w:rsidRPr="00B146E0">
        <w:rPr>
          <w:lang w:val="x-none"/>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146E0" w:rsidRPr="00B146E0" w:rsidRDefault="00B146E0" w:rsidP="00B146E0">
      <w:pPr>
        <w:rPr>
          <w:lang w:val="x-none"/>
        </w:rPr>
      </w:pPr>
      <w:r w:rsidRPr="00B146E0">
        <w:rPr>
          <w:lang w:val="x-none"/>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146E0" w:rsidRPr="00B146E0" w:rsidRDefault="00B146E0" w:rsidP="00B146E0">
      <w:pPr>
        <w:rPr>
          <w:lang w:val="x-none"/>
        </w:rPr>
      </w:pPr>
      <w:r w:rsidRPr="00B146E0">
        <w:rPr>
          <w:lang w:val="x-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146E0" w:rsidRPr="00B146E0" w:rsidRDefault="00B146E0" w:rsidP="00B146E0">
      <w:pPr>
        <w:rPr>
          <w:lang w:val="x-none"/>
        </w:rPr>
      </w:pPr>
      <w:r w:rsidRPr="00B146E0">
        <w:rPr>
          <w:lang w:val="x-none"/>
        </w:rPr>
        <w:t>духовно-нравственно</w:t>
      </w:r>
      <w:r w:rsidRPr="00B146E0">
        <w:rPr>
          <w:lang w:val="ru-RU"/>
        </w:rPr>
        <w:t xml:space="preserve">го </w:t>
      </w:r>
      <w:r w:rsidRPr="00B146E0">
        <w:rPr>
          <w:lang w:val="x-none"/>
        </w:rPr>
        <w:t>воспитани</w:t>
      </w:r>
      <w:r w:rsidRPr="00B146E0">
        <w:rPr>
          <w:lang w:val="ru-RU"/>
        </w:rPr>
        <w:t>я</w:t>
      </w:r>
      <w:r w:rsidRPr="00B146E0">
        <w:rPr>
          <w:lang w:val="x-none"/>
        </w:rPr>
        <w:t>:</w:t>
      </w:r>
    </w:p>
    <w:p w:rsidR="00B146E0" w:rsidRPr="00B146E0" w:rsidRDefault="00B146E0" w:rsidP="00B146E0">
      <w:pPr>
        <w:rPr>
          <w:lang w:val="x-none"/>
        </w:rPr>
      </w:pPr>
      <w:r w:rsidRPr="00B146E0">
        <w:rPr>
          <w:lang w:val="x-none"/>
        </w:rPr>
        <w:t>ориентация на моральные ценности и нормы в ситуациях нравственного выбора;</w:t>
      </w:r>
    </w:p>
    <w:p w:rsidR="00B146E0" w:rsidRPr="00B146E0" w:rsidRDefault="00B146E0" w:rsidP="00B146E0">
      <w:pPr>
        <w:rPr>
          <w:lang w:val="x-none"/>
        </w:rPr>
      </w:pPr>
      <w:r w:rsidRPr="00B146E0">
        <w:rPr>
          <w:lang w:val="x-none"/>
        </w:rP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146E0" w:rsidRPr="00B146E0" w:rsidRDefault="00B146E0" w:rsidP="00B146E0">
      <w:pPr>
        <w:rPr>
          <w:lang w:val="x-none"/>
        </w:rPr>
      </w:pPr>
      <w:r w:rsidRPr="00B146E0">
        <w:rPr>
          <w:lang w:val="x-none"/>
        </w:rPr>
        <w:t>активное неприятие асоциальных поступков, свобода и ответственность личности в условиях индивидуального и общественного пространства;</w:t>
      </w:r>
    </w:p>
    <w:p w:rsidR="00B146E0" w:rsidRPr="00B146E0" w:rsidRDefault="00B146E0" w:rsidP="00B146E0">
      <w:pPr>
        <w:rPr>
          <w:lang w:val="x-none"/>
        </w:rPr>
      </w:pPr>
      <w:r w:rsidRPr="00B146E0">
        <w:rPr>
          <w:lang w:val="x-none"/>
        </w:rPr>
        <w:t>эстетическо</w:t>
      </w:r>
      <w:r w:rsidRPr="00B146E0">
        <w:rPr>
          <w:lang w:val="ru-RU"/>
        </w:rPr>
        <w:t>го</w:t>
      </w:r>
      <w:r w:rsidRPr="00B146E0">
        <w:rPr>
          <w:lang w:val="x-none"/>
        </w:rPr>
        <w:t xml:space="preserve"> воспитани</w:t>
      </w:r>
      <w:r w:rsidRPr="00B146E0">
        <w:rPr>
          <w:lang w:val="ru-RU"/>
        </w:rPr>
        <w:t>я</w:t>
      </w:r>
      <w:r w:rsidRPr="00B146E0">
        <w:rPr>
          <w:lang w:val="x-none"/>
        </w:rPr>
        <w:t>:</w:t>
      </w:r>
    </w:p>
    <w:p w:rsidR="00B146E0" w:rsidRPr="00B146E0" w:rsidRDefault="00B146E0" w:rsidP="00B146E0">
      <w:pPr>
        <w:rPr>
          <w:lang w:val="x-none"/>
        </w:rPr>
      </w:pPr>
      <w:r w:rsidRPr="00B146E0">
        <w:rPr>
          <w:lang w:val="x-none"/>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146E0" w:rsidRPr="00B146E0" w:rsidRDefault="00B146E0" w:rsidP="00B146E0">
      <w:pPr>
        <w:rPr>
          <w:lang w:val="x-none"/>
        </w:rPr>
      </w:pPr>
      <w:r w:rsidRPr="00B146E0">
        <w:rPr>
          <w:lang w:val="x-none"/>
        </w:rPr>
        <w:t>осознание важности художественной культуры как средства коммуникации и самовыражения;</w:t>
      </w:r>
    </w:p>
    <w:p w:rsidR="00B146E0" w:rsidRPr="00B146E0" w:rsidRDefault="00B146E0" w:rsidP="00B146E0">
      <w:pPr>
        <w:rPr>
          <w:lang w:val="x-none"/>
        </w:rPr>
      </w:pPr>
      <w:r w:rsidRPr="00B146E0">
        <w:rPr>
          <w:lang w:val="x-none"/>
        </w:rPr>
        <w:t>понимание ценности отечественного и мирового искусства, роли этнических культурных традиций и народного творчества;</w:t>
      </w:r>
    </w:p>
    <w:p w:rsidR="00B146E0" w:rsidRPr="00B146E0" w:rsidRDefault="00B146E0" w:rsidP="00B146E0">
      <w:pPr>
        <w:rPr>
          <w:lang w:val="x-none"/>
        </w:rPr>
      </w:pPr>
      <w:r w:rsidRPr="00B146E0">
        <w:rPr>
          <w:lang w:val="x-none"/>
        </w:rPr>
        <w:t>стремление к самовыражению в разных видах искусства;</w:t>
      </w:r>
    </w:p>
    <w:p w:rsidR="00B146E0" w:rsidRPr="00B146E0" w:rsidRDefault="00B146E0" w:rsidP="00B146E0">
      <w:pPr>
        <w:rPr>
          <w:lang w:val="x-none"/>
        </w:rPr>
      </w:pPr>
      <w:r w:rsidRPr="00B146E0">
        <w:rPr>
          <w:lang w:val="x-none"/>
        </w:rPr>
        <w:t>физическо</w:t>
      </w:r>
      <w:r w:rsidRPr="00B146E0">
        <w:rPr>
          <w:lang w:val="ru-RU"/>
        </w:rPr>
        <w:t>го</w:t>
      </w:r>
      <w:r w:rsidRPr="00B146E0">
        <w:rPr>
          <w:lang w:val="x-none"/>
        </w:rPr>
        <w:t xml:space="preserve"> воспитания, формировани</w:t>
      </w:r>
      <w:r w:rsidRPr="00B146E0">
        <w:rPr>
          <w:lang w:val="ru-RU"/>
        </w:rPr>
        <w:t>я</w:t>
      </w:r>
      <w:r w:rsidRPr="00B146E0">
        <w:rPr>
          <w:lang w:val="x-none"/>
        </w:rPr>
        <w:t xml:space="preserve"> культуры здоровья и эмоционального благополучия:</w:t>
      </w:r>
    </w:p>
    <w:p w:rsidR="00B146E0" w:rsidRPr="00B146E0" w:rsidRDefault="00B146E0" w:rsidP="00B146E0">
      <w:pPr>
        <w:rPr>
          <w:lang w:val="x-none"/>
        </w:rPr>
      </w:pPr>
      <w:r w:rsidRPr="00B146E0">
        <w:rPr>
          <w:lang w:val="x-none"/>
        </w:rPr>
        <w:t>осознание ценности жизни;</w:t>
      </w:r>
    </w:p>
    <w:p w:rsidR="00B146E0" w:rsidRPr="00B146E0" w:rsidRDefault="00B146E0" w:rsidP="00B146E0">
      <w:pPr>
        <w:rPr>
          <w:lang w:val="x-none"/>
        </w:rPr>
      </w:pPr>
      <w:r w:rsidRPr="00B146E0">
        <w:rPr>
          <w:lang w:val="x-none"/>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146E0" w:rsidRPr="00B146E0" w:rsidRDefault="00B146E0" w:rsidP="00B146E0">
      <w:pPr>
        <w:rPr>
          <w:lang w:val="x-none"/>
        </w:rPr>
      </w:pPr>
      <w:r w:rsidRPr="00B146E0">
        <w:rPr>
          <w:lang w:val="x-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146E0" w:rsidRPr="00B146E0" w:rsidRDefault="00B146E0" w:rsidP="00B146E0">
      <w:pPr>
        <w:rPr>
          <w:lang w:val="x-none"/>
        </w:rPr>
      </w:pPr>
      <w:r w:rsidRPr="00B146E0">
        <w:rPr>
          <w:lang w:val="x-none"/>
        </w:rPr>
        <w:t xml:space="preserve">соблюдение правил безопасности, в том числе навыков безопасного поведения в </w:t>
      </w:r>
      <w:r w:rsidRPr="00B146E0">
        <w:rPr>
          <w:lang w:val="ru-RU"/>
        </w:rPr>
        <w:t>Интернет-среде</w:t>
      </w:r>
      <w:r w:rsidRPr="00B146E0">
        <w:rPr>
          <w:lang w:val="x-none"/>
        </w:rPr>
        <w:t>;</w:t>
      </w:r>
    </w:p>
    <w:p w:rsidR="00B146E0" w:rsidRPr="00B146E0" w:rsidRDefault="00B146E0" w:rsidP="00B146E0">
      <w:pPr>
        <w:rPr>
          <w:lang w:val="x-none"/>
        </w:rPr>
      </w:pPr>
      <w:r w:rsidRPr="00B146E0">
        <w:rPr>
          <w:lang w:val="x-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146E0" w:rsidRPr="00B146E0" w:rsidRDefault="00B146E0" w:rsidP="00B146E0">
      <w:pPr>
        <w:rPr>
          <w:lang w:val="x-none"/>
        </w:rPr>
      </w:pPr>
      <w:r w:rsidRPr="00B146E0">
        <w:rPr>
          <w:lang w:val="x-none"/>
        </w:rPr>
        <w:t>умение принимать себя и других, не осуждая;</w:t>
      </w:r>
    </w:p>
    <w:p w:rsidR="00B146E0" w:rsidRPr="00B146E0" w:rsidRDefault="00B146E0" w:rsidP="00B146E0">
      <w:pPr>
        <w:rPr>
          <w:lang w:val="x-none"/>
        </w:rPr>
      </w:pPr>
      <w:r w:rsidRPr="00B146E0">
        <w:rPr>
          <w:lang w:val="x-none"/>
        </w:rPr>
        <w:t>умение осознавать эмоциональное состояние себя и других, умение управлять собственным эмоциональным состоянием;</w:t>
      </w:r>
    </w:p>
    <w:p w:rsidR="00B146E0" w:rsidRPr="00B146E0" w:rsidRDefault="00B146E0" w:rsidP="00B146E0">
      <w:pPr>
        <w:rPr>
          <w:lang w:val="x-none"/>
        </w:rPr>
      </w:pPr>
      <w:r w:rsidRPr="00B146E0">
        <w:rPr>
          <w:lang w:val="x-none"/>
        </w:rPr>
        <w:t>сформированность навыка рефлексии, признание своего права на ошибку и такого же права другого человека;</w:t>
      </w:r>
    </w:p>
    <w:p w:rsidR="00B146E0" w:rsidRPr="00B146E0" w:rsidRDefault="00B146E0" w:rsidP="00B146E0">
      <w:pPr>
        <w:rPr>
          <w:lang w:val="x-none"/>
        </w:rPr>
      </w:pPr>
      <w:r w:rsidRPr="00B146E0">
        <w:rPr>
          <w:lang w:val="x-none"/>
        </w:rPr>
        <w:t>трудово</w:t>
      </w:r>
      <w:r w:rsidRPr="00B146E0">
        <w:rPr>
          <w:lang w:val="ru-RU"/>
        </w:rPr>
        <w:t>го</w:t>
      </w:r>
      <w:r w:rsidRPr="00B146E0">
        <w:rPr>
          <w:lang w:val="x-none"/>
        </w:rPr>
        <w:t xml:space="preserve"> воспитани</w:t>
      </w:r>
      <w:r w:rsidRPr="00B146E0">
        <w:rPr>
          <w:lang w:val="ru-RU"/>
        </w:rPr>
        <w:t>я</w:t>
      </w:r>
      <w:r w:rsidRPr="00B146E0">
        <w:rPr>
          <w:lang w:val="x-none"/>
        </w:rPr>
        <w:t>:</w:t>
      </w:r>
    </w:p>
    <w:p w:rsidR="00B146E0" w:rsidRPr="00B146E0" w:rsidRDefault="00B146E0" w:rsidP="00B146E0">
      <w:pPr>
        <w:rPr>
          <w:lang w:val="x-none"/>
        </w:rPr>
      </w:pPr>
      <w:r w:rsidRPr="00B146E0">
        <w:rPr>
          <w:lang w:val="x-none"/>
        </w:rPr>
        <w:t xml:space="preserve">установка на активное участие в решении практических задач (в рамках семьи, организации, </w:t>
      </w:r>
      <w:r w:rsidRPr="00B146E0">
        <w:rPr>
          <w:lang w:val="ru-RU"/>
        </w:rPr>
        <w:t>населенного пункта, родного края)</w:t>
      </w:r>
      <w:r w:rsidRPr="00B146E0">
        <w:rPr>
          <w:lang w:val="x-none"/>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B146E0" w:rsidRPr="00B146E0" w:rsidRDefault="00B146E0" w:rsidP="00B146E0">
      <w:pPr>
        <w:rPr>
          <w:lang w:val="x-none"/>
        </w:rPr>
      </w:pPr>
      <w:r w:rsidRPr="00B146E0">
        <w:rPr>
          <w:lang w:val="x-none"/>
        </w:rPr>
        <w:t>интерес к практическому изучению профессий и труда различного рода, в том числе на основе применения изучаемого предметного знания;</w:t>
      </w:r>
    </w:p>
    <w:p w:rsidR="00B146E0" w:rsidRPr="00B146E0" w:rsidRDefault="00B146E0" w:rsidP="00B146E0">
      <w:pPr>
        <w:rPr>
          <w:lang w:val="x-none"/>
        </w:rPr>
      </w:pPr>
      <w:r w:rsidRPr="00B146E0">
        <w:rPr>
          <w:lang w:val="x-none"/>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146E0" w:rsidRPr="00B146E0" w:rsidRDefault="00B146E0" w:rsidP="00B146E0">
      <w:pPr>
        <w:rPr>
          <w:lang w:val="x-none"/>
        </w:rPr>
      </w:pPr>
      <w:r w:rsidRPr="00B146E0">
        <w:rPr>
          <w:lang w:val="x-none"/>
        </w:rPr>
        <w:lastRenderedPageBreak/>
        <w:t>готовность адаптироваться в профессиональной среде;</w:t>
      </w:r>
    </w:p>
    <w:p w:rsidR="00B146E0" w:rsidRPr="00B146E0" w:rsidRDefault="00B146E0" w:rsidP="00B146E0">
      <w:pPr>
        <w:rPr>
          <w:lang w:val="x-none"/>
        </w:rPr>
      </w:pPr>
      <w:r w:rsidRPr="00B146E0">
        <w:rPr>
          <w:lang w:val="x-none"/>
        </w:rPr>
        <w:t>уважение к труду и результатам трудовой деятельности;</w:t>
      </w:r>
    </w:p>
    <w:p w:rsidR="00B146E0" w:rsidRPr="00B146E0" w:rsidRDefault="00B146E0" w:rsidP="00B146E0">
      <w:pPr>
        <w:rPr>
          <w:lang w:val="x-none"/>
        </w:rPr>
      </w:pPr>
      <w:r w:rsidRPr="00B146E0">
        <w:rPr>
          <w:lang w:val="x-none"/>
        </w:rPr>
        <w:t>осознанный выбор и построение индивидуальной траектории</w:t>
      </w:r>
      <w:r w:rsidRPr="00B146E0">
        <w:rPr>
          <w:lang w:val="ru-RU"/>
        </w:rPr>
        <w:t xml:space="preserve"> </w:t>
      </w:r>
      <w:r w:rsidRPr="00B146E0">
        <w:rPr>
          <w:lang w:val="x-none"/>
        </w:rPr>
        <w:t>образования и жизненных планов с учётом личных и общественных интересов, и потребностей;</w:t>
      </w:r>
    </w:p>
    <w:p w:rsidR="00B146E0" w:rsidRPr="00B146E0" w:rsidRDefault="00B146E0" w:rsidP="00B146E0">
      <w:pPr>
        <w:rPr>
          <w:lang w:val="x-none"/>
        </w:rPr>
      </w:pPr>
      <w:r w:rsidRPr="00B146E0">
        <w:rPr>
          <w:lang w:val="x-none"/>
        </w:rPr>
        <w:t>экологическо</w:t>
      </w:r>
      <w:r w:rsidRPr="00B146E0">
        <w:rPr>
          <w:lang w:val="ru-RU"/>
        </w:rPr>
        <w:t>го</w:t>
      </w:r>
      <w:r w:rsidRPr="00B146E0">
        <w:rPr>
          <w:lang w:val="x-none"/>
        </w:rPr>
        <w:t xml:space="preserve"> воспитани</w:t>
      </w:r>
      <w:r w:rsidRPr="00B146E0">
        <w:rPr>
          <w:lang w:val="ru-RU"/>
        </w:rPr>
        <w:t>я</w:t>
      </w:r>
      <w:r w:rsidRPr="00B146E0">
        <w:rPr>
          <w:lang w:val="x-none"/>
        </w:rPr>
        <w:t>:</w:t>
      </w:r>
    </w:p>
    <w:p w:rsidR="00B146E0" w:rsidRPr="00B146E0" w:rsidRDefault="00B146E0" w:rsidP="00B146E0">
      <w:pPr>
        <w:rPr>
          <w:lang w:val="x-none"/>
        </w:rPr>
      </w:pPr>
      <w:r w:rsidRPr="00B146E0">
        <w:rPr>
          <w:lang w:val="x-none"/>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146E0" w:rsidRPr="00B146E0" w:rsidRDefault="00B146E0" w:rsidP="00B146E0">
      <w:pPr>
        <w:rPr>
          <w:lang w:val="x-none"/>
        </w:rPr>
      </w:pPr>
      <w:r w:rsidRPr="00B146E0">
        <w:rPr>
          <w:lang w:val="x-none"/>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146E0" w:rsidRPr="00B146E0" w:rsidRDefault="00B146E0" w:rsidP="00B146E0">
      <w:pPr>
        <w:rPr>
          <w:lang w:val="x-none"/>
        </w:rPr>
      </w:pPr>
      <w:r w:rsidRPr="00B146E0">
        <w:rPr>
          <w:lang w:val="x-none"/>
        </w:rPr>
        <w:t>осознание своей роли как гражданина и потребителя в условиях взаимосвязи природной, технологической и социальной сред;</w:t>
      </w:r>
    </w:p>
    <w:p w:rsidR="00B146E0" w:rsidRPr="00B146E0" w:rsidRDefault="00B146E0" w:rsidP="00B146E0">
      <w:pPr>
        <w:rPr>
          <w:lang w:val="x-none"/>
        </w:rPr>
      </w:pPr>
      <w:r w:rsidRPr="00B146E0">
        <w:rPr>
          <w:lang w:val="x-none"/>
        </w:rPr>
        <w:t>готовность к участию в практической деятельности экологической направленности;</w:t>
      </w:r>
    </w:p>
    <w:p w:rsidR="00B146E0" w:rsidRPr="00B146E0" w:rsidRDefault="00B146E0" w:rsidP="00B146E0">
      <w:pPr>
        <w:rPr>
          <w:lang w:val="x-none"/>
        </w:rPr>
      </w:pPr>
      <w:r w:rsidRPr="00B146E0">
        <w:rPr>
          <w:lang w:val="x-none"/>
        </w:rPr>
        <w:t>ценности научного познания:</w:t>
      </w:r>
    </w:p>
    <w:p w:rsidR="00B146E0" w:rsidRPr="00B146E0" w:rsidRDefault="00B146E0" w:rsidP="00B146E0">
      <w:pPr>
        <w:rPr>
          <w:lang w:val="x-none"/>
        </w:rPr>
      </w:pPr>
      <w:r w:rsidRPr="00B146E0">
        <w:rPr>
          <w:lang w:val="x-none"/>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146E0" w:rsidRPr="00B146E0" w:rsidRDefault="00B146E0" w:rsidP="00B146E0">
      <w:pPr>
        <w:rPr>
          <w:lang w:val="x-none"/>
        </w:rPr>
      </w:pPr>
      <w:r w:rsidRPr="00B146E0">
        <w:rPr>
          <w:lang w:val="x-none"/>
        </w:rPr>
        <w:t>овладение языковой и читательской культурой как средством познания мира;</w:t>
      </w:r>
    </w:p>
    <w:p w:rsidR="00B146E0" w:rsidRPr="00B146E0" w:rsidRDefault="00B146E0" w:rsidP="00B146E0">
      <w:pPr>
        <w:rPr>
          <w:lang w:val="x-none"/>
        </w:rPr>
      </w:pPr>
      <w:r w:rsidRPr="00B146E0">
        <w:rPr>
          <w:lang w:val="x-none"/>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146E0" w:rsidRPr="00B146E0" w:rsidRDefault="00B146E0" w:rsidP="00B146E0">
      <w:pPr>
        <w:rPr>
          <w:lang w:val="x-none"/>
        </w:rPr>
      </w:pPr>
      <w:r w:rsidRPr="00B146E0">
        <w:rPr>
          <w:lang w:val="x-none"/>
        </w:rPr>
        <w:t>адаптаци</w:t>
      </w:r>
      <w:r w:rsidRPr="00B146E0">
        <w:rPr>
          <w:lang w:val="ru-RU"/>
        </w:rPr>
        <w:t>и</w:t>
      </w:r>
      <w:r w:rsidRPr="00B146E0">
        <w:rPr>
          <w:lang w:val="x-none"/>
        </w:rPr>
        <w:t xml:space="preserve"> обучающегося к изменяющимся условиям социальной и природной среды:</w:t>
      </w:r>
    </w:p>
    <w:p w:rsidR="00B146E0" w:rsidRPr="00B146E0" w:rsidRDefault="00B146E0" w:rsidP="00B146E0">
      <w:pPr>
        <w:rPr>
          <w:lang w:val="x-none"/>
        </w:rPr>
      </w:pPr>
      <w:r w:rsidRPr="00B146E0">
        <w:rPr>
          <w:lang w:val="x-none"/>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146E0" w:rsidRPr="00B146E0" w:rsidRDefault="00B146E0" w:rsidP="00B146E0">
      <w:pPr>
        <w:rPr>
          <w:lang w:val="x-none"/>
        </w:rPr>
      </w:pPr>
      <w:r w:rsidRPr="00B146E0">
        <w:rPr>
          <w:lang w:val="x-none"/>
        </w:rPr>
        <w:t>способность обучающихся взаимодействовать в условиях неопределённости, открытость опыту и знаниям других;</w:t>
      </w:r>
    </w:p>
    <w:p w:rsidR="00B146E0" w:rsidRPr="00B146E0" w:rsidRDefault="00B146E0" w:rsidP="00B146E0">
      <w:pPr>
        <w:rPr>
          <w:lang w:val="x-none"/>
        </w:rPr>
      </w:pPr>
      <w:r w:rsidRPr="00B146E0">
        <w:rPr>
          <w:lang w:val="x-none"/>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146E0" w:rsidRPr="00B146E0" w:rsidRDefault="00B146E0" w:rsidP="00B146E0">
      <w:pPr>
        <w:rPr>
          <w:lang w:val="x-none"/>
        </w:rPr>
      </w:pPr>
      <w:r w:rsidRPr="00B146E0">
        <w:rPr>
          <w:lang w:val="x-none"/>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w:t>
      </w:r>
      <w:r w:rsidRPr="00B146E0">
        <w:rPr>
          <w:lang w:val="x-none"/>
        </w:rPr>
        <w:lastRenderedPageBreak/>
        <w:t>развитие;</w:t>
      </w:r>
    </w:p>
    <w:p w:rsidR="00B146E0" w:rsidRPr="00B146E0" w:rsidRDefault="00B146E0" w:rsidP="00B146E0">
      <w:pPr>
        <w:rPr>
          <w:lang w:val="x-none"/>
        </w:rPr>
      </w:pPr>
      <w:r w:rsidRPr="00B146E0">
        <w:rPr>
          <w:lang w:val="x-none"/>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146E0" w:rsidRPr="00B146E0" w:rsidRDefault="00B146E0" w:rsidP="00B146E0">
      <w:pPr>
        <w:rPr>
          <w:lang w:val="x-none"/>
        </w:rPr>
      </w:pPr>
      <w:r w:rsidRPr="00B146E0">
        <w:rPr>
          <w:lang w:val="x-none"/>
        </w:rPr>
        <w:t>умение анализировать и выявлять взаимосвязи природы, общества и экономики;</w:t>
      </w:r>
    </w:p>
    <w:p w:rsidR="00B146E0" w:rsidRPr="00B146E0" w:rsidRDefault="00B146E0" w:rsidP="00B146E0">
      <w:pPr>
        <w:rPr>
          <w:lang w:val="x-none"/>
        </w:rPr>
      </w:pPr>
      <w:r w:rsidRPr="00B146E0">
        <w:rPr>
          <w:lang w:val="x-none"/>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146E0" w:rsidRPr="00B146E0" w:rsidRDefault="00B146E0" w:rsidP="00B146E0">
      <w:pPr>
        <w:rPr>
          <w:lang w:val="x-none"/>
        </w:rPr>
      </w:pPr>
      <w:r w:rsidRPr="00B146E0">
        <w:rPr>
          <w:lang w:val="x-none"/>
        </w:rPr>
        <w:t>способность обучающихся осознавать стрессовую ситуацию, оценивать происходящие изменения и их последствия;</w:t>
      </w:r>
    </w:p>
    <w:p w:rsidR="00B146E0" w:rsidRPr="00B146E0" w:rsidRDefault="00B146E0" w:rsidP="00B146E0">
      <w:pPr>
        <w:rPr>
          <w:lang w:val="x-none"/>
        </w:rPr>
      </w:pPr>
      <w:r w:rsidRPr="00B146E0">
        <w:rPr>
          <w:lang w:val="x-none"/>
        </w:rPr>
        <w:t>воспринимать стрессовую ситуацию как вызов, требующий контрмер;</w:t>
      </w:r>
    </w:p>
    <w:p w:rsidR="00B146E0" w:rsidRPr="00B146E0" w:rsidRDefault="00B146E0" w:rsidP="00B146E0">
      <w:pPr>
        <w:rPr>
          <w:lang w:val="x-none"/>
        </w:rPr>
      </w:pPr>
      <w:r w:rsidRPr="00B146E0">
        <w:rPr>
          <w:lang w:val="x-none"/>
        </w:rPr>
        <w:t>оценивать ситуацию стресса, корректировать принимаемые решения и действия;</w:t>
      </w:r>
    </w:p>
    <w:p w:rsidR="00B146E0" w:rsidRPr="00B146E0" w:rsidRDefault="00B146E0" w:rsidP="00B146E0">
      <w:pPr>
        <w:rPr>
          <w:lang w:val="x-none"/>
        </w:rPr>
      </w:pPr>
      <w:r w:rsidRPr="00B146E0">
        <w:rPr>
          <w:lang w:val="x-none"/>
        </w:rPr>
        <w:t>формулировать и оценивать риски и последствия, формировать опыт, находить позитивное в произошедшей ситуации;</w:t>
      </w:r>
    </w:p>
    <w:p w:rsidR="00B146E0" w:rsidRPr="00B146E0" w:rsidRDefault="00B146E0" w:rsidP="00B146E0">
      <w:pPr>
        <w:rPr>
          <w:lang w:val="x-none"/>
        </w:rPr>
      </w:pPr>
      <w:r w:rsidRPr="00B146E0">
        <w:rPr>
          <w:lang w:val="x-none"/>
        </w:rPr>
        <w:t>быть готовым действовать в отсутствие гарантий успеха.</w:t>
      </w:r>
    </w:p>
    <w:p w:rsidR="00B146E0" w:rsidRPr="00B146E0" w:rsidRDefault="00B146E0" w:rsidP="00B146E0">
      <w:pPr>
        <w:rPr>
          <w:lang w:val="ru-RU"/>
        </w:rPr>
      </w:pPr>
      <w:r w:rsidRPr="00B146E0">
        <w:rPr>
          <w:lang w:val="ru-RU"/>
        </w:rPr>
        <w:t>136.8.3. 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146E0" w:rsidRPr="00B146E0" w:rsidRDefault="00B146E0" w:rsidP="00B146E0">
      <w:pPr>
        <w:rPr>
          <w:lang w:val="ru-RU"/>
        </w:rPr>
      </w:pPr>
      <w:r w:rsidRPr="00B146E0">
        <w:rPr>
          <w:lang w:val="ru-RU"/>
        </w:rPr>
        <w:t>136.8.3.1. У обучающегося будут сформированы следующие базовые логические действия как часть познавательных универсальных учебных действий:</w:t>
      </w:r>
    </w:p>
    <w:p w:rsidR="00B146E0" w:rsidRPr="00B146E0" w:rsidRDefault="00B146E0" w:rsidP="00B146E0">
      <w:pPr>
        <w:rPr>
          <w:lang w:val="x-none"/>
        </w:rPr>
      </w:pPr>
      <w:r w:rsidRPr="00B146E0">
        <w:rPr>
          <w:lang w:val="x-none"/>
        </w:rPr>
        <w:t>выявлять и характеризовать существенные признаки объектов (явлений);</w:t>
      </w:r>
    </w:p>
    <w:p w:rsidR="00B146E0" w:rsidRPr="00B146E0" w:rsidRDefault="00B146E0" w:rsidP="00B146E0">
      <w:pPr>
        <w:rPr>
          <w:lang w:val="x-none"/>
        </w:rPr>
      </w:pPr>
      <w:r w:rsidRPr="00B146E0">
        <w:rPr>
          <w:lang w:val="x-none"/>
        </w:rPr>
        <w:t>устанавливать существенный признак классификации, основания для обобщения и сравнения, критерии проводимого анализа;</w:t>
      </w:r>
    </w:p>
    <w:p w:rsidR="00B146E0" w:rsidRPr="00B146E0" w:rsidRDefault="00B146E0" w:rsidP="00B146E0">
      <w:pPr>
        <w:rPr>
          <w:lang w:val="x-none"/>
        </w:rPr>
      </w:pPr>
      <w:r w:rsidRPr="00B146E0">
        <w:rPr>
          <w:lang w:val="x-none"/>
        </w:rPr>
        <w:t>с учётом предложенной задачи выявлять закономерности и противоречия в рассматриваемых фактах, данных и наблюдениях;</w:t>
      </w:r>
    </w:p>
    <w:p w:rsidR="00B146E0" w:rsidRPr="00B146E0" w:rsidRDefault="00B146E0" w:rsidP="00B146E0">
      <w:pPr>
        <w:rPr>
          <w:lang w:val="x-none"/>
        </w:rPr>
      </w:pPr>
      <w:r w:rsidRPr="00B146E0">
        <w:rPr>
          <w:lang w:val="x-none"/>
        </w:rPr>
        <w:t>предлагать критерии для выявления закономерностей и противоречий;</w:t>
      </w:r>
    </w:p>
    <w:p w:rsidR="00B146E0" w:rsidRPr="00B146E0" w:rsidRDefault="00B146E0" w:rsidP="00B146E0">
      <w:pPr>
        <w:rPr>
          <w:lang w:val="x-none"/>
        </w:rPr>
      </w:pPr>
      <w:r w:rsidRPr="00B146E0">
        <w:rPr>
          <w:lang w:val="x-none"/>
        </w:rPr>
        <w:t>выявлять дефицит информации, данных, необходимых для решения поставленной задачи;</w:t>
      </w:r>
    </w:p>
    <w:p w:rsidR="00B146E0" w:rsidRPr="00B146E0" w:rsidRDefault="00B146E0" w:rsidP="00B146E0">
      <w:pPr>
        <w:rPr>
          <w:lang w:val="x-none"/>
        </w:rPr>
      </w:pPr>
      <w:r w:rsidRPr="00B146E0">
        <w:rPr>
          <w:lang w:val="x-none"/>
        </w:rPr>
        <w:t>выявлять причинно-следственные связи при изучении явлений и процессов;</w:t>
      </w:r>
    </w:p>
    <w:p w:rsidR="00B146E0" w:rsidRPr="00B146E0" w:rsidRDefault="00B146E0" w:rsidP="00B146E0">
      <w:pPr>
        <w:rPr>
          <w:lang w:val="x-none"/>
        </w:rPr>
      </w:pPr>
      <w:r w:rsidRPr="00B146E0">
        <w:rPr>
          <w:lang w:val="x-none"/>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146E0" w:rsidRPr="00B146E0" w:rsidRDefault="00B146E0" w:rsidP="00B146E0">
      <w:pPr>
        <w:rPr>
          <w:lang w:val="ru-RU"/>
        </w:rPr>
      </w:pPr>
      <w:r w:rsidRPr="00B146E0">
        <w:rPr>
          <w:lang w:val="x-none"/>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sidRPr="00B146E0">
        <w:rPr>
          <w:lang w:val="ru-RU"/>
        </w:rPr>
        <w:t>.</w:t>
      </w:r>
    </w:p>
    <w:p w:rsidR="00B146E0" w:rsidRPr="00B146E0" w:rsidRDefault="00B146E0" w:rsidP="00B146E0">
      <w:pPr>
        <w:rPr>
          <w:lang w:val="ru-RU"/>
        </w:rPr>
      </w:pPr>
      <w:r w:rsidRPr="00B146E0">
        <w:rPr>
          <w:lang w:val="ru-RU"/>
        </w:rPr>
        <w:t xml:space="preserve">136.8.3.2. У обучающегося будут сформированы следующие базовые исследовательские действия </w:t>
      </w:r>
      <w:r w:rsidRPr="00B146E0">
        <w:rPr>
          <w:lang w:val="ru-RU"/>
        </w:rPr>
        <w:lastRenderedPageBreak/>
        <w:t>как часть познавательных универсальных учебных действий:</w:t>
      </w:r>
    </w:p>
    <w:p w:rsidR="00B146E0" w:rsidRPr="00B146E0" w:rsidRDefault="00B146E0" w:rsidP="00B146E0">
      <w:pPr>
        <w:rPr>
          <w:lang w:val="x-none"/>
        </w:rPr>
      </w:pPr>
      <w:r w:rsidRPr="00B146E0">
        <w:rPr>
          <w:lang w:val="x-none"/>
        </w:rPr>
        <w:t>использовать вопросы как исследовательский инструмент познания;</w:t>
      </w:r>
    </w:p>
    <w:p w:rsidR="00B146E0" w:rsidRPr="00B146E0" w:rsidRDefault="00B146E0" w:rsidP="00B146E0">
      <w:pPr>
        <w:rPr>
          <w:lang w:val="x-none"/>
        </w:rPr>
      </w:pPr>
      <w:r w:rsidRPr="00B146E0">
        <w:rPr>
          <w:lang w:val="x-none"/>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146E0" w:rsidRPr="00B146E0" w:rsidRDefault="00B146E0" w:rsidP="00B146E0">
      <w:pPr>
        <w:rPr>
          <w:lang w:val="x-none"/>
        </w:rPr>
      </w:pPr>
      <w:r w:rsidRPr="00B146E0">
        <w:rPr>
          <w:lang w:val="x-none"/>
        </w:rPr>
        <w:t>формулировать гипотезу об истинности собственных суждений и суждений других, аргументировать свою позицию, мнение;</w:t>
      </w:r>
    </w:p>
    <w:p w:rsidR="00B146E0" w:rsidRPr="00B146E0" w:rsidRDefault="00B146E0" w:rsidP="00B146E0">
      <w:pPr>
        <w:rPr>
          <w:lang w:val="x-none"/>
        </w:rPr>
      </w:pPr>
      <w:r w:rsidRPr="00B146E0">
        <w:rPr>
          <w:lang w:val="x-none"/>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146E0" w:rsidRPr="00B146E0" w:rsidRDefault="00B146E0" w:rsidP="00B146E0">
      <w:pPr>
        <w:rPr>
          <w:lang w:val="x-none"/>
        </w:rPr>
      </w:pPr>
      <w:r w:rsidRPr="00B146E0">
        <w:rPr>
          <w:lang w:val="x-none"/>
        </w:rPr>
        <w:t>оценивать на применимость и достоверность информацию, полученную в ходе исследования (эксперимента);</w:t>
      </w:r>
    </w:p>
    <w:p w:rsidR="00B146E0" w:rsidRPr="00B146E0" w:rsidRDefault="00B146E0" w:rsidP="00B146E0">
      <w:pPr>
        <w:rPr>
          <w:lang w:val="x-none"/>
        </w:rPr>
      </w:pPr>
      <w:r w:rsidRPr="00B146E0">
        <w:rPr>
          <w:lang w:val="x-none"/>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146E0" w:rsidRPr="00B146E0" w:rsidRDefault="00B146E0" w:rsidP="00B146E0">
      <w:pPr>
        <w:rPr>
          <w:lang w:val="ru-RU"/>
        </w:rPr>
      </w:pPr>
      <w:r w:rsidRPr="00B146E0">
        <w:rPr>
          <w:lang w:val="x-none"/>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sidRPr="00B146E0">
        <w:rPr>
          <w:lang w:val="ru-RU"/>
        </w:rPr>
        <w:t>.</w:t>
      </w:r>
    </w:p>
    <w:p w:rsidR="00B146E0" w:rsidRPr="00B146E0" w:rsidRDefault="00B146E0" w:rsidP="00B146E0">
      <w:pPr>
        <w:rPr>
          <w:lang w:val="ru-RU"/>
        </w:rPr>
      </w:pPr>
      <w:r w:rsidRPr="00B146E0">
        <w:rPr>
          <w:lang w:val="ru-RU"/>
        </w:rPr>
        <w:t>136.8.3.3. У обучающегося будут сформированы умения работать с информацией как часть познавательных универсальных учебных действий:</w:t>
      </w:r>
    </w:p>
    <w:p w:rsidR="00B146E0" w:rsidRPr="00B146E0" w:rsidRDefault="00B146E0" w:rsidP="00B146E0">
      <w:pPr>
        <w:rPr>
          <w:lang w:val="x-none"/>
        </w:rPr>
      </w:pPr>
      <w:r w:rsidRPr="00B146E0">
        <w:rPr>
          <w:lang w:val="x-none"/>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146E0" w:rsidRPr="00B146E0" w:rsidRDefault="00B146E0" w:rsidP="00B146E0">
      <w:pPr>
        <w:rPr>
          <w:lang w:val="x-none"/>
        </w:rPr>
      </w:pPr>
      <w:r w:rsidRPr="00B146E0">
        <w:rPr>
          <w:lang w:val="x-none"/>
        </w:rPr>
        <w:t>выбирать, анализировать, систематизировать и интерпретировать информацию различных видов и форм представления;</w:t>
      </w:r>
    </w:p>
    <w:p w:rsidR="00B146E0" w:rsidRPr="00B146E0" w:rsidRDefault="00B146E0" w:rsidP="00B146E0">
      <w:pPr>
        <w:rPr>
          <w:lang w:val="x-none"/>
        </w:rPr>
      </w:pPr>
      <w:r w:rsidRPr="00B146E0">
        <w:rPr>
          <w:lang w:val="x-none"/>
        </w:rPr>
        <w:t>находить сходные аргументы (подтверждающие или опровергающие одну и ту же идею, версию) в различных информационных источниках;</w:t>
      </w:r>
    </w:p>
    <w:p w:rsidR="00B146E0" w:rsidRPr="00B146E0" w:rsidRDefault="00B146E0" w:rsidP="00B146E0">
      <w:pPr>
        <w:rPr>
          <w:lang w:val="x-none"/>
        </w:rPr>
      </w:pPr>
      <w:r w:rsidRPr="00B146E0">
        <w:rPr>
          <w:lang w:val="x-none"/>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146E0" w:rsidRPr="00B146E0" w:rsidRDefault="00B146E0" w:rsidP="00B146E0">
      <w:pPr>
        <w:rPr>
          <w:lang w:val="x-none"/>
        </w:rPr>
      </w:pPr>
      <w:r w:rsidRPr="00B146E0">
        <w:rPr>
          <w:lang w:val="x-none"/>
        </w:rPr>
        <w:t>оценивать надёжность информации по критериям, предложенным педагогическим работником или сформулированным самостоятельно;</w:t>
      </w:r>
    </w:p>
    <w:p w:rsidR="00B146E0" w:rsidRPr="00B146E0" w:rsidRDefault="00B146E0" w:rsidP="00B146E0">
      <w:pPr>
        <w:rPr>
          <w:lang w:val="x-none"/>
        </w:rPr>
      </w:pPr>
      <w:r w:rsidRPr="00B146E0">
        <w:rPr>
          <w:lang w:val="x-none"/>
        </w:rPr>
        <w:t>эффективно запоминать и систематизировать информацию.</w:t>
      </w:r>
    </w:p>
    <w:p w:rsidR="00B146E0" w:rsidRPr="00B146E0" w:rsidRDefault="00B146E0" w:rsidP="00B146E0">
      <w:pPr>
        <w:rPr>
          <w:lang w:val="x-none"/>
        </w:rPr>
      </w:pPr>
      <w:r w:rsidRPr="00B146E0">
        <w:rPr>
          <w:lang w:val="x-none"/>
        </w:rPr>
        <w:t>Овладение системой универсальных учебных познавательных действий обеспечивает сформированность когнитивных навыков у обучающихся.</w:t>
      </w:r>
    </w:p>
    <w:p w:rsidR="00B146E0" w:rsidRPr="00B146E0" w:rsidRDefault="00B146E0" w:rsidP="00B146E0">
      <w:pPr>
        <w:rPr>
          <w:lang w:val="ru-RU"/>
        </w:rPr>
      </w:pPr>
      <w:r w:rsidRPr="00B146E0">
        <w:rPr>
          <w:lang w:val="ru-RU"/>
        </w:rPr>
        <w:t>136.8.3.4. У обучающегося будут сформированы умения общения как часть коммуникативных универсальных учебных действий:</w:t>
      </w:r>
    </w:p>
    <w:p w:rsidR="00B146E0" w:rsidRPr="00B146E0" w:rsidRDefault="00B146E0" w:rsidP="00B146E0">
      <w:pPr>
        <w:rPr>
          <w:lang w:val="x-none"/>
        </w:rPr>
      </w:pPr>
      <w:r w:rsidRPr="00B146E0">
        <w:rPr>
          <w:lang w:val="x-none"/>
        </w:rPr>
        <w:t>воспринимать и формулировать суждения, выражать эмоции в соответствии с целями и условиями общения;</w:t>
      </w:r>
    </w:p>
    <w:p w:rsidR="00B146E0" w:rsidRPr="00B146E0" w:rsidRDefault="00B146E0" w:rsidP="00B146E0">
      <w:pPr>
        <w:rPr>
          <w:lang w:val="x-none"/>
        </w:rPr>
      </w:pPr>
      <w:r w:rsidRPr="00B146E0">
        <w:rPr>
          <w:lang w:val="x-none"/>
        </w:rPr>
        <w:lastRenderedPageBreak/>
        <w:t>выражать себя (свою точку зрения) в устных и письменных текстах;</w:t>
      </w:r>
    </w:p>
    <w:p w:rsidR="00B146E0" w:rsidRPr="00B146E0" w:rsidRDefault="00B146E0" w:rsidP="00B146E0">
      <w:pPr>
        <w:rPr>
          <w:lang w:val="x-none"/>
        </w:rPr>
      </w:pPr>
      <w:r w:rsidRPr="00B146E0">
        <w:rPr>
          <w:lang w:val="x-none"/>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146E0" w:rsidRPr="00B146E0" w:rsidRDefault="00B146E0" w:rsidP="00B146E0">
      <w:pPr>
        <w:rPr>
          <w:lang w:val="x-none"/>
        </w:rPr>
      </w:pPr>
      <w:r w:rsidRPr="00B146E0">
        <w:rPr>
          <w:lang w:val="x-none"/>
        </w:rPr>
        <w:t>понимать намерения других, проявлять уважительное отношение к собеседнику и в корректной форме формулировать свои возражения;</w:t>
      </w:r>
    </w:p>
    <w:p w:rsidR="00B146E0" w:rsidRPr="00B146E0" w:rsidRDefault="00B146E0" w:rsidP="00B146E0">
      <w:pPr>
        <w:rPr>
          <w:lang w:val="x-none"/>
        </w:rPr>
      </w:pPr>
      <w:r w:rsidRPr="00B146E0">
        <w:rPr>
          <w:lang w:val="x-none"/>
        </w:rPr>
        <w:t>в ходе диалога и</w:t>
      </w:r>
      <w:r w:rsidRPr="00B146E0">
        <w:rPr>
          <w:lang w:val="ru-RU"/>
        </w:rPr>
        <w:t xml:space="preserve"> </w:t>
      </w:r>
      <w:r w:rsidRPr="00B146E0">
        <w:rPr>
          <w:lang w:val="x-none"/>
        </w:rPr>
        <w:t>(или) дискуссии задавать вопросы по существу обсуждаемой темы и высказывать идеи, нацеленные на решение задачи и поддержание общения;</w:t>
      </w:r>
    </w:p>
    <w:p w:rsidR="00B146E0" w:rsidRPr="00B146E0" w:rsidRDefault="00B146E0" w:rsidP="00B146E0">
      <w:pPr>
        <w:rPr>
          <w:lang w:val="x-none"/>
        </w:rPr>
      </w:pPr>
      <w:r w:rsidRPr="00B146E0">
        <w:rPr>
          <w:lang w:val="x-none"/>
        </w:rPr>
        <w:t>сопоставлять свои суждения с суждениями других участников диалога, обнаруживать различие и сходство позиций;</w:t>
      </w:r>
    </w:p>
    <w:p w:rsidR="00B146E0" w:rsidRPr="00B146E0" w:rsidRDefault="00B146E0" w:rsidP="00B146E0">
      <w:pPr>
        <w:rPr>
          <w:lang w:val="x-none"/>
        </w:rPr>
      </w:pPr>
      <w:r w:rsidRPr="00B146E0">
        <w:rPr>
          <w:lang w:val="x-none"/>
        </w:rPr>
        <w:t>публично представлять результаты выполненного опыта (эксперимента, исследования, проекта);</w:t>
      </w:r>
    </w:p>
    <w:p w:rsidR="00B146E0" w:rsidRPr="00B146E0" w:rsidRDefault="00B146E0" w:rsidP="00B146E0">
      <w:pPr>
        <w:rPr>
          <w:lang w:val="x-none"/>
        </w:rPr>
      </w:pPr>
      <w:r w:rsidRPr="00B146E0">
        <w:rPr>
          <w:lang w:val="x-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146E0" w:rsidRPr="00B146E0" w:rsidRDefault="00B146E0" w:rsidP="00B146E0">
      <w:pPr>
        <w:rPr>
          <w:lang w:val="x-none"/>
        </w:rPr>
      </w:pPr>
      <w:r w:rsidRPr="00B146E0">
        <w:rPr>
          <w:lang w:val="ru-RU"/>
        </w:rPr>
        <w:t>136.8.3.5. У обучающегося будут сформированы умения совместной деятельности как часть коммуникативных универсальных учебных действий:</w:t>
      </w:r>
    </w:p>
    <w:p w:rsidR="00B146E0" w:rsidRPr="00B146E0" w:rsidRDefault="00B146E0" w:rsidP="00B146E0">
      <w:pPr>
        <w:rPr>
          <w:lang w:val="x-none"/>
        </w:rPr>
      </w:pPr>
      <w:r w:rsidRPr="00B146E0">
        <w:rPr>
          <w:lang w:val="x-none"/>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146E0" w:rsidRPr="00B146E0" w:rsidRDefault="00B146E0" w:rsidP="00B146E0">
      <w:pPr>
        <w:rPr>
          <w:lang w:val="x-none"/>
        </w:rPr>
      </w:pPr>
      <w:r w:rsidRPr="00B146E0">
        <w:rPr>
          <w:lang w:val="x-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146E0" w:rsidRPr="00B146E0" w:rsidRDefault="00B146E0" w:rsidP="00B146E0">
      <w:pPr>
        <w:rPr>
          <w:lang w:val="x-none"/>
        </w:rPr>
      </w:pPr>
      <w:r w:rsidRPr="00B146E0">
        <w:rPr>
          <w:lang w:val="x-none"/>
        </w:rPr>
        <w:t xml:space="preserve">обобщать мнения нескольких </w:t>
      </w:r>
      <w:r w:rsidRPr="00B146E0">
        <w:rPr>
          <w:lang w:val="ru-RU"/>
        </w:rPr>
        <w:t>человек</w:t>
      </w:r>
      <w:r w:rsidRPr="00B146E0">
        <w:rPr>
          <w:lang w:val="x-none"/>
        </w:rPr>
        <w:t>, проявлять готовность руководить, выполнять поручения, подчиняться;</w:t>
      </w:r>
    </w:p>
    <w:p w:rsidR="00B146E0" w:rsidRPr="00B146E0" w:rsidRDefault="00B146E0" w:rsidP="00B146E0">
      <w:pPr>
        <w:rPr>
          <w:lang w:val="x-none"/>
        </w:rPr>
      </w:pPr>
      <w:r w:rsidRPr="00B146E0">
        <w:rPr>
          <w:lang w:val="x-none"/>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146E0" w:rsidRPr="00B146E0" w:rsidRDefault="00B146E0" w:rsidP="00B146E0">
      <w:pPr>
        <w:rPr>
          <w:lang w:val="x-none"/>
        </w:rPr>
      </w:pPr>
      <w:r w:rsidRPr="00B146E0">
        <w:rPr>
          <w:lang w:val="x-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146E0" w:rsidRPr="00B146E0" w:rsidRDefault="00B146E0" w:rsidP="00B146E0">
      <w:pPr>
        <w:rPr>
          <w:lang w:val="x-none"/>
        </w:rPr>
      </w:pPr>
      <w:r w:rsidRPr="00B146E0">
        <w:rPr>
          <w:lang w:val="x-none"/>
        </w:rPr>
        <w:t>оценивать качество своего вклада в общий продукт по критериям, самостоятельно сформулированным участниками взаимодействия;</w:t>
      </w:r>
    </w:p>
    <w:p w:rsidR="00B146E0" w:rsidRPr="00B146E0" w:rsidRDefault="00B146E0" w:rsidP="00B146E0">
      <w:pPr>
        <w:rPr>
          <w:lang w:val="x-none"/>
        </w:rPr>
      </w:pPr>
      <w:r w:rsidRPr="00B146E0">
        <w:rPr>
          <w:lang w:val="x-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146E0" w:rsidRPr="00B146E0" w:rsidRDefault="00B146E0" w:rsidP="00B146E0">
      <w:pPr>
        <w:rPr>
          <w:lang w:val="x-none"/>
        </w:rPr>
      </w:pPr>
      <w:r w:rsidRPr="00B146E0">
        <w:rPr>
          <w:lang w:val="x-none"/>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B146E0" w:rsidRPr="00B146E0" w:rsidRDefault="00B146E0" w:rsidP="00B146E0">
      <w:pPr>
        <w:rPr>
          <w:lang w:val="ru-RU"/>
        </w:rPr>
      </w:pPr>
      <w:r w:rsidRPr="00B146E0">
        <w:rPr>
          <w:lang w:val="ru-RU"/>
        </w:rPr>
        <w:t xml:space="preserve">136.8.3.6. У обучающегося будут сформированы умения самоорганизации как часть регулятивных </w:t>
      </w:r>
      <w:r w:rsidRPr="00B146E0">
        <w:rPr>
          <w:lang w:val="ru-RU"/>
        </w:rPr>
        <w:lastRenderedPageBreak/>
        <w:t>универсальных учебных действий:</w:t>
      </w:r>
    </w:p>
    <w:p w:rsidR="00B146E0" w:rsidRPr="00B146E0" w:rsidRDefault="00B146E0" w:rsidP="00B146E0">
      <w:pPr>
        <w:rPr>
          <w:lang w:val="ru-RU"/>
        </w:rPr>
      </w:pPr>
      <w:r w:rsidRPr="00B146E0">
        <w:rPr>
          <w:lang w:val="ru-RU"/>
        </w:rPr>
        <w:t>выявлять проблемы для решения в жизненных и учебных ситуациях;</w:t>
      </w:r>
    </w:p>
    <w:p w:rsidR="00B146E0" w:rsidRPr="00B146E0" w:rsidRDefault="00B146E0" w:rsidP="00B146E0">
      <w:pPr>
        <w:rPr>
          <w:lang w:val="x-none"/>
        </w:rPr>
      </w:pPr>
      <w:r w:rsidRPr="00B146E0">
        <w:rPr>
          <w:lang w:val="x-none"/>
        </w:rPr>
        <w:t>ориентироваться в различных подходах принятия решений (индивидуальное, принятие решения в группе, принятие решений группой);</w:t>
      </w:r>
    </w:p>
    <w:p w:rsidR="00B146E0" w:rsidRPr="00B146E0" w:rsidRDefault="00B146E0" w:rsidP="00B146E0">
      <w:pPr>
        <w:rPr>
          <w:lang w:val="x-none"/>
        </w:rPr>
      </w:pPr>
      <w:r w:rsidRPr="00B146E0">
        <w:rPr>
          <w:lang w:val="x-none"/>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146E0" w:rsidRPr="00B146E0" w:rsidRDefault="00B146E0" w:rsidP="00B146E0">
      <w:pPr>
        <w:rPr>
          <w:lang w:val="x-none"/>
        </w:rPr>
      </w:pPr>
      <w:r w:rsidRPr="00B146E0">
        <w:rPr>
          <w:lang w:val="x-none"/>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146E0" w:rsidRPr="00B146E0" w:rsidRDefault="00B146E0" w:rsidP="00B146E0">
      <w:pPr>
        <w:rPr>
          <w:lang w:val="x-none"/>
        </w:rPr>
      </w:pPr>
      <w:r w:rsidRPr="00B146E0">
        <w:rPr>
          <w:lang w:val="x-none"/>
        </w:rPr>
        <w:t>проводить выбор и брать ответственность за решение.</w:t>
      </w:r>
    </w:p>
    <w:p w:rsidR="00B146E0" w:rsidRPr="00B146E0" w:rsidRDefault="00B146E0" w:rsidP="00B146E0">
      <w:pPr>
        <w:rPr>
          <w:lang w:val="ru-RU"/>
        </w:rPr>
      </w:pPr>
      <w:r w:rsidRPr="00B146E0">
        <w:rPr>
          <w:lang w:val="ru-RU"/>
        </w:rPr>
        <w:t>136.8.3.7. У обучающегося будут сформированы умения самоконтроля как часть регулятивных универсальных учебных действий:</w:t>
      </w:r>
    </w:p>
    <w:p w:rsidR="00B146E0" w:rsidRPr="00B146E0" w:rsidRDefault="00B146E0" w:rsidP="00B146E0">
      <w:pPr>
        <w:rPr>
          <w:lang w:val="ru-RU"/>
        </w:rPr>
      </w:pPr>
      <w:r w:rsidRPr="00B146E0">
        <w:rPr>
          <w:lang w:val="ru-RU"/>
        </w:rPr>
        <w:t>владеть способами самоконтроля, самомотивации и рефлексии;</w:t>
      </w:r>
    </w:p>
    <w:p w:rsidR="00B146E0" w:rsidRPr="00B146E0" w:rsidRDefault="00B146E0" w:rsidP="00B146E0">
      <w:pPr>
        <w:rPr>
          <w:lang w:val="x-none"/>
        </w:rPr>
      </w:pPr>
      <w:r w:rsidRPr="00B146E0">
        <w:rPr>
          <w:lang w:val="x-none"/>
        </w:rPr>
        <w:t>давать оценку ситуации и предлагать план её изменения;</w:t>
      </w:r>
    </w:p>
    <w:p w:rsidR="00B146E0" w:rsidRPr="00B146E0" w:rsidRDefault="00B146E0" w:rsidP="00B146E0">
      <w:pPr>
        <w:rPr>
          <w:lang w:val="x-none"/>
        </w:rPr>
      </w:pPr>
      <w:r w:rsidRPr="00B146E0">
        <w:rPr>
          <w:lang w:val="x-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146E0" w:rsidRPr="00B146E0" w:rsidRDefault="00B146E0" w:rsidP="00B146E0">
      <w:pPr>
        <w:rPr>
          <w:lang w:val="x-none"/>
        </w:rPr>
      </w:pPr>
      <w:r w:rsidRPr="00B146E0">
        <w:rPr>
          <w:lang w:val="x-none"/>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B146E0" w:rsidRPr="00B146E0" w:rsidRDefault="00B146E0" w:rsidP="00B146E0">
      <w:pPr>
        <w:rPr>
          <w:lang w:val="x-none"/>
        </w:rPr>
      </w:pPr>
      <w:r w:rsidRPr="00B146E0">
        <w:rPr>
          <w:lang w:val="x-none"/>
        </w:rPr>
        <w:t>вносить коррективы в деятельность на основе новых обстоятельств, изменившихся ситуаций, установленных ошибок, возникших трудностей;</w:t>
      </w:r>
    </w:p>
    <w:p w:rsidR="00B146E0" w:rsidRPr="00B146E0" w:rsidRDefault="00B146E0" w:rsidP="00B146E0">
      <w:pPr>
        <w:rPr>
          <w:lang w:val="x-none"/>
        </w:rPr>
      </w:pPr>
      <w:r w:rsidRPr="00B146E0">
        <w:rPr>
          <w:lang w:val="x-none"/>
        </w:rPr>
        <w:t>оценивать соответствие результата цели и условиям.</w:t>
      </w:r>
    </w:p>
    <w:p w:rsidR="00B146E0" w:rsidRPr="00B146E0" w:rsidRDefault="00B146E0" w:rsidP="00B146E0">
      <w:pPr>
        <w:rPr>
          <w:lang w:val="ru-RU"/>
        </w:rPr>
      </w:pPr>
      <w:r w:rsidRPr="00B146E0">
        <w:rPr>
          <w:lang w:val="ru-RU"/>
        </w:rPr>
        <w:t>136.8.3.8. У обучающегося будут сформированы умения эмоционального интеллекта как часть регулятивных универсальных учебных действий:</w:t>
      </w:r>
    </w:p>
    <w:p w:rsidR="00B146E0" w:rsidRPr="00B146E0" w:rsidRDefault="00B146E0" w:rsidP="00B146E0">
      <w:pPr>
        <w:rPr>
          <w:lang w:val="x-none"/>
        </w:rPr>
      </w:pPr>
      <w:r w:rsidRPr="00B146E0">
        <w:rPr>
          <w:lang w:val="x-none"/>
        </w:rPr>
        <w:t>различать, называть и управлять собственными эмоциями и эмоциями других;</w:t>
      </w:r>
    </w:p>
    <w:p w:rsidR="00B146E0" w:rsidRPr="00B146E0" w:rsidRDefault="00B146E0" w:rsidP="00B146E0">
      <w:pPr>
        <w:rPr>
          <w:lang w:val="x-none"/>
        </w:rPr>
      </w:pPr>
      <w:r w:rsidRPr="00B146E0">
        <w:rPr>
          <w:lang w:val="x-none"/>
        </w:rPr>
        <w:t>выявлять и анализировать причины эмоций;</w:t>
      </w:r>
    </w:p>
    <w:p w:rsidR="00B146E0" w:rsidRPr="00B146E0" w:rsidRDefault="00B146E0" w:rsidP="00B146E0">
      <w:pPr>
        <w:rPr>
          <w:lang w:val="x-none"/>
        </w:rPr>
      </w:pPr>
      <w:r w:rsidRPr="00B146E0">
        <w:rPr>
          <w:lang w:val="x-none"/>
        </w:rPr>
        <w:t>ставить себя на место другого человека, понимать мотивы и намерения другого;</w:t>
      </w:r>
    </w:p>
    <w:p w:rsidR="00B146E0" w:rsidRPr="00B146E0" w:rsidRDefault="00B146E0" w:rsidP="00B146E0">
      <w:pPr>
        <w:rPr>
          <w:lang w:val="x-none"/>
        </w:rPr>
      </w:pPr>
      <w:r w:rsidRPr="00B146E0">
        <w:rPr>
          <w:lang w:val="x-none"/>
        </w:rPr>
        <w:t>регулировать способ выражения эмоций.</w:t>
      </w:r>
    </w:p>
    <w:p w:rsidR="00B146E0" w:rsidRPr="00B146E0" w:rsidRDefault="00B146E0" w:rsidP="00B146E0">
      <w:pPr>
        <w:rPr>
          <w:lang w:val="ru-RU"/>
        </w:rPr>
      </w:pPr>
      <w:r w:rsidRPr="00B146E0">
        <w:rPr>
          <w:lang w:val="ru-RU"/>
        </w:rPr>
        <w:t>136.8.3.9. У обучающегося будут сформированы умения принимать себя и других как часть регулятивных универсальных учебных действий:</w:t>
      </w:r>
    </w:p>
    <w:p w:rsidR="00B146E0" w:rsidRPr="00B146E0" w:rsidRDefault="00B146E0" w:rsidP="00B146E0">
      <w:pPr>
        <w:rPr>
          <w:lang w:val="x-none"/>
        </w:rPr>
      </w:pPr>
      <w:r w:rsidRPr="00B146E0">
        <w:rPr>
          <w:lang w:val="x-none"/>
        </w:rPr>
        <w:t>осознанно относиться к другому человеку, его мнению; признавать своё право на ошибку и такое же право другого;</w:t>
      </w:r>
    </w:p>
    <w:p w:rsidR="00B146E0" w:rsidRPr="00B146E0" w:rsidRDefault="00B146E0" w:rsidP="00B146E0">
      <w:pPr>
        <w:rPr>
          <w:lang w:val="x-none"/>
        </w:rPr>
      </w:pPr>
      <w:r w:rsidRPr="00B146E0">
        <w:rPr>
          <w:lang w:val="x-none"/>
        </w:rPr>
        <w:t>принимать себя и других, не осуждая;</w:t>
      </w:r>
    </w:p>
    <w:p w:rsidR="00B146E0" w:rsidRPr="00B146E0" w:rsidRDefault="00B146E0" w:rsidP="00B146E0">
      <w:pPr>
        <w:rPr>
          <w:lang w:val="x-none"/>
        </w:rPr>
      </w:pPr>
      <w:r w:rsidRPr="00B146E0">
        <w:rPr>
          <w:lang w:val="x-none"/>
        </w:rPr>
        <w:t>открытость себе и другим;</w:t>
      </w:r>
    </w:p>
    <w:p w:rsidR="00B146E0" w:rsidRPr="00B146E0" w:rsidRDefault="00B146E0" w:rsidP="00B146E0">
      <w:pPr>
        <w:rPr>
          <w:lang w:val="x-none"/>
        </w:rPr>
      </w:pPr>
      <w:r w:rsidRPr="00B146E0">
        <w:rPr>
          <w:lang w:val="x-none"/>
        </w:rPr>
        <w:lastRenderedPageBreak/>
        <w:t>осознавать невозможность контролировать всё вокруг.</w:t>
      </w:r>
    </w:p>
    <w:p w:rsidR="00B146E0" w:rsidRPr="00B146E0" w:rsidRDefault="00B146E0" w:rsidP="00B146E0">
      <w:pPr>
        <w:rPr>
          <w:lang w:val="x-none"/>
        </w:rPr>
      </w:pPr>
      <w:r w:rsidRPr="00B146E0">
        <w:rPr>
          <w:lang w:val="x-none"/>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146E0" w:rsidRPr="00B146E0" w:rsidRDefault="00B146E0" w:rsidP="00B146E0">
      <w:pPr>
        <w:rPr>
          <w:lang w:val="x-none"/>
        </w:rPr>
      </w:pPr>
      <w:r w:rsidRPr="00B146E0">
        <w:rPr>
          <w:lang w:val="ru-RU"/>
        </w:rPr>
        <w:t>136.8.4. </w:t>
      </w:r>
      <w:r w:rsidRPr="00B146E0">
        <w:rPr>
          <w:lang w:val="x-none"/>
        </w:rPr>
        <w:t xml:space="preserve">Предметные результаты </w:t>
      </w:r>
      <w:r w:rsidRPr="00B146E0">
        <w:rPr>
          <w:lang w:val="ru-RU"/>
        </w:rPr>
        <w:t>освоения программы по и</w:t>
      </w:r>
      <w:r w:rsidRPr="00B146E0">
        <w:rPr>
          <w:lang w:val="x-none"/>
        </w:rPr>
        <w:t>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B146E0" w:rsidRPr="00B146E0" w:rsidRDefault="00B146E0" w:rsidP="00B146E0">
      <w:pPr>
        <w:rPr>
          <w:lang w:val="ru-RU"/>
        </w:rPr>
      </w:pPr>
      <w:r w:rsidRPr="00B146E0">
        <w:rPr>
          <w:lang w:val="ru-RU"/>
        </w:rPr>
        <w:t>136.8.4.1. Предметные результаты освоения программы по иностранному (английскому) языку к концу обучения в 5 классе:</w:t>
      </w:r>
    </w:p>
    <w:p w:rsidR="00B146E0" w:rsidRPr="00B146E0" w:rsidRDefault="00B146E0" w:rsidP="00B146E0">
      <w:pPr>
        <w:rPr>
          <w:lang w:val="ru-RU"/>
        </w:rPr>
      </w:pPr>
      <w:r w:rsidRPr="00B146E0">
        <w:rPr>
          <w:lang w:val="ru-RU"/>
        </w:rPr>
        <w:t>1) владеть основными видами речевой деятельности:</w:t>
      </w:r>
    </w:p>
    <w:p w:rsidR="00B146E0" w:rsidRPr="00B146E0" w:rsidRDefault="00B146E0" w:rsidP="00B146E0">
      <w:pPr>
        <w:rPr>
          <w:lang w:val="x-none"/>
        </w:rPr>
      </w:pPr>
      <w:r w:rsidRPr="00B146E0">
        <w:rPr>
          <w:lang w:val="x-none"/>
        </w:rPr>
        <w:t>говорение: вести разные виды диалогов (диалог этикетного характера, диалог</w:t>
      </w:r>
      <w:r w:rsidRPr="00B146E0">
        <w:rPr>
          <w:lang w:val="ru-RU"/>
        </w:rPr>
        <w:t>-</w:t>
      </w:r>
      <w:r w:rsidRPr="00B146E0">
        <w:rPr>
          <w:lang w:val="x-none"/>
        </w:rPr>
        <w:t>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146E0" w:rsidRPr="00B146E0" w:rsidRDefault="00B146E0" w:rsidP="00B146E0">
      <w:pPr>
        <w:rPr>
          <w:lang w:val="x-none"/>
        </w:rPr>
      </w:pPr>
      <w:r w:rsidRPr="00B146E0">
        <w:rPr>
          <w:lang w:val="x-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B146E0" w:rsidRPr="00B146E0" w:rsidRDefault="00B146E0" w:rsidP="00B146E0">
      <w:pPr>
        <w:rPr>
          <w:lang w:val="x-none"/>
        </w:rPr>
      </w:pPr>
      <w:r w:rsidRPr="00B146E0">
        <w:rPr>
          <w:lang w:val="x-none"/>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B146E0" w:rsidRPr="00B146E0" w:rsidRDefault="00B146E0" w:rsidP="00B146E0">
      <w:pPr>
        <w:rPr>
          <w:lang w:val="x-none"/>
        </w:rPr>
      </w:pPr>
      <w:r w:rsidRPr="00B146E0">
        <w:rPr>
          <w:lang w:val="x-none"/>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B146E0" w:rsidRPr="00B146E0" w:rsidRDefault="00B146E0" w:rsidP="00B146E0">
      <w:pPr>
        <w:rPr>
          <w:lang w:val="x-none"/>
        </w:rPr>
      </w:pPr>
      <w:r w:rsidRPr="00B146E0">
        <w:rPr>
          <w:lang w:val="x-none"/>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146E0" w:rsidRPr="00B146E0" w:rsidRDefault="00B146E0" w:rsidP="00B146E0">
      <w:pPr>
        <w:rPr>
          <w:lang w:val="ru-RU"/>
        </w:rPr>
      </w:pPr>
      <w:r w:rsidRPr="00B146E0">
        <w:rPr>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w:t>
      </w:r>
      <w:r w:rsidRPr="00B146E0">
        <w:rPr>
          <w:lang w:val="ru-RU"/>
        </w:rPr>
        <w:lastRenderedPageBreak/>
        <w:t>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146E0" w:rsidRPr="00B146E0" w:rsidRDefault="00B146E0" w:rsidP="00B146E0">
      <w:pPr>
        <w:rPr>
          <w:lang w:val="ru-RU"/>
        </w:rPr>
      </w:pPr>
      <w:r w:rsidRPr="00B146E0">
        <w:rPr>
          <w:lang w:val="ru-RU"/>
        </w:rPr>
        <w:t>владеть орфографическими навыками: правильно писать изученные слова;</w:t>
      </w:r>
    </w:p>
    <w:p w:rsidR="00B146E0" w:rsidRPr="00B146E0" w:rsidRDefault="00B146E0" w:rsidP="00B146E0">
      <w:pPr>
        <w:rPr>
          <w:lang w:val="x-none"/>
        </w:rPr>
      </w:pPr>
      <w:r w:rsidRPr="00B146E0">
        <w:rPr>
          <w:lang w:val="x-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146E0" w:rsidRPr="00B146E0" w:rsidRDefault="00B146E0" w:rsidP="00B146E0">
      <w:pPr>
        <w:rPr>
          <w:lang w:val="x-none"/>
        </w:rPr>
      </w:pPr>
      <w:r w:rsidRPr="00B146E0">
        <w:rPr>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146E0" w:rsidRPr="00B146E0" w:rsidRDefault="00B146E0" w:rsidP="00B146E0">
      <w:pPr>
        <w:rPr>
          <w:lang w:val="x-none"/>
        </w:rPr>
      </w:pPr>
      <w:r w:rsidRPr="00B146E0">
        <w:rPr>
          <w:lang w:val="x-none"/>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w:t>
      </w:r>
      <w:r w:rsidRPr="00B146E0">
        <w:rPr>
          <w:lang w:val="ru-RU"/>
        </w:rPr>
        <w:t>-</w:t>
      </w:r>
      <w:r w:rsidRPr="00B146E0">
        <w:rPr>
          <w:lang w:val="x-none"/>
        </w:rPr>
        <w:t xml:space="preserve">tion, имена прилагательные с суффиксами -ful, -ian/-an, наречия с суффиксом </w:t>
      </w:r>
      <w:r w:rsidRPr="00B146E0">
        <w:rPr>
          <w:lang w:val="ru-RU"/>
        </w:rPr>
        <w:t>-</w:t>
      </w:r>
      <w:r w:rsidRPr="00B146E0">
        <w:rPr>
          <w:lang w:val="x-none"/>
        </w:rPr>
        <w:t>ly, имена прилагательные, имена существительные и наречия с отрицательным префиксом un-;</w:t>
      </w:r>
    </w:p>
    <w:p w:rsidR="00B146E0" w:rsidRPr="00B146E0" w:rsidRDefault="00B146E0" w:rsidP="00B146E0">
      <w:pPr>
        <w:rPr>
          <w:lang w:val="ru-RU"/>
        </w:rPr>
      </w:pPr>
      <w:r w:rsidRPr="00B146E0">
        <w:rPr>
          <w:lang w:val="ru-RU"/>
        </w:rPr>
        <w:t>распознавать и употреблять в устной и письменной речи изученные синонимы и интернациональные слова;</w:t>
      </w:r>
    </w:p>
    <w:p w:rsidR="00B146E0" w:rsidRPr="00B146E0" w:rsidRDefault="00B146E0" w:rsidP="00B146E0">
      <w:pPr>
        <w:rPr>
          <w:lang w:val="ru-RU"/>
        </w:rPr>
      </w:pPr>
      <w:r w:rsidRPr="00B146E0">
        <w:rPr>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146E0" w:rsidRPr="00B146E0" w:rsidRDefault="00B146E0" w:rsidP="00B146E0">
      <w:pPr>
        <w:rPr>
          <w:lang w:val="x-none"/>
        </w:rPr>
      </w:pPr>
      <w:r w:rsidRPr="00B146E0">
        <w:rPr>
          <w:lang w:val="x-none"/>
        </w:rPr>
        <w:t>распознавать и употреблять в устной и письменной речи:</w:t>
      </w:r>
    </w:p>
    <w:p w:rsidR="00B146E0" w:rsidRPr="00B146E0" w:rsidRDefault="00B146E0" w:rsidP="00B146E0">
      <w:pPr>
        <w:rPr>
          <w:lang w:val="x-none"/>
        </w:rPr>
      </w:pPr>
      <w:r w:rsidRPr="00B146E0">
        <w:rPr>
          <w:lang w:val="x-none"/>
        </w:rPr>
        <w:t>предложения с несколькими обстоятельствами, следующими в определённом порядке;</w:t>
      </w:r>
    </w:p>
    <w:p w:rsidR="00B146E0" w:rsidRPr="00B146E0" w:rsidRDefault="00B146E0" w:rsidP="00B146E0">
      <w:pPr>
        <w:rPr>
          <w:lang w:val="x-none"/>
        </w:rPr>
      </w:pPr>
      <w:r w:rsidRPr="00B146E0">
        <w:rPr>
          <w:lang w:val="x-none"/>
        </w:rPr>
        <w:t>вопросительные предложения (альтернативный и разделительный вопросы в Present/Past/Future Simple Tense);</w:t>
      </w:r>
    </w:p>
    <w:p w:rsidR="00B146E0" w:rsidRPr="00B146E0" w:rsidRDefault="00B146E0" w:rsidP="00B146E0">
      <w:pPr>
        <w:rPr>
          <w:lang w:val="x-none"/>
        </w:rPr>
      </w:pPr>
      <w:r w:rsidRPr="00B146E0">
        <w:rPr>
          <w:lang w:val="x-none"/>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B146E0" w:rsidRPr="00B146E0" w:rsidRDefault="00B146E0" w:rsidP="00B146E0">
      <w:pPr>
        <w:rPr>
          <w:lang w:val="x-none"/>
        </w:rPr>
      </w:pPr>
      <w:r w:rsidRPr="00B146E0">
        <w:rPr>
          <w:lang w:val="x-none"/>
        </w:rPr>
        <w:t>имена существительные во множественном числе, в том числе имена существительные, имеющие форму только множественного числа;</w:t>
      </w:r>
    </w:p>
    <w:p w:rsidR="00B146E0" w:rsidRPr="00B146E0" w:rsidRDefault="00B146E0" w:rsidP="00B146E0">
      <w:pPr>
        <w:rPr>
          <w:lang w:val="x-none"/>
        </w:rPr>
      </w:pPr>
      <w:r w:rsidRPr="00B146E0">
        <w:rPr>
          <w:lang w:val="x-none"/>
        </w:rPr>
        <w:t>имена существительные с причастиями настоящего и прошедшего времени;</w:t>
      </w:r>
    </w:p>
    <w:p w:rsidR="00B146E0" w:rsidRPr="00B146E0" w:rsidRDefault="00B146E0" w:rsidP="00B146E0">
      <w:pPr>
        <w:rPr>
          <w:lang w:val="x-none"/>
        </w:rPr>
      </w:pPr>
      <w:r w:rsidRPr="00B146E0">
        <w:rPr>
          <w:lang w:val="x-none"/>
        </w:rPr>
        <w:t>наречия в положительной, сравнительной и превосходной степенях, образованные по правилу, и исключения;</w:t>
      </w:r>
    </w:p>
    <w:p w:rsidR="00B146E0" w:rsidRPr="00B146E0" w:rsidRDefault="00B146E0" w:rsidP="00B146E0">
      <w:pPr>
        <w:rPr>
          <w:lang w:val="x-none"/>
        </w:rPr>
      </w:pPr>
      <w:r w:rsidRPr="00B146E0">
        <w:rPr>
          <w:lang w:val="ru-RU"/>
        </w:rPr>
        <w:t>5) владеть социокультурными знаниями и умениями:</w:t>
      </w:r>
    </w:p>
    <w:p w:rsidR="00B146E0" w:rsidRPr="00B146E0" w:rsidRDefault="00B146E0" w:rsidP="00B146E0">
      <w:pPr>
        <w:rPr>
          <w:lang w:val="x-none"/>
        </w:rPr>
      </w:pPr>
      <w:r w:rsidRPr="00B146E0">
        <w:rPr>
          <w:lang w:val="x-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146E0" w:rsidRPr="00B146E0" w:rsidRDefault="00B146E0" w:rsidP="00B146E0">
      <w:pPr>
        <w:rPr>
          <w:lang w:val="x-none"/>
        </w:rPr>
      </w:pPr>
      <w:r w:rsidRPr="00B146E0">
        <w:rPr>
          <w:lang w:val="x-none"/>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146E0" w:rsidRPr="00B146E0" w:rsidRDefault="00B146E0" w:rsidP="00B146E0">
      <w:pPr>
        <w:rPr>
          <w:lang w:val="x-none"/>
        </w:rPr>
      </w:pPr>
      <w:r w:rsidRPr="00B146E0">
        <w:rPr>
          <w:lang w:val="x-none"/>
        </w:rPr>
        <w:t>правильно оформлять адрес, писать фамилии и имена (свои, родственников и друзей) на английском языке (в анкете, формуляре);</w:t>
      </w:r>
    </w:p>
    <w:p w:rsidR="00B146E0" w:rsidRPr="00B146E0" w:rsidRDefault="00B146E0" w:rsidP="00B146E0">
      <w:pPr>
        <w:rPr>
          <w:lang w:val="x-none"/>
        </w:rPr>
      </w:pPr>
      <w:r w:rsidRPr="00B146E0">
        <w:rPr>
          <w:lang w:val="x-none"/>
        </w:rPr>
        <w:t>обладать базовыми знаниями о социокультурном портрете родной страны и страны (стран) изучаемого языка;</w:t>
      </w:r>
    </w:p>
    <w:p w:rsidR="00B146E0" w:rsidRPr="00B146E0" w:rsidRDefault="00B146E0" w:rsidP="00B146E0">
      <w:pPr>
        <w:rPr>
          <w:lang w:val="ru-RU"/>
        </w:rPr>
      </w:pPr>
      <w:r w:rsidRPr="00B146E0">
        <w:rPr>
          <w:lang w:val="x-none"/>
        </w:rPr>
        <w:t>кратко представлять Ро</w:t>
      </w:r>
      <w:r w:rsidRPr="00B146E0">
        <w:rPr>
          <w:lang w:val="ru-RU"/>
        </w:rPr>
        <w:t>ссию и страны (стран) изучаемого языка;</w:t>
      </w:r>
    </w:p>
    <w:p w:rsidR="00B146E0" w:rsidRPr="00B146E0" w:rsidRDefault="00B146E0" w:rsidP="00B146E0">
      <w:pPr>
        <w:rPr>
          <w:lang w:val="ru-RU"/>
        </w:rPr>
      </w:pPr>
      <w:r w:rsidRPr="00B146E0">
        <w:rPr>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ru-RU"/>
        </w:rPr>
      </w:pPr>
      <w:r w:rsidRPr="00B146E0">
        <w:rPr>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146E0" w:rsidRPr="00B146E0" w:rsidRDefault="00B146E0" w:rsidP="00B146E0">
      <w:pPr>
        <w:rPr>
          <w:lang w:val="ru-RU"/>
        </w:rPr>
      </w:pPr>
      <w:r w:rsidRPr="00B146E0">
        <w:rPr>
          <w:lang w:val="ru-RU"/>
        </w:rPr>
        <w:t>8) использовать иноязычные словари и справочники, в том числе информационно-справочные системы в электронной форме.</w:t>
      </w:r>
    </w:p>
    <w:p w:rsidR="00B146E0" w:rsidRPr="00B146E0" w:rsidRDefault="00B146E0" w:rsidP="00B146E0">
      <w:pPr>
        <w:rPr>
          <w:lang w:val="ru-RU"/>
        </w:rPr>
      </w:pPr>
      <w:r w:rsidRPr="00B146E0">
        <w:rPr>
          <w:lang w:val="ru-RU"/>
        </w:rPr>
        <w:t>136.8.4.2. Предметные результаты освоения программы по иностранному (английскому) языку к концу обучения в 6 классе:</w:t>
      </w:r>
    </w:p>
    <w:p w:rsidR="00B146E0" w:rsidRPr="00B146E0" w:rsidRDefault="00B146E0" w:rsidP="00B146E0">
      <w:pPr>
        <w:rPr>
          <w:lang w:val="ru-RU"/>
        </w:rPr>
      </w:pPr>
      <w:r w:rsidRPr="00B146E0">
        <w:rPr>
          <w:lang w:val="ru-RU"/>
        </w:rPr>
        <w:t>1) владеть основными видами речевой деятельности:</w:t>
      </w:r>
    </w:p>
    <w:p w:rsidR="00B146E0" w:rsidRPr="00B146E0" w:rsidRDefault="00B146E0" w:rsidP="00B146E0">
      <w:pPr>
        <w:rPr>
          <w:lang w:val="x-none"/>
        </w:rPr>
      </w:pPr>
      <w:r w:rsidRPr="00B146E0">
        <w:rPr>
          <w:lang w:val="x-none"/>
        </w:rPr>
        <w:t>говорение: вести разные виды диалогов (диалог этикетного характера, диалог</w:t>
      </w:r>
      <w:r w:rsidRPr="00B146E0">
        <w:rPr>
          <w:lang w:val="ru-RU"/>
        </w:rPr>
        <w:t>-</w:t>
      </w:r>
      <w:r w:rsidRPr="00B146E0">
        <w:rPr>
          <w:lang w:val="x-none"/>
        </w:rPr>
        <w:t>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146E0" w:rsidRPr="00B146E0" w:rsidRDefault="00B146E0" w:rsidP="00B146E0">
      <w:pPr>
        <w:rPr>
          <w:lang w:val="x-none"/>
        </w:rPr>
      </w:pPr>
      <w:r w:rsidRPr="00B146E0">
        <w:rPr>
          <w:lang w:val="x-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w:t>
      </w:r>
      <w:r w:rsidRPr="00B146E0">
        <w:rPr>
          <w:lang w:val="ru-RU"/>
        </w:rPr>
        <w:t xml:space="preserve"> </w:t>
      </w:r>
      <w:r w:rsidRPr="00B146E0">
        <w:rPr>
          <w:lang w:val="x-none"/>
        </w:rPr>
        <w:t>7–8 фраз); кратко излагать результаты выполненной проектной работы (объём –</w:t>
      </w:r>
      <w:r w:rsidRPr="00B146E0">
        <w:rPr>
          <w:lang w:val="ru-RU"/>
        </w:rPr>
        <w:t xml:space="preserve"> </w:t>
      </w:r>
      <w:r w:rsidRPr="00B146E0">
        <w:rPr>
          <w:lang w:val="x-none"/>
        </w:rPr>
        <w:t>7–8 фраз);</w:t>
      </w:r>
    </w:p>
    <w:p w:rsidR="00B146E0" w:rsidRPr="00B146E0" w:rsidRDefault="00B146E0" w:rsidP="00B146E0">
      <w:pPr>
        <w:rPr>
          <w:lang w:val="x-none"/>
        </w:rPr>
      </w:pPr>
      <w:r w:rsidRPr="00B146E0">
        <w:rPr>
          <w:lang w:val="x-none"/>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146E0" w:rsidRPr="00B146E0" w:rsidRDefault="00B146E0" w:rsidP="00B146E0">
      <w:pPr>
        <w:rPr>
          <w:lang w:val="x-none"/>
        </w:rPr>
      </w:pPr>
      <w:r w:rsidRPr="00B146E0">
        <w:rPr>
          <w:lang w:val="x-none"/>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w:t>
      </w:r>
      <w:r w:rsidRPr="00B146E0">
        <w:rPr>
          <w:lang w:val="x-none"/>
        </w:rPr>
        <w:lastRenderedPageBreak/>
        <w:t>250–300 слов), читать про себя несплошные тексты (таблицы) и понимать представленную в них информацию, определять тему текста по заголовку;</w:t>
      </w:r>
    </w:p>
    <w:p w:rsidR="00B146E0" w:rsidRPr="00B146E0" w:rsidRDefault="00B146E0" w:rsidP="00B146E0">
      <w:pPr>
        <w:rPr>
          <w:lang w:val="x-none"/>
        </w:rPr>
      </w:pPr>
      <w:r w:rsidRPr="00B146E0">
        <w:rPr>
          <w:lang w:val="x-none"/>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ключевы</w:t>
      </w:r>
      <w:r w:rsidRPr="00B146E0">
        <w:rPr>
          <w:lang w:val="ru-RU"/>
        </w:rPr>
        <w:t>х</w:t>
      </w:r>
      <w:r w:rsidRPr="00B146E0">
        <w:rPr>
          <w:lang w:val="x-none"/>
        </w:rPr>
        <w:t xml:space="preserve"> слов, картин</w:t>
      </w:r>
      <w:r w:rsidRPr="00B146E0">
        <w:rPr>
          <w:lang w:val="ru-RU"/>
        </w:rPr>
        <w:t>ок</w:t>
      </w:r>
      <w:r w:rsidRPr="00B146E0">
        <w:rPr>
          <w:lang w:val="x-none"/>
        </w:rPr>
        <w:t xml:space="preserve"> (объём высказывания – до 70 слов);</w:t>
      </w:r>
    </w:p>
    <w:p w:rsidR="00B146E0" w:rsidRPr="00B146E0" w:rsidRDefault="00B146E0" w:rsidP="00B146E0">
      <w:pPr>
        <w:rPr>
          <w:lang w:val="x-none"/>
        </w:rPr>
      </w:pPr>
      <w:r w:rsidRPr="00B146E0">
        <w:rPr>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146E0" w:rsidRPr="00B146E0" w:rsidRDefault="00B146E0" w:rsidP="00B146E0">
      <w:pPr>
        <w:rPr>
          <w:lang w:val="x-none"/>
        </w:rPr>
      </w:pPr>
      <w:r w:rsidRPr="00B146E0">
        <w:rPr>
          <w:lang w:val="ru-RU"/>
        </w:rPr>
        <w:t xml:space="preserve">владеть </w:t>
      </w:r>
      <w:r w:rsidRPr="00B146E0">
        <w:rPr>
          <w:lang w:val="x-none"/>
        </w:rPr>
        <w:t>орфографическими навыками: правильно писать</w:t>
      </w:r>
      <w:r w:rsidRPr="00B146E0">
        <w:rPr>
          <w:lang w:val="ru-RU"/>
        </w:rPr>
        <w:t xml:space="preserve"> </w:t>
      </w:r>
      <w:r w:rsidRPr="00B146E0">
        <w:rPr>
          <w:lang w:val="x-none"/>
        </w:rPr>
        <w:t>изученные слова;</w:t>
      </w:r>
    </w:p>
    <w:p w:rsidR="00B146E0" w:rsidRPr="00B146E0" w:rsidRDefault="00B146E0" w:rsidP="00B146E0">
      <w:pPr>
        <w:rPr>
          <w:lang w:val="x-none"/>
        </w:rPr>
      </w:pPr>
      <w:r w:rsidRPr="00B146E0">
        <w:rPr>
          <w:lang w:val="x-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146E0" w:rsidRPr="00B146E0" w:rsidRDefault="00B146E0" w:rsidP="00B146E0">
      <w:pPr>
        <w:rPr>
          <w:lang w:val="x-none"/>
        </w:rPr>
      </w:pPr>
      <w:r w:rsidRPr="00B146E0">
        <w:rPr>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146E0" w:rsidRPr="00B146E0" w:rsidRDefault="00B146E0" w:rsidP="00B146E0">
      <w:pPr>
        <w:rPr>
          <w:lang w:val="x-none"/>
        </w:rPr>
      </w:pPr>
      <w:r w:rsidRPr="00B146E0">
        <w:rPr>
          <w:lang w:val="x-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-ing, имена прилагательные с помощью суффиксов -ing, -less, -ive, -al;</w:t>
      </w:r>
    </w:p>
    <w:p w:rsidR="00B146E0" w:rsidRPr="00B146E0" w:rsidRDefault="00B146E0" w:rsidP="00B146E0">
      <w:pPr>
        <w:rPr>
          <w:lang w:val="ru-RU"/>
        </w:rPr>
      </w:pPr>
      <w:r w:rsidRPr="00B146E0">
        <w:rPr>
          <w:lang w:val="ru-RU"/>
        </w:rPr>
        <w:t>распознавать и употреблять в устной и письменной речи изученные синонимы, антонимы и интернациональные слова;</w:t>
      </w:r>
    </w:p>
    <w:p w:rsidR="00B146E0" w:rsidRPr="00B146E0" w:rsidRDefault="00B146E0" w:rsidP="00B146E0">
      <w:pPr>
        <w:rPr>
          <w:lang w:val="ru-RU"/>
        </w:rPr>
      </w:pPr>
      <w:r w:rsidRPr="00B146E0">
        <w:rPr>
          <w:lang w:val="ru-RU"/>
        </w:rPr>
        <w:t>распознавать и употреблять в устной и письменной речи различные средства связи для обеспечения целостности высказывания;</w:t>
      </w:r>
    </w:p>
    <w:p w:rsidR="00B146E0" w:rsidRPr="00B146E0" w:rsidRDefault="00B146E0" w:rsidP="00B146E0">
      <w:pPr>
        <w:rPr>
          <w:lang w:val="ru-RU"/>
        </w:rPr>
      </w:pPr>
      <w:r w:rsidRPr="00B146E0">
        <w:rPr>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146E0" w:rsidRPr="00B146E0" w:rsidRDefault="00B146E0" w:rsidP="00B146E0">
      <w:pPr>
        <w:rPr>
          <w:lang w:val="ru-RU"/>
        </w:rPr>
      </w:pPr>
      <w:r w:rsidRPr="00B146E0">
        <w:rPr>
          <w:lang w:val="ru-RU"/>
        </w:rPr>
        <w:t>распознавать и употреблять в устной и письменной речи:</w:t>
      </w:r>
    </w:p>
    <w:p w:rsidR="00B146E0" w:rsidRPr="00B146E0" w:rsidRDefault="00B146E0" w:rsidP="00B146E0">
      <w:pPr>
        <w:rPr>
          <w:lang w:val="x-none"/>
        </w:rPr>
      </w:pPr>
      <w:r w:rsidRPr="00B146E0">
        <w:rPr>
          <w:lang w:val="x-none"/>
        </w:rPr>
        <w:t>сложноподчинённые предложения с придаточными определительными с союзными словами who, which, that;</w:t>
      </w:r>
    </w:p>
    <w:p w:rsidR="00B146E0" w:rsidRPr="00B146E0" w:rsidRDefault="00B146E0" w:rsidP="00B146E0">
      <w:pPr>
        <w:rPr>
          <w:lang w:val="x-none"/>
        </w:rPr>
      </w:pPr>
      <w:r w:rsidRPr="00B146E0">
        <w:rPr>
          <w:lang w:val="x-none"/>
        </w:rPr>
        <w:t>сложноподчинённые предложения с придаточными времени с союзами for, since;</w:t>
      </w:r>
    </w:p>
    <w:p w:rsidR="00B146E0" w:rsidRPr="00B146E0" w:rsidRDefault="00B146E0" w:rsidP="00B146E0">
      <w:pPr>
        <w:rPr>
          <w:lang w:val="x-none"/>
        </w:rPr>
      </w:pPr>
      <w:r w:rsidRPr="00B146E0">
        <w:rPr>
          <w:lang w:val="x-none"/>
        </w:rPr>
        <w:t>предложения с конструкциями as … as, not so … as;</w:t>
      </w:r>
    </w:p>
    <w:p w:rsidR="00B146E0" w:rsidRPr="00B146E0" w:rsidRDefault="00B146E0" w:rsidP="00B146E0">
      <w:pPr>
        <w:rPr>
          <w:lang w:val="x-none"/>
        </w:rPr>
      </w:pPr>
      <w:r w:rsidRPr="00B146E0">
        <w:rPr>
          <w:lang w:val="x-none"/>
        </w:rPr>
        <w:lastRenderedPageBreak/>
        <w:t>глаголы в видовременных формах действительного залога в изъявительном наклонении в Present/Past Continuous Tense;</w:t>
      </w:r>
    </w:p>
    <w:p w:rsidR="00B146E0" w:rsidRPr="00B146E0" w:rsidRDefault="00B146E0" w:rsidP="00B146E0">
      <w:pPr>
        <w:rPr>
          <w:lang w:val="x-none"/>
        </w:rPr>
      </w:pPr>
      <w:r w:rsidRPr="00B146E0">
        <w:rPr>
          <w:lang w:val="x-none"/>
        </w:rPr>
        <w:t>все типы вопросительных предложений (общий, специальный, альтернативный, разделительный вопросы) в Present/ Past Continuous Tense;</w:t>
      </w:r>
    </w:p>
    <w:p w:rsidR="00B146E0" w:rsidRPr="00B146E0" w:rsidRDefault="00B146E0" w:rsidP="00B146E0">
      <w:pPr>
        <w:rPr>
          <w:lang w:val="x-none"/>
        </w:rPr>
      </w:pPr>
      <w:r w:rsidRPr="00B146E0">
        <w:rPr>
          <w:lang w:val="x-none"/>
        </w:rPr>
        <w:t>модальные глаголы и их эквиваленты (can/be able to, must/ have to, may, should, need);</w:t>
      </w:r>
    </w:p>
    <w:p w:rsidR="00B146E0" w:rsidRPr="00B146E0" w:rsidRDefault="00B146E0" w:rsidP="00B146E0">
      <w:pPr>
        <w:rPr>
          <w:lang w:val="x-none"/>
        </w:rPr>
      </w:pPr>
      <w:r w:rsidRPr="00B146E0">
        <w:rPr>
          <w:lang w:val="x-none"/>
        </w:rPr>
        <w:t>cлова, выражающие количество (little/a little, few/a few);</w:t>
      </w:r>
    </w:p>
    <w:p w:rsidR="00B146E0" w:rsidRPr="00B146E0" w:rsidRDefault="00B146E0" w:rsidP="00B146E0">
      <w:pPr>
        <w:rPr>
          <w:lang w:val="x-none"/>
        </w:rPr>
      </w:pPr>
      <w:r w:rsidRPr="00B146E0">
        <w:rPr>
          <w:lang w:val="x-none"/>
        </w:rPr>
        <w:t>возвратные, неопределённые местоимения some, any и их производные (somebody, anybody; something, anything, etc.)</w:t>
      </w:r>
      <w:r w:rsidRPr="00B146E0">
        <w:rPr>
          <w:lang w:val="ru-RU"/>
        </w:rPr>
        <w:t>,</w:t>
      </w:r>
      <w:r w:rsidRPr="00B146E0">
        <w:rPr>
          <w:lang w:val="x-none"/>
        </w:rPr>
        <w:t xml:space="preserve"> every и производные (everybody, everything</w:t>
      </w:r>
      <w:r w:rsidRPr="00B146E0">
        <w:rPr>
          <w:lang w:val="ru-RU"/>
        </w:rPr>
        <w:t xml:space="preserve"> и другие</w:t>
      </w:r>
      <w:r w:rsidRPr="00B146E0">
        <w:rPr>
          <w:lang w:val="x-none"/>
        </w:rPr>
        <w:t>) в повествовательных (утвердительных и отрицательных) и вопросительных предложениях;</w:t>
      </w:r>
    </w:p>
    <w:p w:rsidR="00B146E0" w:rsidRPr="00B146E0" w:rsidRDefault="00B146E0" w:rsidP="00B146E0">
      <w:pPr>
        <w:rPr>
          <w:lang w:val="x-none"/>
        </w:rPr>
      </w:pPr>
      <w:r w:rsidRPr="00B146E0">
        <w:rPr>
          <w:lang w:val="x-none"/>
        </w:rPr>
        <w:t>числительные для обозначения дат и больших чисел (100</w:t>
      </w:r>
      <w:r w:rsidRPr="00B146E0">
        <w:rPr>
          <w:lang w:val="ru-RU"/>
        </w:rPr>
        <w:t>–</w:t>
      </w:r>
      <w:r w:rsidRPr="00B146E0">
        <w:rPr>
          <w:lang w:val="x-none"/>
        </w:rPr>
        <w:t>1000);</w:t>
      </w:r>
    </w:p>
    <w:p w:rsidR="00B146E0" w:rsidRPr="00B146E0" w:rsidRDefault="00B146E0" w:rsidP="00B146E0">
      <w:pPr>
        <w:rPr>
          <w:lang w:val="x-none"/>
        </w:rPr>
      </w:pPr>
      <w:r w:rsidRPr="00B146E0">
        <w:rPr>
          <w:lang w:val="ru-RU"/>
        </w:rPr>
        <w:t>5) владеть социокультурными знаниями и умениями:</w:t>
      </w:r>
    </w:p>
    <w:p w:rsidR="00B146E0" w:rsidRPr="00B146E0" w:rsidRDefault="00B146E0" w:rsidP="00B146E0">
      <w:pPr>
        <w:rPr>
          <w:lang w:val="x-none"/>
        </w:rPr>
      </w:pPr>
      <w:r w:rsidRPr="00B146E0">
        <w:rPr>
          <w:lang w:val="x-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146E0" w:rsidRPr="00B146E0" w:rsidRDefault="00B146E0" w:rsidP="00B146E0">
      <w:pPr>
        <w:rPr>
          <w:lang w:val="x-none"/>
        </w:rPr>
      </w:pPr>
      <w:r w:rsidRPr="00B146E0">
        <w:rPr>
          <w:lang w:val="x-none"/>
        </w:rPr>
        <w:t>понимать и использовать в устной и письменной речи наиболее употребительную лексику</w:t>
      </w:r>
      <w:r w:rsidRPr="00B146E0">
        <w:rPr>
          <w:lang w:val="ru-RU"/>
        </w:rPr>
        <w:t xml:space="preserve"> </w:t>
      </w:r>
      <w:r w:rsidRPr="00B146E0">
        <w:rPr>
          <w:lang w:val="x-none"/>
        </w:rPr>
        <w:t>страны (стран) изучаемого языка в рамках тематического содержания речи;</w:t>
      </w:r>
    </w:p>
    <w:p w:rsidR="00B146E0" w:rsidRPr="00B146E0" w:rsidRDefault="00B146E0" w:rsidP="00B146E0">
      <w:pPr>
        <w:rPr>
          <w:lang w:val="x-none"/>
        </w:rPr>
      </w:pPr>
      <w:r w:rsidRPr="00B146E0">
        <w:rPr>
          <w:lang w:val="x-none"/>
        </w:rPr>
        <w:t>обладать базовыми знаниями о социокультурном портрете родной страны и страны (стран) изучаемого языка;</w:t>
      </w:r>
    </w:p>
    <w:p w:rsidR="00B146E0" w:rsidRPr="00B146E0" w:rsidRDefault="00B146E0" w:rsidP="00B146E0">
      <w:pPr>
        <w:rPr>
          <w:lang w:val="ru-RU"/>
        </w:rPr>
      </w:pPr>
      <w:r w:rsidRPr="00B146E0">
        <w:rPr>
          <w:lang w:val="x-none"/>
        </w:rPr>
        <w:t>кратко предс</w:t>
      </w:r>
      <w:r w:rsidRPr="00B146E0">
        <w:rPr>
          <w:lang w:val="ru-RU"/>
        </w:rPr>
        <w:t>тавлять Россию и страну (страны) изучаемого языка;</w:t>
      </w:r>
    </w:p>
    <w:p w:rsidR="00B146E0" w:rsidRPr="00B146E0" w:rsidRDefault="00B146E0" w:rsidP="00B146E0">
      <w:pPr>
        <w:rPr>
          <w:lang w:val="ru-RU"/>
        </w:rPr>
      </w:pPr>
      <w:r w:rsidRPr="00B146E0">
        <w:rPr>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ru-RU"/>
        </w:rPr>
      </w:pPr>
      <w:r w:rsidRPr="00B146E0">
        <w:rPr>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146E0" w:rsidRPr="00B146E0" w:rsidRDefault="00B146E0" w:rsidP="00B146E0">
      <w:pPr>
        <w:rPr>
          <w:lang w:val="ru-RU"/>
        </w:rPr>
      </w:pPr>
      <w:r w:rsidRPr="00B146E0">
        <w:rPr>
          <w:lang w:val="ru-RU"/>
        </w:rPr>
        <w:t>8) использовать иноязычные словари и справочники, в том числе информационно-справочные системы в электронной форме;</w:t>
      </w:r>
    </w:p>
    <w:p w:rsidR="00B146E0" w:rsidRPr="00B146E0" w:rsidRDefault="00B146E0" w:rsidP="00B146E0">
      <w:pPr>
        <w:rPr>
          <w:lang w:val="ru-RU"/>
        </w:rPr>
      </w:pPr>
      <w:r w:rsidRPr="00B146E0">
        <w:rPr>
          <w:lang w:val="ru-RU"/>
        </w:rPr>
        <w:t>9) достигать взаимопонимания в процессе устного и письменного общения с носителями иностранного языка, с людьми другой культуры;</w:t>
      </w:r>
    </w:p>
    <w:p w:rsidR="00B146E0" w:rsidRPr="00B146E0" w:rsidRDefault="00B146E0" w:rsidP="00B146E0">
      <w:pPr>
        <w:rPr>
          <w:lang w:val="ru-RU"/>
        </w:rPr>
      </w:pPr>
      <w:r w:rsidRPr="00B146E0">
        <w:rPr>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146E0" w:rsidRPr="00B146E0" w:rsidRDefault="00B146E0" w:rsidP="00B146E0">
      <w:pPr>
        <w:rPr>
          <w:lang w:val="ru-RU"/>
        </w:rPr>
      </w:pPr>
      <w:r w:rsidRPr="00B146E0">
        <w:rPr>
          <w:lang w:val="ru-RU"/>
        </w:rPr>
        <w:t>136.8.4.3. Предметные результаты освоения программы по иностранному (английскому) языку к концу обучения в 7 классе:</w:t>
      </w:r>
    </w:p>
    <w:p w:rsidR="00B146E0" w:rsidRPr="00B146E0" w:rsidRDefault="00B146E0" w:rsidP="00B146E0">
      <w:pPr>
        <w:rPr>
          <w:lang w:val="ru-RU"/>
        </w:rPr>
      </w:pPr>
      <w:r w:rsidRPr="00B146E0">
        <w:rPr>
          <w:lang w:val="ru-RU"/>
        </w:rPr>
        <w:t>1) владеть основными видами речевой деятельности:</w:t>
      </w:r>
    </w:p>
    <w:p w:rsidR="00B146E0" w:rsidRPr="00B146E0" w:rsidRDefault="00B146E0" w:rsidP="00B146E0">
      <w:pPr>
        <w:rPr>
          <w:lang w:val="x-none"/>
        </w:rPr>
      </w:pPr>
      <w:r w:rsidRPr="00B146E0">
        <w:rPr>
          <w:lang w:val="x-none"/>
        </w:rPr>
        <w:t xml:space="preserve">говорение: вести разные виды диалогов (диалог этикетного характера, диалог-побуждение к </w:t>
      </w:r>
      <w:r w:rsidRPr="00B146E0">
        <w:rPr>
          <w:lang w:val="x-none"/>
        </w:rPr>
        <w:lastRenderedPageBreak/>
        <w:t>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B146E0" w:rsidRPr="00B146E0" w:rsidRDefault="00B146E0" w:rsidP="00B146E0">
      <w:pPr>
        <w:rPr>
          <w:lang w:val="ru-RU"/>
        </w:rPr>
      </w:pPr>
      <w:r w:rsidRPr="00B146E0">
        <w:rPr>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B146E0" w:rsidRPr="00B146E0" w:rsidRDefault="00B146E0" w:rsidP="00B146E0">
      <w:pPr>
        <w:rPr>
          <w:lang w:val="x-none"/>
        </w:rPr>
      </w:pPr>
      <w:r w:rsidRPr="00B146E0">
        <w:rPr>
          <w:lang w:val="x-none"/>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w:t>
      </w:r>
      <w:r w:rsidRPr="00B146E0">
        <w:rPr>
          <w:lang w:val="ru-RU"/>
        </w:rPr>
        <w:t xml:space="preserve"> </w:t>
      </w:r>
      <w:r w:rsidRPr="00B146E0">
        <w:rPr>
          <w:lang w:val="x-none"/>
        </w:rPr>
        <w:t>до 1,5 минут);</w:t>
      </w:r>
    </w:p>
    <w:p w:rsidR="00B146E0" w:rsidRPr="00B146E0" w:rsidRDefault="00B146E0" w:rsidP="00B146E0">
      <w:pPr>
        <w:rPr>
          <w:lang w:val="x-none"/>
        </w:rPr>
      </w:pPr>
      <w:r w:rsidRPr="00B146E0">
        <w:rPr>
          <w:lang w:val="x-none"/>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w:t>
      </w:r>
      <w:r w:rsidRPr="00B146E0">
        <w:rPr>
          <w:lang w:val="ru-RU"/>
        </w:rPr>
        <w:t>)</w:t>
      </w:r>
      <w:r w:rsidRPr="00B146E0">
        <w:rPr>
          <w:lang w:val="x-none"/>
        </w:rPr>
        <w:t xml:space="preserve"> форме (объём текста (текстов) для чтения –</w:t>
      </w:r>
      <w:r w:rsidRPr="00B146E0">
        <w:rPr>
          <w:lang w:val="ru-RU"/>
        </w:rPr>
        <w:t xml:space="preserve"> </w:t>
      </w:r>
      <w:r w:rsidRPr="00B146E0">
        <w:rPr>
          <w:lang w:val="x-none"/>
        </w:rPr>
        <w:t>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146E0" w:rsidRPr="00B146E0" w:rsidRDefault="00B146E0" w:rsidP="00B146E0">
      <w:pPr>
        <w:rPr>
          <w:lang w:val="x-none"/>
        </w:rPr>
      </w:pPr>
      <w:r w:rsidRPr="00B146E0">
        <w:rPr>
          <w:lang w:val="x-none"/>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r w:rsidRPr="00B146E0">
        <w:rPr>
          <w:lang w:val="ru-RU"/>
        </w:rPr>
        <w:t xml:space="preserve"> </w:t>
      </w:r>
      <w:r w:rsidRPr="00B146E0">
        <w:rPr>
          <w:lang w:val="x-none"/>
        </w:rPr>
        <w:t xml:space="preserve">до 90 слов), создавать небольшое письменное высказывание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ключевы</w:t>
      </w:r>
      <w:r w:rsidRPr="00B146E0">
        <w:rPr>
          <w:lang w:val="ru-RU"/>
        </w:rPr>
        <w:t>х</w:t>
      </w:r>
      <w:r w:rsidRPr="00B146E0">
        <w:rPr>
          <w:lang w:val="x-none"/>
        </w:rPr>
        <w:t xml:space="preserve"> слов, таблиц</w:t>
      </w:r>
      <w:r w:rsidRPr="00B146E0">
        <w:rPr>
          <w:lang w:val="ru-RU"/>
        </w:rPr>
        <w:t xml:space="preserve">ы </w:t>
      </w:r>
      <w:r w:rsidRPr="00B146E0">
        <w:rPr>
          <w:lang w:val="x-none"/>
        </w:rPr>
        <w:t>(объём высказывания – до 90 слов);</w:t>
      </w:r>
    </w:p>
    <w:p w:rsidR="00B146E0" w:rsidRPr="00B146E0" w:rsidRDefault="00B146E0" w:rsidP="00B146E0">
      <w:pPr>
        <w:rPr>
          <w:lang w:val="x-none"/>
        </w:rPr>
      </w:pPr>
      <w:r w:rsidRPr="00B146E0">
        <w:rPr>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146E0" w:rsidRPr="00B146E0" w:rsidRDefault="00B146E0" w:rsidP="00B146E0">
      <w:pPr>
        <w:rPr>
          <w:lang w:val="ru-RU"/>
        </w:rPr>
      </w:pPr>
      <w:r w:rsidRPr="00B146E0">
        <w:rPr>
          <w:lang w:val="ru-RU"/>
        </w:rPr>
        <w:t>владеть орфографическими навыками: правильно писать изученные слова;</w:t>
      </w:r>
    </w:p>
    <w:p w:rsidR="00B146E0" w:rsidRPr="00B146E0" w:rsidRDefault="00B146E0" w:rsidP="00B146E0">
      <w:pPr>
        <w:rPr>
          <w:lang w:val="ru-RU"/>
        </w:rPr>
      </w:pPr>
      <w:r w:rsidRPr="00B146E0">
        <w:rPr>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146E0" w:rsidRPr="00B146E0" w:rsidRDefault="00B146E0" w:rsidP="00B146E0">
      <w:pPr>
        <w:rPr>
          <w:lang w:val="ru-RU"/>
        </w:rPr>
      </w:pPr>
      <w:r w:rsidRPr="00B146E0">
        <w:rPr>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146E0" w:rsidRPr="00B146E0" w:rsidRDefault="00B146E0" w:rsidP="00B146E0">
      <w:pPr>
        <w:rPr>
          <w:lang w:val="x-none"/>
        </w:rPr>
      </w:pPr>
      <w:r w:rsidRPr="00B146E0">
        <w:rPr>
          <w:lang w:val="x-none"/>
        </w:rPr>
        <w:t xml:space="preserve">распознавать и употреблять в устной и письменной речи родственные слова, образованные с </w:t>
      </w:r>
      <w:r w:rsidRPr="00B146E0">
        <w:rPr>
          <w:lang w:val="x-none"/>
        </w:rPr>
        <w:lastRenderedPageBreak/>
        <w:t>использованием аффиксации: имена существительные с помощью суффиксов -ness,</w:t>
      </w:r>
      <w:r w:rsidRPr="00B146E0">
        <w:rPr>
          <w:lang w:val="ru-RU"/>
        </w:rPr>
        <w:t xml:space="preserve"> </w:t>
      </w:r>
      <w:r w:rsidRPr="00B146E0">
        <w:rPr>
          <w:lang w:val="x-none"/>
        </w:rPr>
        <w:t>-ment, имена прилагательные с помощью суффиксов -ous, -ly,</w:t>
      </w:r>
      <w:r w:rsidRPr="00B146E0">
        <w:rPr>
          <w:lang w:val="ru-RU"/>
        </w:rPr>
        <w:t xml:space="preserve"> </w:t>
      </w:r>
      <w:r w:rsidRPr="00B146E0">
        <w:rPr>
          <w:lang w:val="x-none"/>
        </w:rPr>
        <w:t>-y,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B146E0" w:rsidRPr="00B146E0" w:rsidRDefault="00B146E0" w:rsidP="00B146E0">
      <w:pPr>
        <w:rPr>
          <w:lang w:val="x-none"/>
        </w:rPr>
      </w:pPr>
      <w:r w:rsidRPr="00B146E0">
        <w:rPr>
          <w:lang w:val="x-none"/>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146E0" w:rsidRPr="00B146E0" w:rsidRDefault="00B146E0" w:rsidP="00B146E0">
      <w:pPr>
        <w:rPr>
          <w:lang w:val="x-none"/>
        </w:rPr>
      </w:pPr>
      <w:r w:rsidRPr="00B146E0">
        <w:rPr>
          <w:lang w:val="x-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146E0" w:rsidRPr="00B146E0" w:rsidRDefault="00B146E0" w:rsidP="00B146E0">
      <w:pPr>
        <w:rPr>
          <w:lang w:val="x-none"/>
        </w:rPr>
      </w:pPr>
      <w:r w:rsidRPr="00B146E0">
        <w:rPr>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146E0" w:rsidRPr="00B146E0" w:rsidRDefault="00B146E0" w:rsidP="00B146E0">
      <w:pPr>
        <w:rPr>
          <w:lang w:val="ru-RU"/>
        </w:rPr>
      </w:pPr>
      <w:r w:rsidRPr="00B146E0">
        <w:rPr>
          <w:lang w:val="ru-RU"/>
        </w:rPr>
        <w:t>распознавать и употреблять в устной и письменной речи:</w:t>
      </w:r>
    </w:p>
    <w:p w:rsidR="00B146E0" w:rsidRPr="00B146E0" w:rsidRDefault="00B146E0" w:rsidP="00B146E0">
      <w:pPr>
        <w:rPr>
          <w:lang w:val="x-none"/>
        </w:rPr>
      </w:pPr>
      <w:r w:rsidRPr="00B146E0">
        <w:rPr>
          <w:lang w:val="x-none"/>
        </w:rPr>
        <w:t>предложения со сложным дополнением (Complex Object);</w:t>
      </w:r>
    </w:p>
    <w:p w:rsidR="00B146E0" w:rsidRPr="00B146E0" w:rsidRDefault="00B146E0" w:rsidP="00B146E0">
      <w:pPr>
        <w:rPr>
          <w:lang w:val="x-none"/>
        </w:rPr>
      </w:pPr>
      <w:r w:rsidRPr="00B146E0">
        <w:rPr>
          <w:lang w:val="x-none"/>
        </w:rPr>
        <w:t>условные предложения реального (Conditional 0, Conditional I) характера;</w:t>
      </w:r>
    </w:p>
    <w:p w:rsidR="00B146E0" w:rsidRPr="00B146E0" w:rsidRDefault="00B146E0" w:rsidP="00B146E0">
      <w:pPr>
        <w:rPr>
          <w:lang w:val="x-none"/>
        </w:rPr>
      </w:pPr>
      <w:r w:rsidRPr="00B146E0">
        <w:rPr>
          <w:lang w:val="x-none"/>
        </w:rPr>
        <w:t>предложения с конструкцией to be going to + инфинитив и формы Future Simple Tense и Present Continuous Tense для выражения будущего действия;</w:t>
      </w:r>
    </w:p>
    <w:p w:rsidR="00B146E0" w:rsidRPr="00B146E0" w:rsidRDefault="00B146E0" w:rsidP="00B146E0">
      <w:pPr>
        <w:rPr>
          <w:lang w:val="x-none"/>
        </w:rPr>
      </w:pPr>
      <w:r w:rsidRPr="00B146E0">
        <w:rPr>
          <w:lang w:val="x-none"/>
        </w:rPr>
        <w:t>конструкцию used to + инфинитив глагола;</w:t>
      </w:r>
    </w:p>
    <w:p w:rsidR="00B146E0" w:rsidRPr="00B146E0" w:rsidRDefault="00B146E0" w:rsidP="00B146E0">
      <w:pPr>
        <w:rPr>
          <w:lang w:val="x-none"/>
        </w:rPr>
      </w:pPr>
      <w:r w:rsidRPr="00B146E0">
        <w:rPr>
          <w:lang w:val="x-none"/>
        </w:rPr>
        <w:t>глаголы в наиболее употребительных формах страдательного залога (Present/Past Simple Passive);</w:t>
      </w:r>
    </w:p>
    <w:p w:rsidR="00B146E0" w:rsidRPr="00B146E0" w:rsidRDefault="00B146E0" w:rsidP="00B146E0">
      <w:pPr>
        <w:rPr>
          <w:lang w:val="x-none"/>
        </w:rPr>
      </w:pPr>
      <w:r w:rsidRPr="00B146E0">
        <w:rPr>
          <w:lang w:val="x-none"/>
        </w:rPr>
        <w:t>предлоги, употребляемые с глаголами в страдательном залоге;</w:t>
      </w:r>
    </w:p>
    <w:p w:rsidR="00B146E0" w:rsidRPr="00B146E0" w:rsidRDefault="00B146E0" w:rsidP="00B146E0">
      <w:pPr>
        <w:rPr>
          <w:lang w:val="x-none"/>
        </w:rPr>
      </w:pPr>
      <w:r w:rsidRPr="00B146E0">
        <w:rPr>
          <w:lang w:val="x-none"/>
        </w:rPr>
        <w:t>модальный глагол might;</w:t>
      </w:r>
    </w:p>
    <w:p w:rsidR="00B146E0" w:rsidRPr="00B146E0" w:rsidRDefault="00B146E0" w:rsidP="00B146E0">
      <w:pPr>
        <w:rPr>
          <w:lang w:val="x-none"/>
        </w:rPr>
      </w:pPr>
      <w:r w:rsidRPr="00B146E0">
        <w:rPr>
          <w:lang w:val="x-none"/>
        </w:rPr>
        <w:t>наречия, совпадающие по форме с прилагательными (fast, high; early);</w:t>
      </w:r>
    </w:p>
    <w:p w:rsidR="00B146E0" w:rsidRPr="00B146E0" w:rsidRDefault="00B146E0" w:rsidP="00B146E0">
      <w:pPr>
        <w:rPr>
          <w:lang w:val="x-none"/>
        </w:rPr>
      </w:pPr>
      <w:r w:rsidRPr="00B146E0">
        <w:rPr>
          <w:lang w:val="x-none"/>
        </w:rPr>
        <w:t>местоимения other/another, both, all, one;</w:t>
      </w:r>
    </w:p>
    <w:p w:rsidR="00B146E0" w:rsidRPr="00B146E0" w:rsidRDefault="00B146E0" w:rsidP="00B146E0">
      <w:pPr>
        <w:rPr>
          <w:lang w:val="x-none"/>
        </w:rPr>
      </w:pPr>
      <w:r w:rsidRPr="00B146E0">
        <w:rPr>
          <w:lang w:val="x-none"/>
        </w:rPr>
        <w:t>количественные числительные для обозначения больших чисел (до 1 000 000);</w:t>
      </w:r>
    </w:p>
    <w:p w:rsidR="00B146E0" w:rsidRPr="00B146E0" w:rsidRDefault="00B146E0" w:rsidP="00B146E0">
      <w:pPr>
        <w:rPr>
          <w:lang w:val="x-none"/>
        </w:rPr>
      </w:pPr>
      <w:r w:rsidRPr="00B146E0">
        <w:rPr>
          <w:lang w:val="ru-RU"/>
        </w:rPr>
        <w:t>5) владеть социокультурными знаниями и умениями:</w:t>
      </w:r>
    </w:p>
    <w:p w:rsidR="00B146E0" w:rsidRPr="00B146E0" w:rsidRDefault="00B146E0" w:rsidP="00B146E0">
      <w:pPr>
        <w:rPr>
          <w:lang w:val="x-none"/>
        </w:rPr>
      </w:pPr>
      <w:r w:rsidRPr="00B146E0">
        <w:rPr>
          <w:lang w:val="x-none"/>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146E0" w:rsidRPr="00B146E0" w:rsidRDefault="00B146E0" w:rsidP="00B146E0">
      <w:pPr>
        <w:rPr>
          <w:lang w:val="x-none"/>
        </w:rPr>
      </w:pPr>
      <w:r w:rsidRPr="00B146E0">
        <w:rPr>
          <w:lang w:val="x-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146E0" w:rsidRPr="00B146E0" w:rsidRDefault="00B146E0" w:rsidP="00B146E0">
      <w:pPr>
        <w:rPr>
          <w:lang w:val="ru-RU"/>
        </w:rPr>
      </w:pPr>
      <w:r w:rsidRPr="00B146E0">
        <w:rPr>
          <w:lang w:val="ru-RU"/>
        </w:rPr>
        <w:t>обладать базовыми знаниями о социокультурном портрете и культурном наследии родной страны и страны (стран) изучаемого языка;</w:t>
      </w:r>
    </w:p>
    <w:p w:rsidR="00B146E0" w:rsidRPr="00B146E0" w:rsidRDefault="00B146E0" w:rsidP="00B146E0">
      <w:pPr>
        <w:rPr>
          <w:lang w:val="ru-RU"/>
        </w:rPr>
      </w:pPr>
      <w:r w:rsidRPr="00B146E0">
        <w:rPr>
          <w:lang w:val="ru-RU"/>
        </w:rPr>
        <w:t>кратко представлять Россию и страну (страны) изучаемого языка;</w:t>
      </w:r>
    </w:p>
    <w:p w:rsidR="00B146E0" w:rsidRPr="00B146E0" w:rsidRDefault="00B146E0" w:rsidP="00B146E0">
      <w:pPr>
        <w:rPr>
          <w:lang w:val="ru-RU"/>
        </w:rPr>
      </w:pPr>
      <w:r w:rsidRPr="00B146E0">
        <w:rPr>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w:t>
      </w:r>
      <w:r w:rsidRPr="00B146E0">
        <w:rPr>
          <w:lang w:val="ru-RU"/>
        </w:rPr>
        <w:lastRenderedPageBreak/>
        <w:t>текста или для нахождения в тексте запрашиваемой информации;</w:t>
      </w:r>
    </w:p>
    <w:p w:rsidR="00B146E0" w:rsidRPr="00B146E0" w:rsidRDefault="00B146E0" w:rsidP="00B146E0">
      <w:pPr>
        <w:rPr>
          <w:lang w:val="ru-RU"/>
        </w:rPr>
      </w:pPr>
      <w:r w:rsidRPr="00B146E0">
        <w:rPr>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146E0" w:rsidRPr="00B146E0" w:rsidRDefault="00B146E0" w:rsidP="00B146E0">
      <w:pPr>
        <w:rPr>
          <w:lang w:val="ru-RU"/>
        </w:rPr>
      </w:pPr>
      <w:r w:rsidRPr="00B146E0">
        <w:rPr>
          <w:lang w:val="ru-RU"/>
        </w:rPr>
        <w:t>8) использовать иноязычные словари и справочники, в том числе информационно-справочные системы в электронной форме;</w:t>
      </w:r>
    </w:p>
    <w:p w:rsidR="00B146E0" w:rsidRPr="00B146E0" w:rsidRDefault="00B146E0" w:rsidP="00B146E0">
      <w:pPr>
        <w:rPr>
          <w:lang w:val="ru-RU"/>
        </w:rPr>
      </w:pPr>
      <w:r w:rsidRPr="00B146E0">
        <w:rPr>
          <w:lang w:val="ru-RU"/>
        </w:rPr>
        <w:t>9) достигать взаимопонимания в процессе устного и письменного общения с носителями иностранного языка, с людьми другой культуры;</w:t>
      </w:r>
    </w:p>
    <w:p w:rsidR="00B146E0" w:rsidRPr="00B146E0" w:rsidRDefault="00B146E0" w:rsidP="00B146E0">
      <w:pPr>
        <w:rPr>
          <w:lang w:val="ru-RU"/>
        </w:rPr>
      </w:pPr>
      <w:r w:rsidRPr="00B146E0">
        <w:rPr>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146E0" w:rsidRPr="00B146E0" w:rsidRDefault="00B146E0" w:rsidP="00B146E0">
      <w:pPr>
        <w:rPr>
          <w:lang w:val="ru-RU"/>
        </w:rPr>
      </w:pPr>
      <w:r w:rsidRPr="00B146E0">
        <w:rPr>
          <w:lang w:val="ru-RU"/>
        </w:rPr>
        <w:t>136.8.4.4. Предметные результаты освоения программы по иностранному (английскому) языку к концу обучения в 8 классе:</w:t>
      </w:r>
    </w:p>
    <w:p w:rsidR="00B146E0" w:rsidRPr="00B146E0" w:rsidRDefault="00B146E0" w:rsidP="00B146E0">
      <w:pPr>
        <w:rPr>
          <w:lang w:val="ru-RU"/>
        </w:rPr>
      </w:pPr>
      <w:r w:rsidRPr="00B146E0">
        <w:rPr>
          <w:lang w:val="ru-RU"/>
        </w:rPr>
        <w:t>1) владеть основными видами речевой деятельности:</w:t>
      </w:r>
    </w:p>
    <w:p w:rsidR="00B146E0" w:rsidRPr="00B146E0" w:rsidRDefault="00B146E0" w:rsidP="00B146E0">
      <w:pPr>
        <w:rPr>
          <w:lang w:val="ru-RU"/>
        </w:rPr>
      </w:pPr>
      <w:r w:rsidRPr="00B146E0">
        <w:rPr>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B146E0" w:rsidRPr="00B146E0" w:rsidRDefault="00B146E0" w:rsidP="00B146E0">
      <w:pPr>
        <w:rPr>
          <w:lang w:val="ru-RU"/>
        </w:rPr>
      </w:pPr>
      <w:r w:rsidRPr="00B146E0">
        <w:rPr>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B146E0" w:rsidRPr="00B146E0" w:rsidRDefault="00B146E0" w:rsidP="00B146E0">
      <w:pPr>
        <w:rPr>
          <w:lang w:val="x-none"/>
        </w:rPr>
      </w:pPr>
      <w:r w:rsidRPr="00B146E0">
        <w:rPr>
          <w:lang w:val="x-none"/>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B146E0" w:rsidRPr="00B146E0" w:rsidRDefault="00B146E0" w:rsidP="00B146E0">
      <w:pPr>
        <w:rPr>
          <w:lang w:val="x-none"/>
        </w:rPr>
      </w:pPr>
      <w:r w:rsidRPr="00B146E0">
        <w:rPr>
          <w:lang w:val="x-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B146E0" w:rsidRPr="00B146E0" w:rsidRDefault="00B146E0" w:rsidP="00B146E0">
      <w:pPr>
        <w:rPr>
          <w:lang w:val="x-none"/>
        </w:rPr>
      </w:pPr>
      <w:r w:rsidRPr="00B146E0">
        <w:rPr>
          <w:lang w:val="x-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sidRPr="00B146E0">
        <w:rPr>
          <w:lang w:val="ru-RU"/>
        </w:rPr>
        <w:t xml:space="preserve"> </w:t>
      </w:r>
      <w:r w:rsidRPr="00B146E0">
        <w:rPr>
          <w:lang w:val="x-none"/>
        </w:rPr>
        <w:t xml:space="preserve">110 слов), создавать небольшое письменное высказывание с </w:t>
      </w:r>
      <w:r w:rsidRPr="00B146E0">
        <w:rPr>
          <w:lang w:val="ru-RU"/>
        </w:rPr>
        <w:lastRenderedPageBreak/>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таблиц</w:t>
      </w:r>
      <w:r w:rsidRPr="00B146E0">
        <w:rPr>
          <w:lang w:val="ru-RU"/>
        </w:rPr>
        <w:t>ы</w:t>
      </w:r>
      <w:r w:rsidRPr="00B146E0">
        <w:rPr>
          <w:lang w:val="x-none"/>
        </w:rPr>
        <w:t xml:space="preserve"> и (или) прочитанн</w:t>
      </w:r>
      <w:r w:rsidRPr="00B146E0">
        <w:rPr>
          <w:lang w:val="ru-RU"/>
        </w:rPr>
        <w:t>ого</w:t>
      </w:r>
      <w:r w:rsidRPr="00B146E0">
        <w:rPr>
          <w:lang w:val="x-none"/>
        </w:rPr>
        <w:t xml:space="preserve"> (прослушанн</w:t>
      </w:r>
      <w:r w:rsidRPr="00B146E0">
        <w:rPr>
          <w:lang w:val="ru-RU"/>
        </w:rPr>
        <w:t>ого)</w:t>
      </w:r>
      <w:r w:rsidRPr="00B146E0">
        <w:rPr>
          <w:lang w:val="x-none"/>
        </w:rPr>
        <w:t xml:space="preserve"> текст</w:t>
      </w:r>
      <w:r w:rsidRPr="00B146E0">
        <w:rPr>
          <w:lang w:val="ru-RU"/>
        </w:rPr>
        <w:t>а</w:t>
      </w:r>
      <w:r w:rsidRPr="00B146E0">
        <w:rPr>
          <w:lang w:val="x-none"/>
        </w:rPr>
        <w:t xml:space="preserve"> (объём высказывания – до 110 слов);</w:t>
      </w:r>
    </w:p>
    <w:p w:rsidR="00B146E0" w:rsidRPr="00B146E0" w:rsidRDefault="00B146E0" w:rsidP="00B146E0">
      <w:pPr>
        <w:rPr>
          <w:lang w:val="x-none"/>
        </w:rPr>
      </w:pPr>
      <w:r w:rsidRPr="00B146E0">
        <w:rPr>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146E0" w:rsidRPr="00B146E0" w:rsidRDefault="00B146E0" w:rsidP="00B146E0">
      <w:pPr>
        <w:rPr>
          <w:lang w:val="x-none"/>
        </w:rPr>
      </w:pPr>
      <w:r w:rsidRPr="00B146E0">
        <w:rPr>
          <w:lang w:val="x-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146E0" w:rsidRPr="00B146E0" w:rsidRDefault="00B146E0" w:rsidP="00B146E0">
      <w:pPr>
        <w:rPr>
          <w:lang w:val="x-none"/>
        </w:rPr>
      </w:pPr>
      <w:r w:rsidRPr="00B146E0">
        <w:rPr>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146E0" w:rsidRPr="00B146E0" w:rsidRDefault="00B146E0" w:rsidP="00B146E0">
      <w:pPr>
        <w:rPr>
          <w:lang w:val="x-none"/>
        </w:rPr>
      </w:pPr>
      <w:r w:rsidRPr="00B146E0">
        <w:rPr>
          <w:lang w:val="x-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w:t>
      </w:r>
      <w:r w:rsidRPr="00B146E0">
        <w:rPr>
          <w:lang w:val="ru-RU"/>
        </w:rPr>
        <w:t xml:space="preserve"> </w:t>
      </w:r>
      <w:r w:rsidRPr="00B146E0">
        <w:rPr>
          <w:lang w:val="x-none"/>
        </w:rPr>
        <w:t>-ance/-ence, имена прилагательные с помощью префикса inter-;</w:t>
      </w:r>
    </w:p>
    <w:p w:rsidR="00B146E0" w:rsidRPr="00B146E0" w:rsidRDefault="00B146E0" w:rsidP="00B146E0">
      <w:pPr>
        <w:rPr>
          <w:lang w:val="x-none"/>
        </w:rPr>
      </w:pPr>
      <w:r w:rsidRPr="00B146E0">
        <w:rPr>
          <w:lang w:val="x-none"/>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B146E0" w:rsidRPr="00B146E0" w:rsidRDefault="00B146E0" w:rsidP="00B146E0">
      <w:pPr>
        <w:rPr>
          <w:lang w:val="x-none"/>
        </w:rPr>
      </w:pPr>
      <w:r w:rsidRPr="00B146E0">
        <w:rPr>
          <w:lang w:val="x-none"/>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B146E0" w:rsidRPr="00B146E0" w:rsidRDefault="00B146E0" w:rsidP="00B146E0">
      <w:pPr>
        <w:rPr>
          <w:lang w:val="x-none"/>
        </w:rPr>
      </w:pPr>
      <w:r w:rsidRPr="00B146E0">
        <w:rPr>
          <w:lang w:val="x-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146E0" w:rsidRPr="00B146E0" w:rsidRDefault="00B146E0" w:rsidP="00B146E0">
      <w:pPr>
        <w:rPr>
          <w:lang w:val="x-none"/>
        </w:rPr>
      </w:pPr>
      <w:r w:rsidRPr="00B146E0">
        <w:rPr>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146E0" w:rsidRPr="00B146E0" w:rsidRDefault="00B146E0" w:rsidP="00B146E0">
      <w:pPr>
        <w:rPr>
          <w:lang w:val="x-none"/>
        </w:rPr>
      </w:pPr>
      <w:r w:rsidRPr="00B146E0">
        <w:rPr>
          <w:lang w:val="x-none"/>
        </w:rPr>
        <w:t>распознавать и употреблять в устной и письменной речи:</w:t>
      </w:r>
    </w:p>
    <w:p w:rsidR="00B146E0" w:rsidRPr="00B146E0" w:rsidRDefault="00B146E0" w:rsidP="00B146E0">
      <w:pPr>
        <w:rPr>
          <w:lang w:val="x-none"/>
        </w:rPr>
      </w:pPr>
      <w:r w:rsidRPr="00B146E0">
        <w:rPr>
          <w:lang w:val="x-none"/>
        </w:rPr>
        <w:t>предложения со сложным дополнением (Complex Object);</w:t>
      </w:r>
    </w:p>
    <w:p w:rsidR="00B146E0" w:rsidRPr="00B146E0" w:rsidRDefault="00B146E0" w:rsidP="00B146E0">
      <w:pPr>
        <w:rPr>
          <w:lang w:val="x-none"/>
        </w:rPr>
      </w:pPr>
      <w:r w:rsidRPr="00B146E0">
        <w:rPr>
          <w:lang w:val="x-none"/>
        </w:rPr>
        <w:t>все типы вопросительных предложений в Past Perfect Tense;</w:t>
      </w:r>
    </w:p>
    <w:p w:rsidR="00B146E0" w:rsidRPr="00B146E0" w:rsidRDefault="00B146E0" w:rsidP="00B146E0">
      <w:pPr>
        <w:rPr>
          <w:lang w:val="x-none"/>
        </w:rPr>
      </w:pPr>
      <w:r w:rsidRPr="00B146E0">
        <w:rPr>
          <w:lang w:val="x-none"/>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146E0" w:rsidRPr="00B146E0" w:rsidRDefault="00B146E0" w:rsidP="00B146E0">
      <w:pPr>
        <w:rPr>
          <w:lang w:val="x-none"/>
        </w:rPr>
      </w:pPr>
      <w:r w:rsidRPr="00B146E0">
        <w:rPr>
          <w:lang w:val="x-none"/>
        </w:rPr>
        <w:t>согласование времён в рамках сложного предложения;</w:t>
      </w:r>
    </w:p>
    <w:p w:rsidR="00B146E0" w:rsidRPr="00B146E0" w:rsidRDefault="00B146E0" w:rsidP="00B146E0">
      <w:pPr>
        <w:rPr>
          <w:lang w:val="x-none"/>
        </w:rPr>
      </w:pPr>
      <w:r w:rsidRPr="00B146E0">
        <w:rPr>
          <w:lang w:val="x-none"/>
        </w:rPr>
        <w:t>согласование подлежащего, выраженного собирательным существительным (family, police), со сказуемым;</w:t>
      </w:r>
    </w:p>
    <w:p w:rsidR="00B146E0" w:rsidRPr="00B146E0" w:rsidRDefault="00B146E0" w:rsidP="00B146E0">
      <w:pPr>
        <w:rPr>
          <w:lang w:val="x-none"/>
        </w:rPr>
      </w:pPr>
      <w:r w:rsidRPr="00B146E0">
        <w:rPr>
          <w:lang w:val="x-none"/>
        </w:rPr>
        <w:lastRenderedPageBreak/>
        <w:t>конструкции с глаголами на -ing: to love/hate doing something;</w:t>
      </w:r>
    </w:p>
    <w:p w:rsidR="00B146E0" w:rsidRPr="00B146E0" w:rsidRDefault="00B146E0" w:rsidP="00B146E0">
      <w:pPr>
        <w:rPr>
          <w:lang w:val="x-none"/>
        </w:rPr>
      </w:pPr>
      <w:r w:rsidRPr="00B146E0">
        <w:rPr>
          <w:lang w:val="x-none"/>
        </w:rPr>
        <w:t>конструкции, содержащие глаголы-связки to be/to look/to feel/to seem;</w:t>
      </w:r>
    </w:p>
    <w:p w:rsidR="00B146E0" w:rsidRPr="00B146E0" w:rsidRDefault="00B146E0" w:rsidP="00B146E0">
      <w:pPr>
        <w:rPr>
          <w:lang w:val="x-none"/>
        </w:rPr>
      </w:pPr>
      <w:r w:rsidRPr="00B146E0">
        <w:rPr>
          <w:lang w:val="x-none"/>
        </w:rPr>
        <w:t>конструкции be/get used to do something; be/get used doing something;</w:t>
      </w:r>
    </w:p>
    <w:p w:rsidR="00B146E0" w:rsidRPr="00B146E0" w:rsidRDefault="00B146E0" w:rsidP="00B146E0">
      <w:pPr>
        <w:rPr>
          <w:lang w:val="x-none"/>
        </w:rPr>
      </w:pPr>
      <w:r w:rsidRPr="00B146E0">
        <w:rPr>
          <w:lang w:val="x-none"/>
        </w:rPr>
        <w:t>конструкцию both … and …;</w:t>
      </w:r>
    </w:p>
    <w:p w:rsidR="00B146E0" w:rsidRPr="00B146E0" w:rsidRDefault="00B146E0" w:rsidP="00B146E0">
      <w:pPr>
        <w:rPr>
          <w:lang w:val="x-none"/>
        </w:rPr>
      </w:pPr>
      <w:r w:rsidRPr="00B146E0">
        <w:rPr>
          <w:lang w:val="x-none"/>
        </w:rPr>
        <w:t>конструкции c глаголами to stop, to remember, to forget (разница в значении to stop doing smth и to stop to do smth);</w:t>
      </w:r>
    </w:p>
    <w:p w:rsidR="00B146E0" w:rsidRPr="00B146E0" w:rsidRDefault="00B146E0" w:rsidP="00B146E0">
      <w:pPr>
        <w:rPr>
          <w:lang w:val="x-none"/>
        </w:rPr>
      </w:pPr>
      <w:r w:rsidRPr="00B146E0">
        <w:rPr>
          <w:lang w:val="x-none"/>
        </w:rPr>
        <w:t>глаголы в видовременных формах действительного залога в изъявительном наклонении (Past Perfect Tense, Present Perfect Continuous Tense, Future-in-the-Past);</w:t>
      </w:r>
    </w:p>
    <w:p w:rsidR="00B146E0" w:rsidRPr="00B146E0" w:rsidRDefault="00B146E0" w:rsidP="00B146E0">
      <w:pPr>
        <w:rPr>
          <w:lang w:val="x-none"/>
        </w:rPr>
      </w:pPr>
      <w:r w:rsidRPr="00B146E0">
        <w:rPr>
          <w:lang w:val="x-none"/>
        </w:rPr>
        <w:t>модальные глаголы в косвенной речи в настоящем и прошедшем времени;</w:t>
      </w:r>
    </w:p>
    <w:p w:rsidR="00B146E0" w:rsidRPr="00B146E0" w:rsidRDefault="00B146E0" w:rsidP="00B146E0">
      <w:pPr>
        <w:rPr>
          <w:lang w:val="x-none"/>
        </w:rPr>
      </w:pPr>
      <w:r w:rsidRPr="00B146E0">
        <w:rPr>
          <w:lang w:val="x-none"/>
        </w:rPr>
        <w:t>неличные формы глагола (инфинитив, герундий, причастия настоящего и прошедшего времени);</w:t>
      </w:r>
    </w:p>
    <w:p w:rsidR="00B146E0" w:rsidRPr="00B146E0" w:rsidRDefault="00B146E0" w:rsidP="00B146E0">
      <w:pPr>
        <w:rPr>
          <w:lang w:val="x-none"/>
        </w:rPr>
      </w:pPr>
      <w:r w:rsidRPr="00B146E0">
        <w:rPr>
          <w:lang w:val="x-none"/>
        </w:rPr>
        <w:t>наречия too – enough;</w:t>
      </w:r>
    </w:p>
    <w:p w:rsidR="00B146E0" w:rsidRPr="00B146E0" w:rsidRDefault="00B146E0" w:rsidP="00B146E0">
      <w:pPr>
        <w:rPr>
          <w:lang w:val="x-none"/>
        </w:rPr>
      </w:pPr>
      <w:r w:rsidRPr="00B146E0">
        <w:rPr>
          <w:lang w:val="x-none"/>
        </w:rPr>
        <w:t>отрицательные местоимения no (и его производные nobody, nothing, etc.), none;</w:t>
      </w:r>
    </w:p>
    <w:p w:rsidR="00B146E0" w:rsidRPr="00B146E0" w:rsidRDefault="00B146E0" w:rsidP="00B146E0">
      <w:pPr>
        <w:rPr>
          <w:lang w:val="x-none"/>
        </w:rPr>
      </w:pPr>
      <w:r w:rsidRPr="00B146E0">
        <w:rPr>
          <w:lang w:val="ru-RU"/>
        </w:rPr>
        <w:t>5) владеть социокультурными знаниями и умениями:</w:t>
      </w:r>
    </w:p>
    <w:p w:rsidR="00B146E0" w:rsidRPr="00B146E0" w:rsidRDefault="00B146E0" w:rsidP="00B146E0">
      <w:pPr>
        <w:rPr>
          <w:lang w:val="x-none"/>
        </w:rPr>
      </w:pPr>
      <w:r w:rsidRPr="00B146E0">
        <w:rPr>
          <w:lang w:val="x-none"/>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146E0" w:rsidRPr="00B146E0" w:rsidRDefault="00B146E0" w:rsidP="00B146E0">
      <w:pPr>
        <w:rPr>
          <w:lang w:val="x-none"/>
        </w:rPr>
      </w:pPr>
      <w:r w:rsidRPr="00B146E0">
        <w:rPr>
          <w:lang w:val="x-none"/>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146E0" w:rsidRPr="00B146E0" w:rsidRDefault="00B146E0" w:rsidP="00B146E0">
      <w:pPr>
        <w:rPr>
          <w:lang w:val="x-none"/>
        </w:rPr>
      </w:pPr>
      <w:r w:rsidRPr="00B146E0">
        <w:rPr>
          <w:lang w:val="x-none"/>
        </w:rPr>
        <w:t>оказывать помощь иностранным гостям в ситуациях повседневного общения (объяснить местонахождение объекта, сообщить возможный маршрут);</w:t>
      </w:r>
    </w:p>
    <w:p w:rsidR="00B146E0" w:rsidRPr="00B146E0" w:rsidRDefault="00B146E0" w:rsidP="00B146E0">
      <w:pPr>
        <w:rPr>
          <w:lang w:val="ru-RU"/>
        </w:rPr>
      </w:pPr>
      <w:r w:rsidRPr="00B146E0">
        <w:rPr>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ru-RU"/>
        </w:rPr>
      </w:pPr>
      <w:r w:rsidRPr="00B146E0">
        <w:rPr>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146E0" w:rsidRPr="00B146E0" w:rsidRDefault="00B146E0" w:rsidP="00B146E0">
      <w:pPr>
        <w:rPr>
          <w:lang w:val="ru-RU"/>
        </w:rPr>
      </w:pPr>
      <w:r w:rsidRPr="00B146E0">
        <w:rPr>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146E0" w:rsidRPr="00B146E0" w:rsidRDefault="00B146E0" w:rsidP="00B146E0">
      <w:pPr>
        <w:rPr>
          <w:lang w:val="ru-RU"/>
        </w:rPr>
      </w:pPr>
      <w:r w:rsidRPr="00B146E0">
        <w:rPr>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146E0" w:rsidRPr="00B146E0" w:rsidRDefault="00B146E0" w:rsidP="00B146E0">
      <w:pPr>
        <w:rPr>
          <w:lang w:val="ru-RU"/>
        </w:rPr>
      </w:pPr>
      <w:r w:rsidRPr="00B146E0">
        <w:rPr>
          <w:lang w:val="ru-RU"/>
        </w:rPr>
        <w:t xml:space="preserve">10) использовать иноязычные словари и справочники, в том числе информационно-справочные </w:t>
      </w:r>
      <w:r w:rsidRPr="00B146E0">
        <w:rPr>
          <w:lang w:val="ru-RU"/>
        </w:rPr>
        <w:lastRenderedPageBreak/>
        <w:t>системы в электронной форме;</w:t>
      </w:r>
    </w:p>
    <w:p w:rsidR="00B146E0" w:rsidRPr="00B146E0" w:rsidRDefault="00B146E0" w:rsidP="00B146E0">
      <w:pPr>
        <w:rPr>
          <w:lang w:val="ru-RU"/>
        </w:rPr>
      </w:pPr>
      <w:r w:rsidRPr="00B146E0">
        <w:rPr>
          <w:lang w:val="ru-RU"/>
        </w:rPr>
        <w:t>11) достигать взаимопонимания в процессе устного и письменного общения с носителями иностранного языка, людьми другой культуры;</w:t>
      </w:r>
    </w:p>
    <w:p w:rsidR="00B146E0" w:rsidRPr="00B146E0" w:rsidRDefault="00B146E0" w:rsidP="00B146E0">
      <w:pPr>
        <w:rPr>
          <w:lang w:val="ru-RU"/>
        </w:rPr>
      </w:pPr>
      <w:r w:rsidRPr="00B146E0">
        <w:rPr>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146E0" w:rsidRPr="00B146E0" w:rsidRDefault="00B146E0" w:rsidP="00B146E0">
      <w:pPr>
        <w:rPr>
          <w:lang w:val="x-none"/>
        </w:rPr>
      </w:pPr>
      <w:r w:rsidRPr="00B146E0">
        <w:rPr>
          <w:lang w:val="ru-RU"/>
        </w:rPr>
        <w:t>136.8.4.5. Предметные результаты освоения программы по иностранному (английскому) языку к концу обучения в 9 классе:</w:t>
      </w:r>
    </w:p>
    <w:p w:rsidR="00B146E0" w:rsidRPr="00B146E0" w:rsidRDefault="00B146E0" w:rsidP="00B146E0">
      <w:pPr>
        <w:rPr>
          <w:lang w:val="ru-RU"/>
        </w:rPr>
      </w:pPr>
      <w:r w:rsidRPr="00B146E0">
        <w:rPr>
          <w:lang w:val="ru-RU"/>
        </w:rPr>
        <w:t>1) владеть основными видами речевой деятельности:</w:t>
      </w:r>
    </w:p>
    <w:p w:rsidR="00B146E0" w:rsidRPr="00B146E0" w:rsidRDefault="00B146E0" w:rsidP="00B146E0">
      <w:pPr>
        <w:rPr>
          <w:lang w:val="x-none"/>
        </w:rPr>
      </w:pPr>
      <w:r w:rsidRPr="00B146E0">
        <w:rPr>
          <w:lang w:val="x-none"/>
        </w:rPr>
        <w:t>говорение: вести комбинированный диалог, включающий различные виды диалогов (диалог этикетного характера, диалог</w:t>
      </w:r>
      <w:r w:rsidRPr="00B146E0">
        <w:rPr>
          <w:lang w:val="ru-RU"/>
        </w:rPr>
        <w:t>-</w:t>
      </w:r>
      <w:r w:rsidRPr="00B146E0">
        <w:rPr>
          <w:lang w:val="x-none"/>
        </w:rPr>
        <w:t>побуждение к действию, диалог-расспрос), диалог</w:t>
      </w:r>
      <w:r w:rsidRPr="00B146E0">
        <w:rPr>
          <w:lang w:val="ru-RU"/>
        </w:rPr>
        <w:t>-</w:t>
      </w:r>
      <w:r w:rsidRPr="00B146E0">
        <w:rPr>
          <w:lang w:val="x-none"/>
        </w:rPr>
        <w:t>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B146E0" w:rsidRPr="00B146E0" w:rsidRDefault="00B146E0" w:rsidP="00B146E0">
      <w:pPr>
        <w:rPr>
          <w:lang w:val="x-none"/>
        </w:rPr>
      </w:pPr>
      <w:r w:rsidRPr="00B146E0">
        <w:rPr>
          <w:lang w:val="x-none"/>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B146E0" w:rsidRPr="00B146E0" w:rsidRDefault="00B146E0" w:rsidP="00B146E0">
      <w:pPr>
        <w:rPr>
          <w:lang w:val="x-none"/>
        </w:rPr>
      </w:pPr>
      <w:r w:rsidRPr="00B146E0">
        <w:rPr>
          <w:lang w:val="x-none"/>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B146E0" w:rsidRPr="00B146E0" w:rsidRDefault="00B146E0" w:rsidP="00B146E0">
      <w:pPr>
        <w:rPr>
          <w:lang w:val="x-none"/>
        </w:rPr>
      </w:pPr>
      <w:r w:rsidRPr="00B146E0">
        <w:rPr>
          <w:lang w:val="x-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B146E0" w:rsidRPr="00B146E0" w:rsidRDefault="00B146E0" w:rsidP="00B146E0">
      <w:pPr>
        <w:rPr>
          <w:lang w:val="x-none"/>
        </w:rPr>
      </w:pPr>
      <w:r w:rsidRPr="00B146E0">
        <w:rPr>
          <w:lang w:val="x-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w:t>
      </w:r>
      <w:r w:rsidRPr="00B146E0">
        <w:rPr>
          <w:lang w:val="ru-RU"/>
        </w:rPr>
        <w:t xml:space="preserve"> </w:t>
      </w:r>
      <w:r w:rsidRPr="00B146E0">
        <w:rPr>
          <w:lang w:val="x-none"/>
        </w:rPr>
        <w:t xml:space="preserve">120 слов), создавать небольшое письменное высказывание с </w:t>
      </w:r>
      <w:r w:rsidRPr="00B146E0">
        <w:rPr>
          <w:lang w:val="ru-RU"/>
        </w:rPr>
        <w:t>использованием</w:t>
      </w:r>
      <w:r w:rsidRPr="00B146E0">
        <w:rPr>
          <w:lang w:val="x-none"/>
        </w:rPr>
        <w:t xml:space="preserve"> образц</w:t>
      </w:r>
      <w:r w:rsidRPr="00B146E0">
        <w:rPr>
          <w:lang w:val="ru-RU"/>
        </w:rPr>
        <w:t>а</w:t>
      </w:r>
      <w:r w:rsidRPr="00B146E0">
        <w:rPr>
          <w:lang w:val="x-none"/>
        </w:rPr>
        <w:t>, план</w:t>
      </w:r>
      <w:r w:rsidRPr="00B146E0">
        <w:rPr>
          <w:lang w:val="ru-RU"/>
        </w:rPr>
        <w:t>а</w:t>
      </w:r>
      <w:r w:rsidRPr="00B146E0">
        <w:rPr>
          <w:lang w:val="x-none"/>
        </w:rPr>
        <w:t>, таблиц</w:t>
      </w:r>
      <w:r w:rsidRPr="00B146E0">
        <w:rPr>
          <w:lang w:val="ru-RU"/>
        </w:rPr>
        <w:t>ы</w:t>
      </w:r>
      <w:r w:rsidRPr="00B146E0">
        <w:rPr>
          <w:lang w:val="x-none"/>
        </w:rPr>
        <w:t>, прочитанн</w:t>
      </w:r>
      <w:r w:rsidRPr="00B146E0">
        <w:rPr>
          <w:lang w:val="ru-RU"/>
        </w:rPr>
        <w:t>ого</w:t>
      </w:r>
      <w:r w:rsidRPr="00B146E0">
        <w:rPr>
          <w:lang w:val="x-none"/>
        </w:rPr>
        <w:t xml:space="preserve"> (прослушанн</w:t>
      </w:r>
      <w:r w:rsidRPr="00B146E0">
        <w:rPr>
          <w:lang w:val="ru-RU"/>
        </w:rPr>
        <w:t>ого)</w:t>
      </w:r>
      <w:r w:rsidRPr="00B146E0">
        <w:rPr>
          <w:lang w:val="x-none"/>
        </w:rPr>
        <w:t xml:space="preserve"> текст</w:t>
      </w:r>
      <w:r w:rsidRPr="00B146E0">
        <w:rPr>
          <w:lang w:val="ru-RU"/>
        </w:rPr>
        <w:t>а</w:t>
      </w:r>
      <w:r w:rsidRPr="00B146E0">
        <w:rPr>
          <w:lang w:val="x-none"/>
        </w:rPr>
        <w:t xml:space="preserve">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B146E0" w:rsidRPr="00B146E0" w:rsidRDefault="00B146E0" w:rsidP="00B146E0">
      <w:pPr>
        <w:rPr>
          <w:lang w:val="x-none"/>
        </w:rPr>
      </w:pPr>
      <w:r w:rsidRPr="00B146E0">
        <w:rPr>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w:t>
      </w:r>
      <w:r w:rsidRPr="00B146E0">
        <w:rPr>
          <w:lang w:val="ru-RU"/>
        </w:rPr>
        <w:lastRenderedPageBreak/>
        <w:t>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B146E0" w:rsidRPr="00B146E0" w:rsidRDefault="00B146E0" w:rsidP="00B146E0">
      <w:pPr>
        <w:rPr>
          <w:lang w:val="ru-RU"/>
        </w:rPr>
      </w:pPr>
      <w:r w:rsidRPr="00B146E0">
        <w:rPr>
          <w:lang w:val="ru-RU"/>
        </w:rPr>
        <w:t>владеть орфографическими навыками: правильно писать изученные слова;</w:t>
      </w:r>
    </w:p>
    <w:p w:rsidR="00B146E0" w:rsidRPr="00B146E0" w:rsidRDefault="00B146E0" w:rsidP="00B146E0">
      <w:pPr>
        <w:rPr>
          <w:lang w:val="x-none"/>
        </w:rPr>
      </w:pPr>
      <w:r w:rsidRPr="00B146E0">
        <w:rPr>
          <w:lang w:val="x-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146E0" w:rsidRPr="00B146E0" w:rsidRDefault="00B146E0" w:rsidP="00B146E0">
      <w:pPr>
        <w:rPr>
          <w:lang w:val="x-none"/>
        </w:rPr>
      </w:pPr>
      <w:r w:rsidRPr="00B146E0">
        <w:rPr>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146E0" w:rsidRPr="00B146E0" w:rsidRDefault="00B146E0" w:rsidP="00B146E0">
      <w:pPr>
        <w:rPr>
          <w:lang w:val="x-none"/>
        </w:rPr>
      </w:pPr>
      <w:r w:rsidRPr="00B146E0">
        <w:rPr>
          <w:lang w:val="x-none"/>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sidRPr="00B146E0">
        <w:rPr>
          <w:lang w:val="ru-RU"/>
        </w:rPr>
        <w:t xml:space="preserve"> </w:t>
      </w:r>
      <w:r w:rsidRPr="00B146E0">
        <w:rPr>
          <w:lang w:val="x-none"/>
        </w:rPr>
        <w:t>(mother-in-law),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B146E0" w:rsidRPr="00B146E0" w:rsidRDefault="00B146E0" w:rsidP="00B146E0">
      <w:pPr>
        <w:rPr>
          <w:lang w:val="x-none"/>
        </w:rPr>
      </w:pPr>
      <w:r w:rsidRPr="00B146E0">
        <w:rPr>
          <w:lang w:val="x-none"/>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146E0" w:rsidRPr="00B146E0" w:rsidRDefault="00B146E0" w:rsidP="00B146E0">
      <w:pPr>
        <w:rPr>
          <w:lang w:val="x-none"/>
        </w:rPr>
      </w:pPr>
      <w:r w:rsidRPr="00B146E0">
        <w:rPr>
          <w:lang w:val="x-none"/>
        </w:rPr>
        <w:t>распознавать и употреблять в устной и письменной речи различные средства связи в тексте для обеспечения логичности</w:t>
      </w:r>
      <w:r w:rsidRPr="00B146E0">
        <w:rPr>
          <w:lang w:val="ru-RU"/>
        </w:rPr>
        <w:t xml:space="preserve"> </w:t>
      </w:r>
      <w:r w:rsidRPr="00B146E0">
        <w:rPr>
          <w:lang w:val="x-none"/>
        </w:rPr>
        <w:t>и целостности высказывания;</w:t>
      </w:r>
    </w:p>
    <w:p w:rsidR="00B146E0" w:rsidRPr="00B146E0" w:rsidRDefault="00B146E0" w:rsidP="00B146E0">
      <w:pPr>
        <w:rPr>
          <w:lang w:val="x-none"/>
        </w:rPr>
      </w:pPr>
      <w:r w:rsidRPr="00B146E0">
        <w:rPr>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146E0" w:rsidRPr="00B146E0" w:rsidRDefault="00B146E0" w:rsidP="00B146E0">
      <w:pPr>
        <w:rPr>
          <w:lang w:val="x-none"/>
        </w:rPr>
      </w:pPr>
      <w:r w:rsidRPr="00B146E0">
        <w:rPr>
          <w:lang w:val="x-none"/>
        </w:rPr>
        <w:t>распознавать и употреблять в устной и письменной речи:</w:t>
      </w:r>
    </w:p>
    <w:p w:rsidR="00B146E0" w:rsidRPr="00B146E0" w:rsidRDefault="00B146E0" w:rsidP="00B146E0">
      <w:pPr>
        <w:rPr>
          <w:lang w:val="x-none"/>
        </w:rPr>
      </w:pPr>
      <w:r w:rsidRPr="00B146E0">
        <w:rPr>
          <w:lang w:val="x-none"/>
        </w:rPr>
        <w:t>предложения со сложным дополнением (Complex Object) (I want to have my hair cut.);</w:t>
      </w:r>
    </w:p>
    <w:p w:rsidR="00B146E0" w:rsidRPr="00B146E0" w:rsidRDefault="00B146E0" w:rsidP="00B146E0">
      <w:pPr>
        <w:rPr>
          <w:lang w:val="x-none"/>
        </w:rPr>
      </w:pPr>
      <w:r w:rsidRPr="00B146E0">
        <w:rPr>
          <w:lang w:val="x-none"/>
        </w:rPr>
        <w:t>предложения с I wish;</w:t>
      </w:r>
    </w:p>
    <w:p w:rsidR="00B146E0" w:rsidRPr="00B146E0" w:rsidRDefault="00B146E0" w:rsidP="00B146E0">
      <w:pPr>
        <w:rPr>
          <w:lang w:val="x-none"/>
        </w:rPr>
      </w:pPr>
      <w:r w:rsidRPr="00B146E0">
        <w:rPr>
          <w:lang w:val="x-none"/>
        </w:rPr>
        <w:t>условные предложения нереального характера (Conditional II);</w:t>
      </w:r>
    </w:p>
    <w:p w:rsidR="00B146E0" w:rsidRPr="00B146E0" w:rsidRDefault="00B146E0" w:rsidP="00B146E0">
      <w:pPr>
        <w:rPr>
          <w:lang w:val="x-none"/>
        </w:rPr>
      </w:pPr>
      <w:r w:rsidRPr="00B146E0">
        <w:rPr>
          <w:lang w:val="x-none"/>
        </w:rPr>
        <w:t>конструкцию для выражения предпочтения I prefer …/I’d prefer …/I’d rather…;</w:t>
      </w:r>
    </w:p>
    <w:p w:rsidR="00B146E0" w:rsidRPr="00B146E0" w:rsidRDefault="00B146E0" w:rsidP="00B146E0">
      <w:pPr>
        <w:rPr>
          <w:lang w:val="x-none"/>
        </w:rPr>
      </w:pPr>
      <w:r w:rsidRPr="00B146E0">
        <w:rPr>
          <w:lang w:val="x-none"/>
        </w:rPr>
        <w:t>предложения с конструкцией either … or, neither … nor;</w:t>
      </w:r>
    </w:p>
    <w:p w:rsidR="00B146E0" w:rsidRPr="00B146E0" w:rsidRDefault="00B146E0" w:rsidP="00B146E0">
      <w:pPr>
        <w:rPr>
          <w:lang w:val="x-none"/>
        </w:rPr>
      </w:pPr>
      <w:r w:rsidRPr="00B146E0">
        <w:rPr>
          <w:lang w:val="x-none"/>
        </w:rPr>
        <w:t>формы страдательного залога Present Perfect Passive;</w:t>
      </w:r>
    </w:p>
    <w:p w:rsidR="00B146E0" w:rsidRPr="00B146E0" w:rsidRDefault="00B146E0" w:rsidP="00B146E0">
      <w:pPr>
        <w:rPr>
          <w:lang w:val="x-none"/>
        </w:rPr>
      </w:pPr>
      <w:r w:rsidRPr="00B146E0">
        <w:rPr>
          <w:lang w:val="x-none"/>
        </w:rPr>
        <w:t>порядок следования имён прилагательных (nice long blond hair);</w:t>
      </w:r>
    </w:p>
    <w:p w:rsidR="00B146E0" w:rsidRPr="00B146E0" w:rsidRDefault="00B146E0" w:rsidP="00B146E0">
      <w:pPr>
        <w:rPr>
          <w:lang w:val="x-none"/>
        </w:rPr>
      </w:pPr>
      <w:r w:rsidRPr="00B146E0">
        <w:rPr>
          <w:lang w:val="ru-RU"/>
        </w:rPr>
        <w:lastRenderedPageBreak/>
        <w:t>5) владеть социокультурными знаниями и умениями:</w:t>
      </w:r>
    </w:p>
    <w:p w:rsidR="00B146E0" w:rsidRPr="00B146E0" w:rsidRDefault="00B146E0" w:rsidP="00B146E0">
      <w:pPr>
        <w:rPr>
          <w:lang w:val="x-none"/>
        </w:rPr>
      </w:pPr>
      <w:r w:rsidRPr="00B146E0">
        <w:rPr>
          <w:lang w:val="x-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146E0" w:rsidRPr="00B146E0" w:rsidRDefault="00B146E0" w:rsidP="00B146E0">
      <w:pPr>
        <w:rPr>
          <w:lang w:val="x-none"/>
        </w:rPr>
      </w:pPr>
      <w:r w:rsidRPr="00B146E0">
        <w:rPr>
          <w:lang w:val="x-none"/>
        </w:rPr>
        <w:t>выражать модальные значения, чувства и эмоции;</w:t>
      </w:r>
    </w:p>
    <w:p w:rsidR="00B146E0" w:rsidRPr="00B146E0" w:rsidRDefault="00B146E0" w:rsidP="00B146E0">
      <w:pPr>
        <w:rPr>
          <w:lang w:val="x-none"/>
        </w:rPr>
      </w:pPr>
      <w:r w:rsidRPr="00B146E0">
        <w:rPr>
          <w:lang w:val="x-none"/>
        </w:rPr>
        <w:t>иметь элементарные представления о различных вариантах английского языка;</w:t>
      </w:r>
    </w:p>
    <w:p w:rsidR="00B146E0" w:rsidRPr="00B146E0" w:rsidRDefault="00B146E0" w:rsidP="00B146E0">
      <w:pPr>
        <w:rPr>
          <w:lang w:val="x-none"/>
        </w:rPr>
      </w:pPr>
      <w:r w:rsidRPr="00B146E0">
        <w:rPr>
          <w:lang w:val="x-none"/>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146E0" w:rsidRPr="00B146E0" w:rsidRDefault="00B146E0" w:rsidP="00B146E0">
      <w:pPr>
        <w:rPr>
          <w:lang w:val="ru-RU"/>
        </w:rPr>
      </w:pPr>
      <w:r w:rsidRPr="00B146E0">
        <w:rPr>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146E0" w:rsidRPr="00B146E0" w:rsidRDefault="00B146E0" w:rsidP="00B146E0">
      <w:pPr>
        <w:rPr>
          <w:lang w:val="ru-RU"/>
        </w:rPr>
      </w:pPr>
      <w:r w:rsidRPr="00B146E0">
        <w:rPr>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146E0" w:rsidRPr="00B146E0" w:rsidRDefault="00B146E0" w:rsidP="00B146E0">
      <w:pPr>
        <w:rPr>
          <w:lang w:val="ru-RU"/>
        </w:rPr>
      </w:pPr>
      <w:r w:rsidRPr="00B146E0">
        <w:rPr>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146E0" w:rsidRPr="00B146E0" w:rsidRDefault="00B146E0" w:rsidP="00B146E0">
      <w:pPr>
        <w:rPr>
          <w:lang w:val="ru-RU"/>
        </w:rPr>
      </w:pPr>
      <w:r w:rsidRPr="00B146E0">
        <w:rPr>
          <w:lang w:val="ru-RU"/>
        </w:rPr>
        <w:t>9) использовать иноязычные словари и справочники, в том числе информационно-справочные системы в электронной форме;</w:t>
      </w:r>
    </w:p>
    <w:p w:rsidR="00B146E0" w:rsidRPr="00B146E0" w:rsidRDefault="00B146E0" w:rsidP="00B146E0">
      <w:pPr>
        <w:rPr>
          <w:lang w:val="ru-RU"/>
        </w:rPr>
      </w:pPr>
      <w:r w:rsidRPr="00B146E0">
        <w:rPr>
          <w:lang w:val="ru-RU"/>
        </w:rPr>
        <w:t>10) достигать взаимопонимания в процессе устного и письменного общения с носителями иностранного языка, людьми другой культуры;</w:t>
      </w:r>
    </w:p>
    <w:p w:rsidR="00B146E0" w:rsidRDefault="00B146E0" w:rsidP="00B146E0">
      <w:pPr>
        <w:rPr>
          <w:lang w:val="ru-RU"/>
        </w:rPr>
      </w:pPr>
      <w:r w:rsidRPr="00B146E0">
        <w:rPr>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A2D56" w:rsidRPr="00B146E0" w:rsidRDefault="001A2D56" w:rsidP="00B146E0">
      <w:pPr>
        <w:rPr>
          <w:lang w:val="ru-RU"/>
        </w:rPr>
      </w:pPr>
    </w:p>
    <w:p w:rsidR="001A2D56" w:rsidRPr="001A2D56" w:rsidRDefault="001A2D56" w:rsidP="001A2D56">
      <w:pPr>
        <w:keepNext/>
        <w:keepLines/>
        <w:spacing w:after="0" w:line="348" w:lineRule="auto"/>
        <w:jc w:val="both"/>
        <w:outlineLvl w:val="0"/>
        <w:rPr>
          <w:rFonts w:ascii="Times New Roman" w:eastAsia="Times New Roman" w:hAnsi="Times New Roman"/>
          <w:sz w:val="28"/>
          <w:szCs w:val="28"/>
          <w:lang w:val="ru-RU" w:eastAsia="x-none"/>
        </w:rPr>
      </w:pPr>
      <w:bookmarkStart w:id="16" w:name="_Toc124426183"/>
      <w:r w:rsidRPr="001A2D56">
        <w:rPr>
          <w:rFonts w:ascii="Times New Roman" w:eastAsia="Times New Roman" w:hAnsi="Times New Roman"/>
          <w:sz w:val="28"/>
          <w:szCs w:val="28"/>
          <w:lang w:val="ru-RU" w:eastAsia="x-none"/>
        </w:rPr>
        <w:t xml:space="preserve">146. Федеральная рабочая программа по учебному предмету «Математика» (базовый уровень).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146.1. Федеральная рабочая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146.2. Пояснительная записка.</w:t>
      </w:r>
    </w:p>
    <w:bookmarkEnd w:id="16"/>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146.2.1. Программа по математике для обучающихся 5–9 классов разработана на основе ФГОС ООО. В программе по математике учтены идеи и положения концепции развития математического образования в Российской Федерации.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146.2.2. Предметом математики являются фундаментальные структуры нашего мира –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Математические знания обеспечивают понимание принципов устройства и использования современной техники, восприятие и интерпретацию социальной, экономической, политической информации, дают возможность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146.2.3. Изучение математики формирует у обучающихся математический стиль мышления, проявляющийся в определённых умственных навыках. Обучающиеся осваивают такие приёмы и методы мышления, как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Изучение математики обеспечивает формирование алгоритмической компоненты мышления и воспитание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творческая и прикладная стороны мышления.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146.2.4. 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w:t>
      </w:r>
      <w:r w:rsidRPr="001A2D56">
        <w:rPr>
          <w:rFonts w:ascii="Times New Roman" w:hAnsi="Times New Roman"/>
          <w:sz w:val="28"/>
          <w:szCs w:val="28"/>
          <w:lang w:val="ru-RU"/>
        </w:rPr>
        <w:lastRenderedPageBreak/>
        <w:t>суждений и наглядного их представления.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146.2.5. При изучении математики осуществляется общее знакомство с методами познания действительности, представлениями о предмете и методах математики, их отличии от методов других естественных и гуманитарных наук, об особенностях применения математики для решения научных и прикладных задач.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146.2.6. Приоритетными целями обучения математике в 5–9 классах являются: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146.2.7. Основные линии содержания программы по математике в 5–9 классах: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w:t>
      </w:r>
      <w:r w:rsidRPr="001A2D56">
        <w:rPr>
          <w:rFonts w:ascii="Times New Roman" w:hAnsi="Times New Roman"/>
          <w:sz w:val="28"/>
          <w:szCs w:val="28"/>
          <w:lang w:val="ru-RU"/>
        </w:rPr>
        <w:lastRenderedPageBreak/>
        <w:t xml:space="preserve">в тесном контакте и взаимодействии.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Содержание программы по математике, распределённое по годам обучения, структурировано таким образом, чтобы ко всем основным, принципиальным вопросам обучающиеся обращались неоднократно, чтобы овладение математическими понятиями и навыками осуществлялось последовательно и поступательно, с соблюдением принципа преемственности, а новые знания включались в общую систему математических представлений обучающихся, расширяя и углубляя её, образуя прочные множественные связи.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146.2.8. В соответствии с ФГОС ООО математика является обязательным учебным предметом на уровне основного общего образования. В 5–9 классах математика традиционно изучается в рамках следующих учебных курсов: в 5–6 классах – курса «Математика», в 7–9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146.2.9. Общее число часов, рекомендованных для изучения математики (базовый уровень) на уровне основного общего образования, – 952 часа: в 5 классе – 170 часов (5 часов в неделю), в 6 классе – 170 часов (5 часов в неделю), в 7 классе – 204 часа (6 часов в неделю), в 8 классе – 204 часа (6 часов в неделю), в 9 классе – 204 часа (6 часов в неделю).</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 Изучение математики на уровне основного общего образования направлено на достижение обучающимися личностных, метапредметных и предметных образовательных результатов освоения учебного предмета.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146.3.1. Личностные результаты освоения программы по математике характеризуются: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 патриотическое воспитание: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2) гражданское и духовно-нравственное воспитание: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3) трудовое воспитание: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4) эстетическое воспитание: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5) ценности научного познания: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6) физическое воспитание, формирование культуры здоровья и эмоционального благополучия: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7) экологическое воспитание: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8) адаптация к изменяющимся условиям социальной и природной среды: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 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146.3.2.1. Универсальные познавательные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146.3.2.2. У обучающегося будут сформированы следующие базовые логические действия как часть универсальных познавательных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выявлять и характеризовать существенные признаки математических </w:t>
      </w:r>
      <w:r w:rsidRPr="001A2D56">
        <w:rPr>
          <w:rFonts w:ascii="Times New Roman" w:hAnsi="Times New Roman"/>
          <w:sz w:val="28"/>
          <w:szCs w:val="28"/>
          <w:lang w:val="ru-RU"/>
        </w:rPr>
        <w:lastRenderedPageBreak/>
        <w:t>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воспринимать, формулировать и преобразовывать суждения: утвердительные и отрицательные, единичные, частные и общие, условные;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выводы с использованием законов логики, дедуктивных и индуктивных умозаключений, умозаключений по аналогии;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146.3.2.3. У обучающегося будут сформированы следующие базовые исследовательские действия как часть универсальных познавательных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прогнозировать возможное развитие процесса, а также выдвигать </w:t>
      </w:r>
      <w:r w:rsidRPr="001A2D56">
        <w:rPr>
          <w:rFonts w:ascii="Times New Roman" w:hAnsi="Times New Roman"/>
          <w:sz w:val="28"/>
          <w:szCs w:val="28"/>
          <w:lang w:val="ru-RU"/>
        </w:rPr>
        <w:lastRenderedPageBreak/>
        <w:t>предположения о его развитии в новых условиях.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146.3.2.4. У обучающегося будут сформированы умения работать с информацией как часть универсальных познавательных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выявлять недостаточность и избыточность информации, данных, необходимых для решения задачи;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выбирать, анализировать, систематизировать и интерпретировать информацию различных видов и форм представления;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оценивать надёжность информации по критериям, предложенным учителем или сформулированным самостоятельно.</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146.3.2.5. Универсальные коммуникативные действия обеспечивают сформированность социальных навыков обучающихся.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146.3.2.6. У обучающегося будут сформированы умения общения как часть универсальных коммуникативных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и полученным результатам;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146.3.2.7. У обучающегося будут сформированы умения сотрудничества как часть универсальных коммуникативных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понимать и использовать преимущества командной и индивидуальной работы при решении учебных математических задач;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человек;</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146.3.2.8. Универсальные регулятивные действия обеспечивают формирование смысловых установок и жизненных навыков личности.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146.3.2.9. У обучающегося будут сформированы умения самоорганизации как часть универсальных регулятивных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146.3.2.10. У обучающегося будут сформированы умения самоконтроля как часть универсальных регулятивных учебных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способами самопроверки, самоконтроля процесса и результата решения математической задачи;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146.3.3. Предметные результаты освоения программы по математике представлены по годам обучения в рамках отдельных учебных курсов: в 5–6 классах – курса «Математика», в 7–9 классах – курсов «Алгебра», «Геометрия», «Вероятность и статистика».</w:t>
      </w:r>
    </w:p>
    <w:p w:rsidR="001A2D56" w:rsidRPr="001A2D56" w:rsidRDefault="001A2D56" w:rsidP="001A2D56">
      <w:pPr>
        <w:spacing w:after="0" w:line="348" w:lineRule="auto"/>
        <w:jc w:val="both"/>
        <w:rPr>
          <w:rFonts w:ascii="Times New Roman" w:hAnsi="Times New Roman"/>
          <w:sz w:val="28"/>
          <w:szCs w:val="28"/>
          <w:lang w:val="ru-RU"/>
        </w:rPr>
      </w:pPr>
      <w:bookmarkStart w:id="17" w:name="_Toc124426190"/>
      <w:r w:rsidRPr="001A2D56">
        <w:rPr>
          <w:rFonts w:ascii="Times New Roman" w:hAnsi="Times New Roman"/>
          <w:sz w:val="28"/>
          <w:szCs w:val="28"/>
          <w:lang w:val="ru-RU"/>
        </w:rPr>
        <w:t>146.4. Федеральная рабочая программа учебного курса</w:t>
      </w:r>
      <w:bookmarkEnd w:id="17"/>
      <w:r w:rsidRPr="001A2D56">
        <w:rPr>
          <w:rFonts w:ascii="Times New Roman" w:hAnsi="Times New Roman"/>
          <w:sz w:val="28"/>
          <w:szCs w:val="28"/>
          <w:lang w:val="ru-RU"/>
        </w:rPr>
        <w:t xml:space="preserve"> «Математика» в 5–6 </w:t>
      </w:r>
      <w:r w:rsidRPr="001A2D56">
        <w:rPr>
          <w:rFonts w:ascii="Times New Roman" w:hAnsi="Times New Roman"/>
          <w:sz w:val="28"/>
          <w:szCs w:val="28"/>
          <w:lang w:val="ru-RU"/>
        </w:rPr>
        <w:lastRenderedPageBreak/>
        <w:t>классах (далее соответственно – программа учебного курса «Математика», учебный курс).</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 Пояснительная записка.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146.4.1.1. Приоритетными целями обучения математике в 5–6 классах являются: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подведение обучающихся на доступном для них уровне к осознанию взаимосвязи математики и окружающего мира;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146.4.1.2. 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146.4.1.3. 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146.4.1.4.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146.4.1.5.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подтема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будет продолжено в курсе алгебры 7 класса.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146.4.1.6. 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w:t>
      </w:r>
      <w:r w:rsidRPr="001A2D56">
        <w:rPr>
          <w:rFonts w:ascii="Times New Roman" w:hAnsi="Times New Roman"/>
          <w:sz w:val="28"/>
          <w:szCs w:val="28"/>
          <w:lang w:val="ru-RU"/>
        </w:rPr>
        <w:lastRenderedPageBreak/>
        <w:t>знакомятся с приёмами решения задач перебором возможных вариантов, учатся работать с информацией, представленной в форме таблиц или диаграмм.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146.4.1.7. 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146.4.1.8. 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146.4.1.9. 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146.4.1.10. Общее число часов, рекомендованных для изучения математики, – 340 часов: в 5 классе – 170 часов (5 часов в неделю), в 6 классе – 170 часов (5 часов в неделю).</w:t>
      </w:r>
    </w:p>
    <w:p w:rsidR="001A2D56" w:rsidRPr="001A2D56" w:rsidRDefault="001A2D56" w:rsidP="001A2D56">
      <w:pPr>
        <w:spacing w:after="0" w:line="348" w:lineRule="auto"/>
        <w:jc w:val="both"/>
        <w:rPr>
          <w:rFonts w:ascii="Times New Roman" w:hAnsi="Times New Roman"/>
          <w:sz w:val="28"/>
          <w:szCs w:val="28"/>
          <w:lang w:val="ru-RU"/>
        </w:rPr>
      </w:pPr>
      <w:bookmarkStart w:id="18" w:name="_Toc124426195"/>
      <w:r w:rsidRPr="001A2D56">
        <w:rPr>
          <w:rFonts w:ascii="Times New Roman" w:hAnsi="Times New Roman"/>
          <w:sz w:val="28"/>
          <w:szCs w:val="28"/>
          <w:lang w:val="ru-RU"/>
        </w:rPr>
        <w:t>146.4.2. Содержание обучения в 5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146.4.2.1. Натуральные числа и нуль</w:t>
      </w:r>
      <w:bookmarkEnd w:id="18"/>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Натуральное число. Ряд натуральных чисел. Число 0. Изображение </w:t>
      </w:r>
      <w:r w:rsidRPr="001A2D56">
        <w:rPr>
          <w:rFonts w:ascii="Times New Roman" w:hAnsi="Times New Roman"/>
          <w:sz w:val="28"/>
          <w:szCs w:val="28"/>
          <w:lang w:val="ru-RU"/>
        </w:rPr>
        <w:lastRenderedPageBreak/>
        <w:t>натуральных чисел точками на координатной (числовой)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Позиционная система счисления. Римская нумерация как пример непозиционной системы счисления. Десятичная система счисления.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Сравнение натуральных чисел, сравнение натуральных чисел с нулём. Способы сравнения. Округление натуральных чисел.</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Использование букв для обозначения неизвестного компонента и записи свойств арифметических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Делители и кратные числа, разложение на множители. Простые и составные числа. Признаки делимости на 2, 5, 10, 3, 9. Деление с остатком.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Степень с натуральным показателем. Запись числа в виде суммы разрядных слагаемых.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1A2D56" w:rsidRPr="001A2D56" w:rsidRDefault="001A2D56" w:rsidP="001A2D56">
      <w:pPr>
        <w:spacing w:after="0" w:line="348" w:lineRule="auto"/>
        <w:jc w:val="both"/>
        <w:rPr>
          <w:rFonts w:ascii="Times New Roman" w:hAnsi="Times New Roman"/>
          <w:sz w:val="28"/>
          <w:szCs w:val="28"/>
          <w:lang w:val="ru-RU"/>
        </w:rPr>
      </w:pPr>
      <w:bookmarkStart w:id="19" w:name="_Toc124426196"/>
      <w:r w:rsidRPr="001A2D56">
        <w:rPr>
          <w:rFonts w:ascii="Times New Roman" w:hAnsi="Times New Roman"/>
          <w:sz w:val="28"/>
          <w:szCs w:val="28"/>
          <w:lang w:val="ru-RU"/>
        </w:rPr>
        <w:t>146.4.2.2. Дроби</w:t>
      </w:r>
      <w:bookmarkEnd w:id="19"/>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Сложение и вычитание дробей. Умножение и деление дробей, взаимно-обратные дроби. Нахождение части целого и целого по его части.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Арифметические действия с десятичными дробями. Округление десятичных дробей.</w:t>
      </w:r>
    </w:p>
    <w:p w:rsidR="001A2D56" w:rsidRPr="001A2D56" w:rsidRDefault="001A2D56" w:rsidP="001A2D56">
      <w:pPr>
        <w:spacing w:after="0" w:line="348" w:lineRule="auto"/>
        <w:jc w:val="both"/>
        <w:rPr>
          <w:rFonts w:ascii="Times New Roman" w:hAnsi="Times New Roman"/>
          <w:sz w:val="28"/>
          <w:szCs w:val="28"/>
          <w:lang w:val="ru-RU"/>
        </w:rPr>
      </w:pPr>
      <w:bookmarkStart w:id="20" w:name="_Toc124426197"/>
      <w:r w:rsidRPr="001A2D56">
        <w:rPr>
          <w:rFonts w:ascii="Times New Roman" w:hAnsi="Times New Roman"/>
          <w:sz w:val="28"/>
          <w:szCs w:val="28"/>
          <w:lang w:val="ru-RU"/>
        </w:rPr>
        <w:t>146.4.2.3. Решение текстовых задач</w:t>
      </w:r>
      <w:bookmarkEnd w:id="20"/>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основных задач на дроби.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Представление данных в виде таблиц, столбчатых диаграмм.</w:t>
      </w:r>
    </w:p>
    <w:p w:rsidR="001A2D56" w:rsidRPr="001A2D56" w:rsidRDefault="001A2D56" w:rsidP="001A2D56">
      <w:pPr>
        <w:spacing w:after="0" w:line="348" w:lineRule="auto"/>
        <w:jc w:val="both"/>
        <w:rPr>
          <w:rFonts w:ascii="Times New Roman" w:hAnsi="Times New Roman"/>
          <w:sz w:val="28"/>
          <w:szCs w:val="28"/>
          <w:lang w:val="ru-RU"/>
        </w:rPr>
      </w:pPr>
      <w:bookmarkStart w:id="21" w:name="_Toc124426198"/>
      <w:r w:rsidRPr="001A2D56">
        <w:rPr>
          <w:rFonts w:ascii="Times New Roman" w:hAnsi="Times New Roman"/>
          <w:sz w:val="28"/>
          <w:szCs w:val="28"/>
          <w:lang w:val="ru-RU"/>
        </w:rPr>
        <w:t>146.4.2.4. Наглядная геометрия</w:t>
      </w:r>
      <w:bookmarkEnd w:id="21"/>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Длина отрезка, метрические единицы длины. Длина ломаной, периметр многоугольника. Измерение и построение углов с помощью транспортира.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Наглядные представления о фигурах на плоскости: многоугольник, прямоугольник, квадрат, треугольник, о равенстве фигур.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Наглядные представления о пространственных фигурах: прямоугольный параллелепипед, куб, многогранники. Изображение простейших </w:t>
      </w:r>
      <w:r w:rsidRPr="001A2D56">
        <w:rPr>
          <w:rFonts w:ascii="Times New Roman" w:hAnsi="Times New Roman"/>
          <w:sz w:val="28"/>
          <w:szCs w:val="28"/>
          <w:lang w:val="ru-RU"/>
        </w:rPr>
        <w:lastRenderedPageBreak/>
        <w:t>многогранников. Развёртки куба и параллелепипеда. Создание моделей многогранников (из бумаги, проволоки, пластилина и других материалов).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Объём прямоугольного параллелепипеда, куба. Единицы измерения объёма.</w:t>
      </w:r>
    </w:p>
    <w:p w:rsidR="001A2D56" w:rsidRPr="001A2D56" w:rsidRDefault="001A2D56" w:rsidP="001A2D56">
      <w:pPr>
        <w:spacing w:after="0" w:line="348" w:lineRule="auto"/>
        <w:jc w:val="both"/>
        <w:rPr>
          <w:rFonts w:ascii="Times New Roman" w:hAnsi="Times New Roman"/>
          <w:sz w:val="28"/>
          <w:szCs w:val="28"/>
          <w:lang w:val="ru-RU"/>
        </w:rPr>
      </w:pPr>
      <w:bookmarkStart w:id="22" w:name="_Toc124426200"/>
      <w:r w:rsidRPr="001A2D56">
        <w:rPr>
          <w:rFonts w:ascii="Times New Roman" w:hAnsi="Times New Roman"/>
          <w:sz w:val="28"/>
          <w:szCs w:val="28"/>
          <w:lang w:val="ru-RU"/>
        </w:rPr>
        <w:t>146.4.3. Содержание обучения в 6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146.4.3.1. Натуральные числа</w:t>
      </w:r>
      <w:bookmarkEnd w:id="22"/>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Делители и кратные числа, наибольший общий делитель и наименьшее общее кратное. Делимость суммы и произведения. Деление с остатком.</w:t>
      </w:r>
    </w:p>
    <w:p w:rsidR="001A2D56" w:rsidRPr="001A2D56" w:rsidRDefault="001A2D56" w:rsidP="001A2D56">
      <w:pPr>
        <w:spacing w:after="0" w:line="348" w:lineRule="auto"/>
        <w:jc w:val="both"/>
        <w:rPr>
          <w:rFonts w:ascii="Times New Roman" w:hAnsi="Times New Roman"/>
          <w:sz w:val="28"/>
          <w:szCs w:val="28"/>
          <w:lang w:val="ru-RU"/>
        </w:rPr>
      </w:pPr>
      <w:bookmarkStart w:id="23" w:name="_Toc124426201"/>
      <w:r w:rsidRPr="001A2D56">
        <w:rPr>
          <w:rFonts w:ascii="Times New Roman" w:hAnsi="Times New Roman"/>
          <w:sz w:val="28"/>
          <w:szCs w:val="28"/>
          <w:lang w:val="ru-RU"/>
        </w:rPr>
        <w:t>146.4.3.2. Дроби</w:t>
      </w:r>
      <w:bookmarkEnd w:id="23"/>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Отношение. Деление в данном отношении. Масштаб, пропорция. Применение пропорций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rsidR="001A2D56" w:rsidRPr="001A2D56" w:rsidRDefault="001A2D56" w:rsidP="001A2D56">
      <w:pPr>
        <w:spacing w:after="0" w:line="348" w:lineRule="auto"/>
        <w:jc w:val="both"/>
        <w:rPr>
          <w:rFonts w:ascii="Times New Roman" w:hAnsi="Times New Roman"/>
          <w:sz w:val="28"/>
          <w:szCs w:val="28"/>
          <w:lang w:val="ru-RU"/>
        </w:rPr>
      </w:pPr>
      <w:bookmarkStart w:id="24" w:name="_Toc124426202"/>
      <w:r w:rsidRPr="001A2D56">
        <w:rPr>
          <w:rFonts w:ascii="Times New Roman" w:hAnsi="Times New Roman"/>
          <w:sz w:val="28"/>
          <w:szCs w:val="28"/>
          <w:lang w:val="ru-RU"/>
        </w:rPr>
        <w:t>146.4.3.3. Положительные и отрицательные числа</w:t>
      </w:r>
      <w:bookmarkEnd w:id="24"/>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Прямоугольная система координат на плоскости. Координаты точки на </w:t>
      </w:r>
      <w:r w:rsidRPr="001A2D56">
        <w:rPr>
          <w:rFonts w:ascii="Times New Roman" w:hAnsi="Times New Roman"/>
          <w:sz w:val="28"/>
          <w:szCs w:val="28"/>
          <w:lang w:val="ru-RU"/>
        </w:rPr>
        <w:lastRenderedPageBreak/>
        <w:t>плоскости, абсцисса и ордината. Построение точек и фигур на координатной плоскости.</w:t>
      </w:r>
    </w:p>
    <w:p w:rsidR="001A2D56" w:rsidRPr="001A2D56" w:rsidRDefault="001A2D56" w:rsidP="001A2D56">
      <w:pPr>
        <w:spacing w:after="0" w:line="348" w:lineRule="auto"/>
        <w:jc w:val="both"/>
        <w:rPr>
          <w:rFonts w:ascii="Times New Roman" w:hAnsi="Times New Roman"/>
          <w:sz w:val="28"/>
          <w:szCs w:val="28"/>
          <w:lang w:val="ru-RU"/>
        </w:rPr>
      </w:pPr>
      <w:bookmarkStart w:id="25" w:name="_Toc124426203"/>
      <w:r w:rsidRPr="001A2D56">
        <w:rPr>
          <w:rFonts w:ascii="Times New Roman" w:hAnsi="Times New Roman"/>
          <w:sz w:val="28"/>
          <w:szCs w:val="28"/>
          <w:lang w:val="ru-RU"/>
        </w:rPr>
        <w:t>146.4.3.4. Буквенные выражения</w:t>
      </w:r>
      <w:bookmarkEnd w:id="25"/>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w:t>
      </w:r>
    </w:p>
    <w:p w:rsidR="001A2D56" w:rsidRPr="001A2D56" w:rsidRDefault="001A2D56" w:rsidP="001A2D56">
      <w:pPr>
        <w:spacing w:after="0" w:line="348" w:lineRule="auto"/>
        <w:jc w:val="both"/>
        <w:rPr>
          <w:rFonts w:ascii="Times New Roman" w:hAnsi="Times New Roman"/>
          <w:sz w:val="28"/>
          <w:szCs w:val="28"/>
          <w:lang w:val="ru-RU"/>
        </w:rPr>
      </w:pPr>
      <w:bookmarkStart w:id="26" w:name="_Toc124426204"/>
      <w:r w:rsidRPr="001A2D56">
        <w:rPr>
          <w:rFonts w:ascii="Times New Roman" w:hAnsi="Times New Roman"/>
          <w:sz w:val="28"/>
          <w:szCs w:val="28"/>
          <w:lang w:val="ru-RU"/>
        </w:rPr>
        <w:t>146.4.3.5. Решение текстовых задач</w:t>
      </w:r>
      <w:bookmarkEnd w:id="26"/>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текстовых задач арифметическим способом. Решение логических задач. Решение задач перебором всех возможных вариантов.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задач, связанных с отношением, пропорциональностью величин, процентами; решение основных задач на дроби и проценты.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Оценка и прикидка, округление результата. Составление буквенных выражений по условию задачи.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Представление данных с помощью таблиц и диаграмм. Столбчатые диаграммы: чтение и построение. Чтение круговых диаграмм.</w:t>
      </w:r>
    </w:p>
    <w:p w:rsidR="001A2D56" w:rsidRPr="001A2D56" w:rsidRDefault="001A2D56" w:rsidP="001A2D56">
      <w:pPr>
        <w:spacing w:after="0" w:line="348" w:lineRule="auto"/>
        <w:jc w:val="both"/>
        <w:rPr>
          <w:rFonts w:ascii="Times New Roman" w:hAnsi="Times New Roman"/>
          <w:sz w:val="28"/>
          <w:szCs w:val="28"/>
          <w:lang w:val="ru-RU"/>
        </w:rPr>
      </w:pPr>
      <w:bookmarkStart w:id="27" w:name="_Toc124426205"/>
      <w:r w:rsidRPr="001A2D56">
        <w:rPr>
          <w:rFonts w:ascii="Times New Roman" w:hAnsi="Times New Roman"/>
          <w:sz w:val="28"/>
          <w:szCs w:val="28"/>
          <w:lang w:val="ru-RU"/>
        </w:rPr>
        <w:t>146.4.3.6. Наглядная геометрия</w:t>
      </w:r>
      <w:bookmarkEnd w:id="27"/>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w:t>
      </w:r>
      <w:r w:rsidRPr="001A2D56">
        <w:rPr>
          <w:rFonts w:ascii="Times New Roman" w:hAnsi="Times New Roman"/>
          <w:sz w:val="28"/>
          <w:szCs w:val="28"/>
          <w:lang w:val="ru-RU"/>
        </w:rPr>
        <w:lastRenderedPageBreak/>
        <w:t>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Симметрия: центральная, осевая и зеркальная симметрии.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Построение симметричных фигур.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Понятие объёма, единицы измерения объёма. Объём прямоугольного параллелепипеда, куба.</w:t>
      </w:r>
    </w:p>
    <w:p w:rsidR="001A2D56" w:rsidRPr="001A2D56" w:rsidRDefault="001A2D56" w:rsidP="001A2D56">
      <w:pPr>
        <w:spacing w:after="0" w:line="348" w:lineRule="auto"/>
        <w:jc w:val="both"/>
        <w:rPr>
          <w:rFonts w:ascii="Times New Roman" w:hAnsi="Times New Roman"/>
          <w:sz w:val="28"/>
          <w:szCs w:val="28"/>
          <w:lang w:val="ru-RU"/>
        </w:rPr>
      </w:pPr>
      <w:bookmarkStart w:id="28" w:name="_Toc124426206"/>
      <w:r w:rsidRPr="001A2D56">
        <w:rPr>
          <w:rFonts w:ascii="Times New Roman" w:hAnsi="Times New Roman"/>
          <w:sz w:val="28"/>
          <w:szCs w:val="28"/>
          <w:lang w:val="ru-RU"/>
        </w:rPr>
        <w:t>146.4.4. Предметные результаты освоения программы учебного курса</w:t>
      </w:r>
      <w:bookmarkEnd w:id="28"/>
      <w:r w:rsidRPr="001A2D56">
        <w:rPr>
          <w:rFonts w:ascii="Times New Roman" w:hAnsi="Times New Roman"/>
          <w:sz w:val="28"/>
          <w:szCs w:val="28"/>
          <w:lang w:val="ru-RU"/>
        </w:rPr>
        <w:t xml:space="preserve"> «Математика».</w:t>
      </w:r>
    </w:p>
    <w:p w:rsidR="001A2D56" w:rsidRPr="001A2D56" w:rsidRDefault="001A2D56" w:rsidP="001A2D56">
      <w:pPr>
        <w:spacing w:after="0" w:line="348" w:lineRule="auto"/>
        <w:jc w:val="both"/>
        <w:rPr>
          <w:rFonts w:ascii="Times New Roman" w:hAnsi="Times New Roman"/>
          <w:sz w:val="28"/>
          <w:szCs w:val="28"/>
          <w:lang w:val="ru-RU"/>
        </w:rPr>
      </w:pPr>
      <w:bookmarkStart w:id="29" w:name="_Toc124426207"/>
      <w:r w:rsidRPr="001A2D56">
        <w:rPr>
          <w:rFonts w:ascii="Times New Roman" w:hAnsi="Times New Roman"/>
          <w:sz w:val="28"/>
          <w:szCs w:val="28"/>
          <w:lang w:val="ru-RU"/>
        </w:rPr>
        <w:t>146.4.4.1. Предметные результаты освоения программы учебного курса к концу обучения в 5 класс</w:t>
      </w:r>
      <w:bookmarkEnd w:id="29"/>
      <w:r w:rsidRPr="001A2D56">
        <w:rPr>
          <w:rFonts w:ascii="Times New Roman" w:hAnsi="Times New Roman"/>
          <w:sz w:val="28"/>
          <w:szCs w:val="28"/>
          <w:lang w:val="ru-RU"/>
        </w:rPr>
        <w:t>е.</w:t>
      </w:r>
    </w:p>
    <w:p w:rsidR="001A2D56" w:rsidRPr="001A2D56" w:rsidRDefault="001A2D56" w:rsidP="001A2D56">
      <w:pPr>
        <w:spacing w:after="0" w:line="348" w:lineRule="auto"/>
        <w:jc w:val="both"/>
        <w:rPr>
          <w:rFonts w:ascii="Times New Roman" w:hAnsi="Times New Roman"/>
          <w:sz w:val="28"/>
          <w:szCs w:val="28"/>
          <w:lang w:val="ru-RU"/>
        </w:rPr>
      </w:pPr>
      <w:bookmarkStart w:id="30" w:name="_Toc124426208"/>
      <w:r w:rsidRPr="001A2D56">
        <w:rPr>
          <w:rFonts w:ascii="Times New Roman" w:hAnsi="Times New Roman"/>
          <w:sz w:val="28"/>
          <w:szCs w:val="28"/>
          <w:lang w:val="ru-RU"/>
        </w:rPr>
        <w:t>146.4.4.1.1. Числа и вычисления</w:t>
      </w:r>
      <w:bookmarkEnd w:id="30"/>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Понимать и правильно употреблять термины, связанные с натуральными числами, обыкновенными и десятичными дробями.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Сравнивать и упорядочивать натуральные числа, сравнивать в простейших случаях обыкновенные дроби, десятичные дроби.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арифметические действия с натуральными числами, с обыкновенными дробями в простейших случаях.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Выполнять проверку, прикидку результата вычислений.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Округлять натуральные числа.</w:t>
      </w:r>
    </w:p>
    <w:p w:rsidR="001A2D56" w:rsidRPr="001A2D56" w:rsidRDefault="001A2D56" w:rsidP="001A2D56">
      <w:pPr>
        <w:spacing w:after="0" w:line="348" w:lineRule="auto"/>
        <w:jc w:val="both"/>
        <w:rPr>
          <w:rFonts w:ascii="Times New Roman" w:hAnsi="Times New Roman"/>
          <w:sz w:val="28"/>
          <w:szCs w:val="28"/>
          <w:lang w:val="ru-RU"/>
        </w:rPr>
      </w:pPr>
      <w:bookmarkStart w:id="31" w:name="_Toc124426209"/>
      <w:r w:rsidRPr="001A2D56">
        <w:rPr>
          <w:rFonts w:ascii="Times New Roman" w:hAnsi="Times New Roman"/>
          <w:sz w:val="28"/>
          <w:szCs w:val="28"/>
          <w:lang w:val="ru-RU"/>
        </w:rPr>
        <w:t>146.4.4.1.2. Решение текстовых задач</w:t>
      </w:r>
      <w:bookmarkEnd w:id="31"/>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текстовые задачи арифметическим способом и с помощью организованного конечного перебора всех возможных вариантов.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содержащие зависимости, связывающие величины: скорость, время, расстояние, цена, количество, стоимость.</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краткие записи, схемы, таблицы, обозначения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основными единицами измерения: цены, массы, расстояния, времени, скорости, выражать одни единицы величины через другие.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1A2D56" w:rsidRPr="001A2D56" w:rsidRDefault="001A2D56" w:rsidP="001A2D56">
      <w:pPr>
        <w:spacing w:after="0" w:line="348" w:lineRule="auto"/>
        <w:jc w:val="both"/>
        <w:rPr>
          <w:rFonts w:ascii="Times New Roman" w:hAnsi="Times New Roman"/>
          <w:sz w:val="28"/>
          <w:szCs w:val="28"/>
          <w:lang w:val="ru-RU"/>
        </w:rPr>
      </w:pPr>
      <w:bookmarkStart w:id="32" w:name="_Toc124426210"/>
      <w:r w:rsidRPr="001A2D56">
        <w:rPr>
          <w:rFonts w:ascii="Times New Roman" w:hAnsi="Times New Roman"/>
          <w:sz w:val="28"/>
          <w:szCs w:val="28"/>
          <w:lang w:val="ru-RU"/>
        </w:rPr>
        <w:t>146.4.4.1.3. Наглядная геометрия</w:t>
      </w:r>
      <w:bookmarkEnd w:id="32"/>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геометрическими понятиями: точка, прямая, отрезок, луч, угол, многоугольник, окружность, круг.</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Приводить примеры объектов окружающего мира, имеющих форму изученных геометрических фигур.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Изображать изученные геометрические фигуры на нелинованной и клетчатой бумаге с помощью циркуля и линейки.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свойства сторон и углов прямоугольника, квадрата для их построения, вычисления площади и периметра.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Вычислять периметр и площадь квадрата, прямоугольника, фигур, составленных из прямоугольников, в том числе фигур, изображённых на </w:t>
      </w:r>
      <w:r w:rsidRPr="001A2D56">
        <w:rPr>
          <w:rFonts w:ascii="Times New Roman" w:hAnsi="Times New Roman"/>
          <w:sz w:val="28"/>
          <w:szCs w:val="28"/>
          <w:lang w:val="ru-RU"/>
        </w:rPr>
        <w:lastRenderedPageBreak/>
        <w:t>клетчатой бумаге.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основными метрическими единицами измерения длины, площади; выражать одни единицы величины через другие.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Вычислять объём куба, параллелепипеда по заданным измерениям, пользоваться единицами измерения объёма.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несложные задачи на измерение геометрических величин в практических ситуациях.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146.4.4.2. Предметные результаты освоения программы учебного курса к концу обучения в 6 классе.</w:t>
      </w:r>
    </w:p>
    <w:p w:rsidR="001A2D56" w:rsidRPr="001A2D56" w:rsidRDefault="001A2D56" w:rsidP="001A2D56">
      <w:pPr>
        <w:spacing w:after="0" w:line="348" w:lineRule="auto"/>
        <w:jc w:val="both"/>
        <w:rPr>
          <w:rFonts w:ascii="Times New Roman" w:hAnsi="Times New Roman"/>
          <w:sz w:val="28"/>
          <w:szCs w:val="28"/>
          <w:lang w:val="ru-RU"/>
        </w:rPr>
      </w:pPr>
      <w:bookmarkStart w:id="33" w:name="_Toc124426211"/>
      <w:r w:rsidRPr="001A2D56">
        <w:rPr>
          <w:rFonts w:ascii="Times New Roman" w:hAnsi="Times New Roman"/>
          <w:sz w:val="28"/>
          <w:szCs w:val="28"/>
          <w:lang w:val="ru-RU"/>
        </w:rPr>
        <w:t>146.4.4.2.1. Числа и вычисления</w:t>
      </w:r>
      <w:bookmarkEnd w:id="33"/>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Сравнивать и упорядочивать целые числа, обыкновенные и десятичные дроби, сравнивать числа одного и разных знаков.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Соотносить точки в прямоугольной системе координат с координатами этой точки.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Округлять целые числа и десятичные дроби, находить приближения чисел.</w:t>
      </w:r>
    </w:p>
    <w:p w:rsidR="001A2D56" w:rsidRPr="001A2D56" w:rsidRDefault="001A2D56" w:rsidP="001A2D56">
      <w:pPr>
        <w:spacing w:after="0" w:line="348" w:lineRule="auto"/>
        <w:jc w:val="both"/>
        <w:rPr>
          <w:rFonts w:ascii="Times New Roman" w:hAnsi="Times New Roman"/>
          <w:sz w:val="28"/>
          <w:szCs w:val="28"/>
          <w:lang w:val="ru-RU"/>
        </w:rPr>
      </w:pPr>
      <w:bookmarkStart w:id="34" w:name="_Toc124426212"/>
      <w:r w:rsidRPr="001A2D56">
        <w:rPr>
          <w:rFonts w:ascii="Times New Roman" w:hAnsi="Times New Roman"/>
          <w:sz w:val="28"/>
          <w:szCs w:val="28"/>
          <w:lang w:val="ru-RU"/>
        </w:rPr>
        <w:t>146.4.4.2.2. Числовые и буквенные выражения</w:t>
      </w:r>
      <w:bookmarkEnd w:id="34"/>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Понимать и употреблять термины, связанные с записью степени числа, находить квадрат и куб числа, вычислять значения числовых выражений, </w:t>
      </w:r>
      <w:r w:rsidRPr="001A2D56">
        <w:rPr>
          <w:rFonts w:ascii="Times New Roman" w:hAnsi="Times New Roman"/>
          <w:sz w:val="28"/>
          <w:szCs w:val="28"/>
          <w:lang w:val="ru-RU"/>
        </w:rPr>
        <w:lastRenderedPageBreak/>
        <w:t>содержащих степени.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признаками делимости, раскладывать натуральные числа на простые множители.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Пользоваться масштабом, составлять пропорции и отношения.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неизвестный компонент равенства.</w:t>
      </w:r>
    </w:p>
    <w:p w:rsidR="001A2D56" w:rsidRPr="001A2D56" w:rsidRDefault="001A2D56" w:rsidP="001A2D56">
      <w:pPr>
        <w:spacing w:after="0" w:line="348" w:lineRule="auto"/>
        <w:jc w:val="both"/>
        <w:rPr>
          <w:rFonts w:ascii="Times New Roman" w:hAnsi="Times New Roman"/>
          <w:sz w:val="28"/>
          <w:szCs w:val="28"/>
          <w:lang w:val="ru-RU"/>
        </w:rPr>
      </w:pPr>
      <w:bookmarkStart w:id="35" w:name="_Toc124426213"/>
      <w:r w:rsidRPr="001A2D56">
        <w:rPr>
          <w:rFonts w:ascii="Times New Roman" w:hAnsi="Times New Roman"/>
          <w:sz w:val="28"/>
          <w:szCs w:val="28"/>
          <w:lang w:val="ru-RU"/>
        </w:rPr>
        <w:t>146.4.4.2.3. Решение текстовых задач</w:t>
      </w:r>
      <w:bookmarkEnd w:id="35"/>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многошаговые текстовые задачи арифметическим способом.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связанные с отношением, пропорциональностью величин, процентами, решать три основные задачи на дроби и проценты.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содержащие зависимости, связывающие величины: скорость, время, расстояние, цена, количество, стоимость, производительность, время, объёма работы, используя арифметические действия, оценку, прикидку, пользоваться единицами измерения соответствующих величин.</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Составлять буквенные выражения по условию задачи.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Представлять информацию с помощью таблиц, линейной и столбчатой диаграмм.</w:t>
      </w:r>
    </w:p>
    <w:p w:rsidR="001A2D56" w:rsidRPr="001A2D56" w:rsidRDefault="001A2D56" w:rsidP="001A2D56">
      <w:pPr>
        <w:spacing w:after="0" w:line="348" w:lineRule="auto"/>
        <w:jc w:val="both"/>
        <w:rPr>
          <w:rFonts w:ascii="Times New Roman" w:hAnsi="Times New Roman"/>
          <w:sz w:val="28"/>
          <w:szCs w:val="28"/>
          <w:lang w:val="ru-RU"/>
        </w:rPr>
      </w:pPr>
      <w:bookmarkStart w:id="36" w:name="_Toc124426214"/>
      <w:r w:rsidRPr="001A2D56">
        <w:rPr>
          <w:rFonts w:ascii="Times New Roman" w:hAnsi="Times New Roman"/>
          <w:sz w:val="28"/>
          <w:szCs w:val="28"/>
          <w:lang w:val="ru-RU"/>
        </w:rPr>
        <w:t>146.4.4.2.4. Наглядная геометрия</w:t>
      </w:r>
      <w:bookmarkEnd w:id="36"/>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Пользоваться геометрическими понятиями: равенство фигур, симметрия, </w:t>
      </w:r>
      <w:r w:rsidRPr="001A2D56">
        <w:rPr>
          <w:rFonts w:ascii="Times New Roman" w:hAnsi="Times New Roman"/>
          <w:sz w:val="28"/>
          <w:szCs w:val="28"/>
          <w:lang w:val="ru-RU"/>
        </w:rPr>
        <w:lastRenderedPageBreak/>
        <w:t>использовать терминологию, связанную с симметрией: ось симметрии, центр симметрии.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используя чертёжные инструменты, расстояния: между двумя точками, от точки до прямой, длину пути на квадратной сетке.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Распознавать на моделях и изображениях пирамиду, конус, цилиндр, использовать терминологию: вершина, ребро, грань, основание, развёртка.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Изображать на клетчатой бумаге прямоугольный параллелепипед.</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Вычислять объём прямоугольного параллелепипеда, куба, пользоваться основными единицами измерения объёма;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несложные задачи на нахождение геометрических величин в практических ситуациях.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 Федеральная рабочая программа учебного курса «Алгебра» в 7–9 классах (далее соответственно – программа учебного курса «Алгебра», учебный курс).</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 Пояснительная записка.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146.5.1.1. 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w:t>
      </w:r>
      <w:r w:rsidRPr="001A2D56">
        <w:rPr>
          <w:rFonts w:ascii="Times New Roman" w:hAnsi="Times New Roman"/>
          <w:sz w:val="28"/>
          <w:szCs w:val="28"/>
          <w:lang w:val="ru-RU"/>
        </w:rPr>
        <w:lastRenderedPageBreak/>
        <w:t>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146.5.1.2. 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146.5.1.3. 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w:t>
      </w:r>
      <w:r w:rsidRPr="001A2D56">
        <w:rPr>
          <w:rFonts w:ascii="Times New Roman" w:hAnsi="Times New Roman"/>
          <w:sz w:val="28"/>
          <w:szCs w:val="28"/>
          <w:lang w:val="ru-RU"/>
        </w:rPr>
        <w:lastRenderedPageBreak/>
        <w:t>представлений о действительном числе. Завершение освоения числовой линии отнесено к среднему общему образованию.</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146.5.1.4. 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146.5.1.5. 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146.5.1.6. 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146.5.1.7. Общее число часов, рекомендованных для изучения учебного курса «Алгебра», – 306 часов: в 7 классе – 102 часа (3 часа в неделю), в 8 классе – 102 часа (3 часа в неделю), в 9 классе – 102 часа (3 часа в неделю).</w:t>
      </w:r>
    </w:p>
    <w:p w:rsidR="001A2D56" w:rsidRPr="001A2D56" w:rsidRDefault="001A2D56" w:rsidP="001A2D56">
      <w:pPr>
        <w:spacing w:after="0" w:line="348" w:lineRule="auto"/>
        <w:jc w:val="both"/>
        <w:rPr>
          <w:rFonts w:ascii="Times New Roman" w:hAnsi="Times New Roman"/>
          <w:sz w:val="28"/>
          <w:szCs w:val="28"/>
          <w:lang w:val="ru-RU"/>
        </w:rPr>
      </w:pPr>
      <w:bookmarkStart w:id="37" w:name="_Toc124426220"/>
      <w:r w:rsidRPr="001A2D56">
        <w:rPr>
          <w:rFonts w:ascii="Times New Roman" w:hAnsi="Times New Roman"/>
          <w:sz w:val="28"/>
          <w:szCs w:val="28"/>
          <w:lang w:val="ru-RU"/>
        </w:rPr>
        <w:t>146.5.2. Содержание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146.5.2.1. Числа и вычисления</w:t>
      </w:r>
      <w:bookmarkEnd w:id="37"/>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Применение признаков делимости, разложение на множители натуральных чисел.</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Реальные зависимости, в том числе прямая и обратная пропорциональности.</w:t>
      </w:r>
    </w:p>
    <w:p w:rsidR="001A2D56" w:rsidRPr="001A2D56" w:rsidRDefault="001A2D56" w:rsidP="001A2D56">
      <w:pPr>
        <w:spacing w:after="0" w:line="348" w:lineRule="auto"/>
        <w:jc w:val="both"/>
        <w:rPr>
          <w:rFonts w:ascii="Times New Roman" w:hAnsi="Times New Roman"/>
          <w:sz w:val="28"/>
          <w:szCs w:val="28"/>
          <w:lang w:val="ru-RU"/>
        </w:rPr>
      </w:pPr>
      <w:bookmarkStart w:id="38" w:name="_Toc124426221"/>
      <w:r w:rsidRPr="001A2D56">
        <w:rPr>
          <w:rFonts w:ascii="Times New Roman" w:hAnsi="Times New Roman"/>
          <w:sz w:val="28"/>
          <w:szCs w:val="28"/>
          <w:lang w:val="ru-RU"/>
        </w:rPr>
        <w:t>146.5.2.2. Алгебраические выражения</w:t>
      </w:r>
      <w:bookmarkEnd w:id="38"/>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Свойства степени с натуральным показателем.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rsidR="001A2D56" w:rsidRPr="001A2D56" w:rsidRDefault="001A2D56" w:rsidP="001A2D56">
      <w:pPr>
        <w:spacing w:after="0" w:line="348" w:lineRule="auto"/>
        <w:jc w:val="both"/>
        <w:rPr>
          <w:rFonts w:ascii="Times New Roman" w:hAnsi="Times New Roman"/>
          <w:sz w:val="28"/>
          <w:szCs w:val="28"/>
          <w:lang w:val="ru-RU"/>
        </w:rPr>
      </w:pPr>
      <w:bookmarkStart w:id="39" w:name="_Toc124426222"/>
      <w:r w:rsidRPr="001A2D56">
        <w:rPr>
          <w:rFonts w:ascii="Times New Roman" w:hAnsi="Times New Roman"/>
          <w:sz w:val="28"/>
          <w:szCs w:val="28"/>
          <w:lang w:val="ru-RU"/>
        </w:rPr>
        <w:t>146.5.2.3. Уравнения</w:t>
      </w:r>
      <w:bookmarkEnd w:id="39"/>
      <w:r w:rsidRPr="001A2D56">
        <w:rPr>
          <w:rFonts w:ascii="Times New Roman" w:hAnsi="Times New Roman"/>
          <w:sz w:val="28"/>
          <w:szCs w:val="28"/>
          <w:lang w:val="ru-RU"/>
        </w:rPr>
        <w:t xml:space="preserve"> и неравенства.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Уравнение, корень уравнения, правила преобразования уравнения, равносильность уравнений.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w:t>
      </w:r>
      <w:r w:rsidRPr="001A2D56">
        <w:rPr>
          <w:rFonts w:ascii="Times New Roman" w:hAnsi="Times New Roman"/>
          <w:sz w:val="28"/>
          <w:szCs w:val="28"/>
          <w:lang w:val="ru-RU"/>
        </w:rPr>
        <w:lastRenderedPageBreak/>
        <w:t>уравнений.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146.5.2.4. Функции.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Координата точки на прямой. Числовые промежутки. Расстояние между двумя точками координатной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Прямоугольная система координат, оси </w:t>
      </w:r>
      <w:r w:rsidRPr="001A2D56">
        <w:rPr>
          <w:rFonts w:ascii="Times New Roman" w:hAnsi="Times New Roman"/>
          <w:i/>
          <w:sz w:val="28"/>
          <w:szCs w:val="28"/>
        </w:rPr>
        <w:t>Ox</w:t>
      </w:r>
      <w:r w:rsidRPr="001A2D56">
        <w:rPr>
          <w:rFonts w:ascii="Times New Roman" w:hAnsi="Times New Roman"/>
          <w:i/>
          <w:sz w:val="28"/>
          <w:szCs w:val="28"/>
          <w:lang w:val="ru-RU"/>
        </w:rPr>
        <w:t xml:space="preserve"> </w:t>
      </w:r>
      <w:r w:rsidRPr="001A2D56">
        <w:rPr>
          <w:rFonts w:ascii="Times New Roman" w:hAnsi="Times New Roman"/>
          <w:sz w:val="28"/>
          <w:szCs w:val="28"/>
          <w:lang w:val="ru-RU"/>
        </w:rPr>
        <w:t xml:space="preserve">и </w:t>
      </w:r>
      <w:r w:rsidRPr="001A2D56">
        <w:rPr>
          <w:rFonts w:ascii="Times New Roman" w:hAnsi="Times New Roman"/>
          <w:i/>
          <w:sz w:val="28"/>
          <w:szCs w:val="28"/>
        </w:rPr>
        <w:t>Oy</w:t>
      </w:r>
      <w:r w:rsidRPr="001A2D56">
        <w:rPr>
          <w:rFonts w:ascii="Times New Roman" w:hAnsi="Times New Roman"/>
          <w:sz w:val="28"/>
          <w:szCs w:val="28"/>
          <w:lang w:val="ru-RU"/>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m:oMath>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x</m:t>
        </m:r>
        <m:r>
          <m:rPr>
            <m:sty m:val="p"/>
          </m:rPr>
          <w:rPr>
            <w:rFonts w:ascii="Cambria Math" w:eastAsiaTheme="minorHAnsi" w:hAnsi="Cambria Math" w:cstheme="minorBidi"/>
            <w:sz w:val="28"/>
            <w:szCs w:val="28"/>
            <w:lang w:val="ru-RU"/>
          </w:rPr>
          <m:t>|</m:t>
        </m:r>
      </m:oMath>
      <w:r w:rsidRPr="001A2D56">
        <w:rPr>
          <w:rFonts w:ascii="Times New Roman" w:hAnsi="Times New Roman"/>
          <w:sz w:val="28"/>
          <w:szCs w:val="28"/>
          <w:lang w:val="ru-RU"/>
        </w:rPr>
        <w:t>. Графическое решение линейных уравнений и систем линейных уравнений.</w:t>
      </w:r>
    </w:p>
    <w:p w:rsidR="001A2D56" w:rsidRPr="001A2D56" w:rsidRDefault="001A2D56" w:rsidP="001A2D56">
      <w:pPr>
        <w:spacing w:after="0" w:line="348" w:lineRule="auto"/>
        <w:jc w:val="both"/>
        <w:rPr>
          <w:rFonts w:ascii="Times New Roman" w:hAnsi="Times New Roman"/>
          <w:sz w:val="28"/>
          <w:szCs w:val="28"/>
          <w:lang w:val="ru-RU"/>
        </w:rPr>
      </w:pPr>
      <w:bookmarkStart w:id="40" w:name="_Toc124426224"/>
      <w:r w:rsidRPr="001A2D56">
        <w:rPr>
          <w:rFonts w:ascii="Times New Roman" w:hAnsi="Times New Roman"/>
          <w:sz w:val="28"/>
          <w:szCs w:val="28"/>
          <w:lang w:val="ru-RU"/>
        </w:rPr>
        <w:t>146.5.3. Содержание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146.5.3.1. Числа и вычисления</w:t>
      </w:r>
      <w:bookmarkEnd w:id="40"/>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Степень с целым показателем и её свойства. Стандартная запись числа.</w:t>
      </w:r>
    </w:p>
    <w:p w:rsidR="001A2D56" w:rsidRPr="001A2D56" w:rsidRDefault="001A2D56" w:rsidP="001A2D56">
      <w:pPr>
        <w:spacing w:after="0" w:line="348" w:lineRule="auto"/>
        <w:jc w:val="both"/>
        <w:rPr>
          <w:rFonts w:ascii="Times New Roman" w:hAnsi="Times New Roman"/>
          <w:sz w:val="28"/>
          <w:szCs w:val="28"/>
          <w:lang w:val="ru-RU"/>
        </w:rPr>
      </w:pPr>
      <w:bookmarkStart w:id="41" w:name="_Toc124426225"/>
      <w:r w:rsidRPr="001A2D56">
        <w:rPr>
          <w:rFonts w:ascii="Times New Roman" w:hAnsi="Times New Roman"/>
          <w:sz w:val="28"/>
          <w:szCs w:val="28"/>
          <w:lang w:val="ru-RU"/>
        </w:rPr>
        <w:t>146.5.3.2. Алгебраические выражения</w:t>
      </w:r>
      <w:bookmarkEnd w:id="41"/>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Квадратный трёхчлен, разложение квадратного трёхчлена на множители.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1A2D56" w:rsidRPr="001A2D56" w:rsidRDefault="001A2D56" w:rsidP="001A2D56">
      <w:pPr>
        <w:spacing w:after="0" w:line="348" w:lineRule="auto"/>
        <w:jc w:val="both"/>
        <w:rPr>
          <w:rFonts w:ascii="Times New Roman" w:hAnsi="Times New Roman"/>
          <w:sz w:val="28"/>
          <w:szCs w:val="28"/>
          <w:lang w:val="ru-RU"/>
        </w:rPr>
      </w:pPr>
      <w:bookmarkStart w:id="42" w:name="_Toc124426226"/>
      <w:r w:rsidRPr="001A2D56">
        <w:rPr>
          <w:rFonts w:ascii="Times New Roman" w:hAnsi="Times New Roman"/>
          <w:sz w:val="28"/>
          <w:szCs w:val="28"/>
          <w:lang w:val="ru-RU"/>
        </w:rPr>
        <w:t>146.5.3.3. Уравнения и неравенства</w:t>
      </w:r>
      <w:bookmarkEnd w:id="42"/>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текстовых задач алгебраическим способом.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Числовые неравенства и их свойства. Неравенство с одной переменной. Равносильность неравенств. Линейные неравенства с одной переменной. </w:t>
      </w:r>
      <w:r w:rsidRPr="001A2D56">
        <w:rPr>
          <w:rFonts w:ascii="Times New Roman" w:hAnsi="Times New Roman"/>
          <w:sz w:val="28"/>
          <w:szCs w:val="28"/>
          <w:lang w:val="ru-RU"/>
        </w:rPr>
        <w:lastRenderedPageBreak/>
        <w:t>Системы линейных неравенств с одной переменной.</w:t>
      </w:r>
    </w:p>
    <w:p w:rsidR="001A2D56" w:rsidRPr="001A2D56" w:rsidRDefault="001A2D56" w:rsidP="001A2D56">
      <w:pPr>
        <w:spacing w:after="0" w:line="348" w:lineRule="auto"/>
        <w:jc w:val="both"/>
        <w:rPr>
          <w:rFonts w:ascii="Times New Roman" w:hAnsi="Times New Roman"/>
          <w:sz w:val="28"/>
          <w:szCs w:val="28"/>
          <w:lang w:val="ru-RU"/>
        </w:rPr>
      </w:pPr>
      <w:bookmarkStart w:id="43" w:name="_Toc124426227"/>
      <w:r w:rsidRPr="001A2D56">
        <w:rPr>
          <w:rFonts w:ascii="Times New Roman" w:hAnsi="Times New Roman"/>
          <w:sz w:val="28"/>
          <w:szCs w:val="28"/>
          <w:lang w:val="ru-RU"/>
        </w:rPr>
        <w:t>146.5.3.4. Функции</w:t>
      </w:r>
      <w:bookmarkEnd w:id="43"/>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Понятие функции. Область определения и множество значений функции. Способы задания функций.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График функции. Чтение свойств функции по её графику. Примеры графиков функций, отражающих реальные процессы.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Функции, описывающие прямую и обратную пропорциональные зависимости, их графики. Функции </w:t>
      </w:r>
      <w:r w:rsidRPr="001A2D56">
        <w:rPr>
          <w:rFonts w:ascii="Times New Roman" w:hAnsi="Times New Roman"/>
          <w:i/>
          <w:sz w:val="28"/>
          <w:szCs w:val="28"/>
        </w:rPr>
        <w:t>y</w:t>
      </w:r>
      <w:r w:rsidRPr="001A2D56">
        <w:rPr>
          <w:rFonts w:ascii="Times New Roman" w:hAnsi="Times New Roman"/>
          <w:i/>
          <w:sz w:val="28"/>
          <w:szCs w:val="28"/>
          <w:lang w:val="ru-RU"/>
        </w:rPr>
        <w:t xml:space="preserve"> = </w:t>
      </w:r>
      <w:r w:rsidRPr="001A2D56">
        <w:rPr>
          <w:rFonts w:ascii="Times New Roman" w:hAnsi="Times New Roman"/>
          <w:i/>
          <w:sz w:val="28"/>
          <w:szCs w:val="28"/>
        </w:rPr>
        <w:t>x</w:t>
      </w:r>
      <w:r w:rsidRPr="001A2D56">
        <w:rPr>
          <w:rFonts w:ascii="Times New Roman" w:hAnsi="Times New Roman"/>
          <w:i/>
          <w:sz w:val="28"/>
          <w:szCs w:val="28"/>
          <w:vertAlign w:val="superscript"/>
          <w:lang w:val="ru-RU"/>
        </w:rPr>
        <w:t>2</w:t>
      </w:r>
      <w:r w:rsidRPr="001A2D56">
        <w:rPr>
          <w:rFonts w:ascii="Times New Roman" w:hAnsi="Times New Roman"/>
          <w:i/>
          <w:sz w:val="28"/>
          <w:szCs w:val="28"/>
          <w:lang w:val="ru-RU"/>
        </w:rPr>
        <w:t xml:space="preserve">, </w:t>
      </w:r>
      <w:r w:rsidRPr="001A2D56">
        <w:rPr>
          <w:rFonts w:ascii="Times New Roman" w:hAnsi="Times New Roman"/>
          <w:i/>
          <w:sz w:val="28"/>
          <w:szCs w:val="28"/>
        </w:rPr>
        <w:t>y</w:t>
      </w:r>
      <w:r w:rsidRPr="001A2D56">
        <w:rPr>
          <w:rFonts w:ascii="Times New Roman" w:hAnsi="Times New Roman"/>
          <w:i/>
          <w:sz w:val="28"/>
          <w:szCs w:val="28"/>
          <w:lang w:val="ru-RU"/>
        </w:rPr>
        <w:t xml:space="preserve"> = </w:t>
      </w:r>
      <w:r w:rsidRPr="001A2D56">
        <w:rPr>
          <w:rFonts w:ascii="Times New Roman" w:hAnsi="Times New Roman"/>
          <w:i/>
          <w:sz w:val="28"/>
          <w:szCs w:val="28"/>
        </w:rPr>
        <w:t>x</w:t>
      </w:r>
      <w:r w:rsidRPr="001A2D56">
        <w:rPr>
          <w:rFonts w:ascii="Times New Roman" w:hAnsi="Times New Roman"/>
          <w:i/>
          <w:sz w:val="28"/>
          <w:szCs w:val="28"/>
          <w:vertAlign w:val="superscript"/>
          <w:lang w:val="ru-RU"/>
        </w:rPr>
        <w:t>3</w:t>
      </w:r>
      <w:r w:rsidRPr="001A2D56">
        <w:rPr>
          <w:rFonts w:ascii="Times New Roman" w:hAnsi="Times New Roman"/>
          <w:i/>
          <w:sz w:val="28"/>
          <w:szCs w:val="28"/>
          <w:lang w:val="ru-RU"/>
        </w:rPr>
        <w:t xml:space="preserve">, </w:t>
      </w:r>
      <w:r w:rsidRPr="001A2D56">
        <w:rPr>
          <w:rFonts w:ascii="Times New Roman" w:hAnsi="Times New Roman"/>
          <w:i/>
          <w:sz w:val="28"/>
          <w:szCs w:val="28"/>
        </w:rPr>
        <w:t>y</w:t>
      </w:r>
      <w:r w:rsidRPr="001A2D56">
        <w:rPr>
          <w:rFonts w:ascii="Times New Roman" w:hAnsi="Times New Roman"/>
          <w:i/>
          <w:sz w:val="28"/>
          <w:szCs w:val="28"/>
          <w:lang w:val="ru-RU"/>
        </w:rPr>
        <w:t xml:space="preserve"> =</w:t>
      </w:r>
      <m:oMath>
        <m:rad>
          <m:radPr>
            <m:degHide m:val="1"/>
            <m:ctrlPr>
              <w:rPr>
                <w:rFonts w:ascii="Cambria Math" w:eastAsiaTheme="minorHAnsi" w:hAnsi="Cambria Math" w:cstheme="minorBidi"/>
                <w:i/>
                <w:sz w:val="24"/>
                <w:szCs w:val="24"/>
                <w:lang w:val="ru-RU"/>
              </w:rPr>
            </m:ctrlPr>
          </m:radPr>
          <m:deg/>
          <m:e>
            <m:r>
              <w:rPr>
                <w:rFonts w:ascii="Cambria Math" w:eastAsiaTheme="minorHAnsi" w:hAnsi="Cambria Math" w:cstheme="minorBidi"/>
                <w:sz w:val="24"/>
                <w:szCs w:val="24"/>
                <w:lang w:val="ru-RU"/>
              </w:rPr>
              <m:t>x</m:t>
            </m:r>
          </m:e>
        </m:rad>
      </m:oMath>
      <w:r w:rsidRPr="001A2D56">
        <w:rPr>
          <w:rFonts w:ascii="Times New Roman" w:hAnsi="Times New Roman"/>
          <w:i/>
          <w:sz w:val="28"/>
          <w:szCs w:val="28"/>
          <w:lang w:val="ru-RU"/>
        </w:rPr>
        <w:t xml:space="preserve">, </w:t>
      </w:r>
      <w:r w:rsidRPr="001A2D56">
        <w:rPr>
          <w:rFonts w:ascii="Times New Roman" w:hAnsi="Times New Roman"/>
          <w:i/>
          <w:sz w:val="28"/>
          <w:szCs w:val="28"/>
        </w:rPr>
        <w:t>y</w:t>
      </w:r>
      <w:r w:rsidRPr="001A2D56">
        <w:rPr>
          <w:rFonts w:ascii="Times New Roman" w:hAnsi="Times New Roman"/>
          <w:i/>
          <w:sz w:val="28"/>
          <w:szCs w:val="28"/>
          <w:lang w:val="ru-RU"/>
        </w:rPr>
        <w:t>=|</w:t>
      </w:r>
      <w:r w:rsidRPr="001A2D56">
        <w:rPr>
          <w:rFonts w:ascii="Times New Roman" w:hAnsi="Times New Roman"/>
          <w:i/>
          <w:sz w:val="28"/>
          <w:szCs w:val="28"/>
        </w:rPr>
        <w:t>x</w:t>
      </w:r>
      <w:r w:rsidRPr="001A2D56">
        <w:rPr>
          <w:rFonts w:ascii="Times New Roman" w:hAnsi="Times New Roman"/>
          <w:i/>
          <w:sz w:val="28"/>
          <w:szCs w:val="28"/>
          <w:lang w:val="ru-RU"/>
        </w:rPr>
        <w:t>|</w:t>
      </w:r>
      <w:r w:rsidRPr="001A2D56">
        <w:rPr>
          <w:rFonts w:ascii="Times New Roman" w:hAnsi="Times New Roman"/>
          <w:sz w:val="28"/>
          <w:szCs w:val="28"/>
          <w:lang w:val="ru-RU"/>
        </w:rPr>
        <w:t>. Графическое решение уравнений и систем уравнений.</w:t>
      </w:r>
    </w:p>
    <w:p w:rsidR="001A2D56" w:rsidRPr="001A2D56" w:rsidRDefault="001A2D56" w:rsidP="001A2D56">
      <w:pPr>
        <w:spacing w:after="0" w:line="348" w:lineRule="auto"/>
        <w:jc w:val="both"/>
        <w:rPr>
          <w:rFonts w:ascii="Times New Roman" w:hAnsi="Times New Roman"/>
          <w:sz w:val="28"/>
          <w:szCs w:val="28"/>
          <w:lang w:val="ru-RU"/>
        </w:rPr>
      </w:pPr>
      <w:bookmarkStart w:id="44" w:name="_Toc124426229"/>
      <w:r w:rsidRPr="001A2D56">
        <w:rPr>
          <w:rFonts w:ascii="Times New Roman" w:hAnsi="Times New Roman"/>
          <w:sz w:val="28"/>
          <w:szCs w:val="28"/>
          <w:lang w:val="ru-RU"/>
        </w:rPr>
        <w:t>146.5.4. Содержание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146.5.4.1. Числа и вычисления</w:t>
      </w:r>
      <w:bookmarkEnd w:id="44"/>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Сравнение действительных чисел, арифметические действия с действительными числами.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Размеры объектов окружающего мира, длительность процессов в окружающем мире.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Приближённое значение величины, точность приближения. Округление чисел. Прикидка и оценка результатов вычислений.</w:t>
      </w:r>
    </w:p>
    <w:p w:rsidR="001A2D56" w:rsidRPr="001A2D56" w:rsidRDefault="001A2D56" w:rsidP="001A2D56">
      <w:pPr>
        <w:spacing w:after="0" w:line="348" w:lineRule="auto"/>
        <w:jc w:val="both"/>
        <w:rPr>
          <w:rFonts w:ascii="Times New Roman" w:hAnsi="Times New Roman"/>
          <w:sz w:val="28"/>
          <w:szCs w:val="28"/>
          <w:lang w:val="ru-RU"/>
        </w:rPr>
      </w:pPr>
      <w:bookmarkStart w:id="45" w:name="_Toc124426230"/>
      <w:r w:rsidRPr="001A2D56">
        <w:rPr>
          <w:rFonts w:ascii="Times New Roman" w:hAnsi="Times New Roman"/>
          <w:sz w:val="28"/>
          <w:szCs w:val="28"/>
          <w:lang w:val="ru-RU"/>
        </w:rPr>
        <w:t>146.5.4.2. Уравнения и неравенства</w:t>
      </w:r>
      <w:bookmarkEnd w:id="45"/>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Линейное уравнение. Решение уравнений, сводящихся к линейным.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Квадратное уравнение. Решение уравнений, сводящихся к квадратным. Биквадратное уравнение. Примеры решения уравнений третьей и четвёртой степеней разложением на множители.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дробно-рациональных уравнений. Решение текстовых задач алгебраическим методом.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w:t>
      </w:r>
      <w:r w:rsidRPr="001A2D56">
        <w:rPr>
          <w:rFonts w:ascii="Times New Roman" w:hAnsi="Times New Roman"/>
          <w:sz w:val="28"/>
          <w:szCs w:val="28"/>
          <w:lang w:val="ru-RU"/>
        </w:rPr>
        <w:lastRenderedPageBreak/>
        <w:t>интерпретация системы уравнений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текстовых задач алгебраическим способом.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Числовые неравенства и их свойства.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bookmarkStart w:id="46" w:name="_Toc124426231"/>
      <w:r w:rsidRPr="001A2D56">
        <w:rPr>
          <w:rFonts w:ascii="Times New Roman" w:hAnsi="Times New Roman"/>
          <w:sz w:val="28"/>
          <w:szCs w:val="28"/>
          <w:lang w:val="ru-RU"/>
        </w:rPr>
        <w:t>146.5.4.3. Функции</w:t>
      </w:r>
      <w:bookmarkEnd w:id="46"/>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Квадратичная функция, её график и свойства. Парабола, координаты вершины параболы, ось симметрии параболы.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Графики функций: </w:t>
      </w:r>
      <m:oMath>
        <m:r>
          <m:rPr>
            <m:scr m:val="script"/>
          </m:rPr>
          <w:rPr>
            <w:rFonts w:ascii="Cambria Math" w:eastAsiaTheme="minorHAnsi" w:hAnsi="Cambria Math" w:cstheme="minorBidi"/>
            <w:sz w:val="28"/>
            <w:szCs w:val="28"/>
            <w:lang w:val="ru-RU"/>
          </w:rPr>
          <m:t>у= k</m:t>
        </m:r>
        <m:r>
          <w:rPr>
            <w:rFonts w:ascii="Cambria Math" w:eastAsiaTheme="minorHAnsi" w:hAnsi="Cambria Math" w:cstheme="minorBidi"/>
            <w:sz w:val="28"/>
            <w:szCs w:val="28"/>
            <w:lang w:val="ru-RU"/>
          </w:rPr>
          <m:t xml:space="preserve">x, y= </m:t>
        </m:r>
        <m:r>
          <m:rPr>
            <m:scr m:val="script"/>
          </m:rPr>
          <w:rPr>
            <w:rFonts w:ascii="Cambria Math" w:eastAsiaTheme="minorHAnsi" w:hAnsi="Cambria Math" w:cstheme="minorBidi"/>
            <w:sz w:val="28"/>
            <w:szCs w:val="28"/>
            <w:lang w:val="ru-RU"/>
          </w:rPr>
          <m:t>k</m:t>
        </m:r>
        <m:r>
          <w:rPr>
            <w:rFonts w:ascii="Cambria Math" w:eastAsiaTheme="minorHAnsi" w:hAnsi="Cambria Math" w:cstheme="minorBidi"/>
            <w:sz w:val="28"/>
            <w:szCs w:val="28"/>
            <w:lang w:val="ru-RU"/>
          </w:rPr>
          <m:t xml:space="preserve">x+b, y= </m:t>
        </m:r>
        <m:f>
          <m:fPr>
            <m:ctrlPr>
              <w:rPr>
                <w:rFonts w:ascii="Cambria Math" w:eastAsiaTheme="minorHAnsi" w:hAnsi="Cambria Math" w:cstheme="minorBidi"/>
                <w:i/>
                <w:sz w:val="28"/>
                <w:szCs w:val="28"/>
                <w:lang w:val="ru-RU"/>
              </w:rPr>
            </m:ctrlPr>
          </m:fPr>
          <m:num>
            <m:r>
              <m:rPr>
                <m:scr m:val="script"/>
              </m:rPr>
              <w:rPr>
                <w:rFonts w:ascii="Cambria Math" w:eastAsiaTheme="minorHAnsi" w:hAnsi="Cambria Math" w:cstheme="minorBidi"/>
                <w:sz w:val="28"/>
                <w:szCs w:val="28"/>
                <w:lang w:val="ru-RU"/>
              </w:rPr>
              <m:t>k</m:t>
            </m:r>
          </m:num>
          <m:den>
            <m:r>
              <w:rPr>
                <w:rFonts w:ascii="Cambria Math" w:eastAsiaTheme="minorHAnsi" w:hAnsi="Cambria Math" w:cstheme="minorBidi"/>
                <w:sz w:val="28"/>
                <w:szCs w:val="28"/>
                <w:lang w:val="ru-RU"/>
              </w:rPr>
              <m:t>x</m:t>
            </m:r>
          </m:den>
        </m:f>
        <m:r>
          <w:rPr>
            <w:rFonts w:ascii="Cambria Math" w:eastAsiaTheme="minorHAnsi" w:hAnsi="Cambria Math" w:cstheme="minorBidi"/>
            <w:sz w:val="28"/>
            <w:szCs w:val="28"/>
            <w:lang w:val="ru-RU"/>
          </w:rPr>
          <m:t xml:space="preserve">, y= </m:t>
        </m:r>
        <m:sSup>
          <m:sSupPr>
            <m:ctrlPr>
              <w:rPr>
                <w:rFonts w:ascii="Cambria Math" w:eastAsiaTheme="minorHAnsi" w:hAnsi="Cambria Math" w:cstheme="minorBidi"/>
                <w:i/>
                <w:sz w:val="28"/>
                <w:szCs w:val="28"/>
                <w:lang w:val="ru-RU"/>
              </w:rPr>
            </m:ctrlPr>
          </m:sSupPr>
          <m:e>
            <m:r>
              <w:rPr>
                <w:rFonts w:ascii="Cambria Math" w:eastAsiaTheme="minorHAnsi" w:hAnsi="Cambria Math" w:cstheme="minorBidi"/>
                <w:sz w:val="28"/>
                <w:szCs w:val="28"/>
                <w:lang w:val="ru-RU"/>
              </w:rPr>
              <m:t>x</m:t>
            </m:r>
          </m:e>
          <m:sup>
            <m:r>
              <w:rPr>
                <w:rFonts w:ascii="Cambria Math" w:eastAsiaTheme="minorHAnsi" w:hAnsi="Cambria Math" w:cstheme="minorBidi"/>
                <w:sz w:val="28"/>
                <w:szCs w:val="28"/>
                <w:lang w:val="ru-RU"/>
              </w:rPr>
              <m:t>3</m:t>
            </m:r>
          </m:sup>
        </m:sSup>
        <m:r>
          <w:rPr>
            <w:rFonts w:ascii="Cambria Math" w:eastAsiaTheme="minorHAnsi" w:hAnsi="Cambria Math" w:cstheme="minorBidi"/>
            <w:sz w:val="28"/>
            <w:szCs w:val="28"/>
            <w:lang w:val="ru-RU"/>
          </w:rPr>
          <m:t xml:space="preserve">, y= </m:t>
        </m:r>
        <m:rad>
          <m:radPr>
            <m:degHide m:val="1"/>
            <m:ctrlPr>
              <w:rPr>
                <w:rFonts w:ascii="Cambria Math" w:eastAsiaTheme="minorHAnsi" w:hAnsi="Cambria Math" w:cstheme="minorBidi"/>
                <w:i/>
                <w:sz w:val="28"/>
                <w:szCs w:val="28"/>
                <w:lang w:val="ru-RU"/>
              </w:rPr>
            </m:ctrlPr>
          </m:radPr>
          <m:deg/>
          <m:e>
            <m:r>
              <w:rPr>
                <w:rFonts w:ascii="Cambria Math" w:eastAsiaTheme="minorHAnsi" w:hAnsi="Cambria Math" w:cstheme="minorBidi"/>
                <w:sz w:val="28"/>
                <w:szCs w:val="28"/>
                <w:lang w:val="ru-RU"/>
              </w:rPr>
              <m:t>x</m:t>
            </m:r>
          </m:e>
        </m:rad>
        <m:r>
          <w:rPr>
            <w:rFonts w:ascii="Cambria Math" w:eastAsiaTheme="minorHAnsi" w:hAnsi="Cambria Math" w:cstheme="minorBidi"/>
            <w:sz w:val="28"/>
            <w:szCs w:val="28"/>
            <w:lang w:val="ru-RU"/>
          </w:rPr>
          <m:t>, y=|x|</m:t>
        </m:r>
      </m:oMath>
      <w:r w:rsidRPr="001A2D56">
        <w:rPr>
          <w:rFonts w:ascii="Times New Roman" w:hAnsi="Times New Roman"/>
          <w:sz w:val="28"/>
          <w:szCs w:val="28"/>
          <w:lang w:val="ru-RU"/>
        </w:rPr>
        <w:t>, и их свойства.</w:t>
      </w:r>
    </w:p>
    <w:p w:rsidR="001A2D56" w:rsidRPr="001A2D56" w:rsidRDefault="001A2D56" w:rsidP="001A2D56">
      <w:pPr>
        <w:spacing w:after="0" w:line="348" w:lineRule="auto"/>
        <w:jc w:val="both"/>
        <w:rPr>
          <w:rFonts w:ascii="Times New Roman" w:hAnsi="Times New Roman"/>
          <w:sz w:val="28"/>
          <w:szCs w:val="28"/>
          <w:lang w:val="ru-RU"/>
        </w:rPr>
      </w:pPr>
      <w:bookmarkStart w:id="47" w:name="_Toc124426232"/>
      <w:r w:rsidRPr="001A2D56">
        <w:rPr>
          <w:rFonts w:ascii="Times New Roman" w:hAnsi="Times New Roman"/>
          <w:sz w:val="28"/>
          <w:szCs w:val="28"/>
          <w:lang w:val="ru-RU"/>
        </w:rPr>
        <w:t>146.5.4.4. Числовые последовательности</w:t>
      </w:r>
      <w:bookmarkEnd w:id="47"/>
      <w:r w:rsidRPr="001A2D56">
        <w:rPr>
          <w:rFonts w:ascii="Times New Roman" w:hAnsi="Times New Roman"/>
          <w:sz w:val="28"/>
          <w:szCs w:val="28"/>
          <w:lang w:val="ru-RU"/>
        </w:rPr>
        <w:t xml:space="preserve"> и прогрессии.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Понятие числовой последовательности. Задание последовательности рекуррентной формулой и формулой </w:t>
      </w:r>
      <w:r w:rsidRPr="001A2D56">
        <w:rPr>
          <w:rFonts w:ascii="Times New Roman" w:hAnsi="Times New Roman"/>
          <w:i/>
          <w:sz w:val="28"/>
          <w:szCs w:val="28"/>
        </w:rPr>
        <w:t>n</w:t>
      </w:r>
      <w:r w:rsidRPr="001A2D56">
        <w:rPr>
          <w:rFonts w:ascii="Times New Roman" w:hAnsi="Times New Roman"/>
          <w:sz w:val="28"/>
          <w:szCs w:val="28"/>
          <w:lang w:val="ru-RU"/>
        </w:rPr>
        <w:t>-го члена.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Арифметическая и геометрическая прогрессии. Формулы </w:t>
      </w:r>
      <w:r w:rsidRPr="001A2D56">
        <w:rPr>
          <w:rFonts w:ascii="Times New Roman" w:hAnsi="Times New Roman"/>
          <w:i/>
          <w:sz w:val="28"/>
          <w:szCs w:val="28"/>
        </w:rPr>
        <w:t>n</w:t>
      </w:r>
      <w:r w:rsidRPr="001A2D56">
        <w:rPr>
          <w:rFonts w:ascii="Times New Roman" w:hAnsi="Times New Roman"/>
          <w:sz w:val="28"/>
          <w:szCs w:val="28"/>
          <w:lang w:val="ru-RU"/>
        </w:rPr>
        <w:t xml:space="preserve">-го члена арифметической и геометрической прогрессий, суммы первых </w:t>
      </w:r>
      <w:r w:rsidRPr="001A2D56">
        <w:rPr>
          <w:rFonts w:ascii="Times New Roman" w:hAnsi="Times New Roman"/>
          <w:i/>
          <w:sz w:val="28"/>
          <w:szCs w:val="28"/>
        </w:rPr>
        <w:t>n</w:t>
      </w:r>
      <w:r w:rsidRPr="001A2D56">
        <w:rPr>
          <w:rFonts w:ascii="Times New Roman" w:hAnsi="Times New Roman"/>
          <w:i/>
          <w:sz w:val="28"/>
          <w:szCs w:val="28"/>
          <w:lang w:val="ru-RU"/>
        </w:rPr>
        <w:t xml:space="preserve"> </w:t>
      </w:r>
      <w:r w:rsidRPr="001A2D56">
        <w:rPr>
          <w:rFonts w:ascii="Times New Roman" w:hAnsi="Times New Roman"/>
          <w:sz w:val="28"/>
          <w:szCs w:val="28"/>
          <w:lang w:val="ru-RU"/>
        </w:rPr>
        <w:t>членов.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1A2D56" w:rsidRPr="001A2D56" w:rsidRDefault="001A2D56" w:rsidP="001A2D56">
      <w:pPr>
        <w:spacing w:after="0" w:line="348" w:lineRule="auto"/>
        <w:jc w:val="both"/>
        <w:rPr>
          <w:rFonts w:ascii="Times New Roman" w:hAnsi="Times New Roman"/>
          <w:sz w:val="28"/>
          <w:szCs w:val="28"/>
          <w:lang w:val="ru-RU"/>
        </w:rPr>
      </w:pPr>
      <w:bookmarkStart w:id="48" w:name="_Toc124426233"/>
      <w:r w:rsidRPr="001A2D56">
        <w:rPr>
          <w:rFonts w:ascii="Times New Roman" w:hAnsi="Times New Roman"/>
          <w:sz w:val="28"/>
          <w:szCs w:val="28"/>
          <w:lang w:val="ru-RU"/>
        </w:rPr>
        <w:t>146.5.5. </w:t>
      </w:r>
      <w:bookmarkEnd w:id="48"/>
      <w:r w:rsidRPr="001A2D56">
        <w:rPr>
          <w:rFonts w:ascii="Times New Roman" w:hAnsi="Times New Roman"/>
          <w:sz w:val="28"/>
          <w:szCs w:val="28"/>
          <w:lang w:val="ru-RU"/>
        </w:rPr>
        <w:t>Предметные результаты освоения программы учебного курса «Алгебра».</w:t>
      </w:r>
    </w:p>
    <w:p w:rsidR="001A2D56" w:rsidRPr="001A2D56" w:rsidRDefault="001A2D56" w:rsidP="001A2D56">
      <w:pPr>
        <w:spacing w:after="0" w:line="348" w:lineRule="auto"/>
        <w:jc w:val="both"/>
        <w:rPr>
          <w:rFonts w:ascii="Times New Roman" w:hAnsi="Times New Roman"/>
          <w:sz w:val="28"/>
          <w:szCs w:val="28"/>
          <w:lang w:val="ru-RU"/>
        </w:rPr>
      </w:pPr>
      <w:bookmarkStart w:id="49" w:name="_Toc124426234"/>
      <w:r w:rsidRPr="001A2D56">
        <w:rPr>
          <w:rFonts w:ascii="Times New Roman" w:hAnsi="Times New Roman"/>
          <w:sz w:val="28"/>
          <w:szCs w:val="28"/>
          <w:lang w:val="ru-RU"/>
        </w:rPr>
        <w:t>146.5.5.1. Предметные результаты освоения программы учебного курса к концу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bookmarkStart w:id="50" w:name="_Toc124426235"/>
      <w:bookmarkEnd w:id="49"/>
      <w:r w:rsidRPr="001A2D56">
        <w:rPr>
          <w:rFonts w:ascii="Times New Roman" w:hAnsi="Times New Roman"/>
          <w:sz w:val="28"/>
          <w:szCs w:val="28"/>
          <w:lang w:val="ru-RU"/>
        </w:rPr>
        <w:t>146.5.5.1.1. Числа и вычисления</w:t>
      </w:r>
      <w:bookmarkEnd w:id="50"/>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сочетая устные и письменные приёмы, арифметические действия с рациональными числами.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Переходить от одной формы записи чисел к другой (преобразовывать </w:t>
      </w:r>
      <w:r w:rsidRPr="001A2D56">
        <w:rPr>
          <w:rFonts w:ascii="Times New Roman" w:hAnsi="Times New Roman"/>
          <w:sz w:val="28"/>
          <w:szCs w:val="28"/>
          <w:lang w:val="ru-RU"/>
        </w:rPr>
        <w:lastRenderedPageBreak/>
        <w:t>десятичную дробь в обыкновенную, обыкновенную в десятичную, в частности в бесконечную десятичную дробь).</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Сравнивать и упорядочивать рациональные числа.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Округлять числа.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признаки делимости, разложение на множители натуральных чисел.</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1A2D56" w:rsidRPr="001A2D56" w:rsidRDefault="001A2D56" w:rsidP="001A2D56">
      <w:pPr>
        <w:spacing w:after="0" w:line="348" w:lineRule="auto"/>
        <w:jc w:val="both"/>
        <w:rPr>
          <w:rFonts w:ascii="Times New Roman" w:hAnsi="Times New Roman"/>
          <w:sz w:val="28"/>
          <w:szCs w:val="28"/>
          <w:lang w:val="ru-RU"/>
        </w:rPr>
      </w:pPr>
      <w:bookmarkStart w:id="51" w:name="_Toc124426236"/>
      <w:r w:rsidRPr="001A2D56">
        <w:rPr>
          <w:rFonts w:ascii="Times New Roman" w:hAnsi="Times New Roman"/>
          <w:sz w:val="28"/>
          <w:szCs w:val="28"/>
          <w:lang w:val="ru-RU"/>
        </w:rPr>
        <w:t>146.5.5.1.2. Алгебраические выражения</w:t>
      </w:r>
      <w:bookmarkEnd w:id="51"/>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алгебраическую терминологию и символику, применять её в процессе освоения учебного материала.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значения буквенных выражений при заданных значениях переменных.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преобразования целого выражения в многочлен приведением подобных слагаемых, раскрытием скобок.</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умножение одночлена на многочлен и многочлена на многочлен, применять формулы квадрата суммы и квадрата разности.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преобразования многочленов для решения различных задач из математики, смежных предметов, из реальной практики.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свойства степеней с натуральными показателями для преобразования выражений.</w:t>
      </w:r>
    </w:p>
    <w:p w:rsidR="001A2D56" w:rsidRPr="001A2D56" w:rsidRDefault="001A2D56" w:rsidP="001A2D56">
      <w:pPr>
        <w:spacing w:after="0" w:line="348" w:lineRule="auto"/>
        <w:jc w:val="both"/>
        <w:rPr>
          <w:rFonts w:ascii="Times New Roman" w:hAnsi="Times New Roman"/>
          <w:sz w:val="28"/>
          <w:szCs w:val="28"/>
          <w:lang w:val="ru-RU"/>
        </w:rPr>
      </w:pPr>
      <w:bookmarkStart w:id="52" w:name="_Toc124426237"/>
      <w:r w:rsidRPr="001A2D56">
        <w:rPr>
          <w:rFonts w:ascii="Times New Roman" w:hAnsi="Times New Roman"/>
          <w:sz w:val="28"/>
          <w:szCs w:val="28"/>
          <w:lang w:val="ru-RU"/>
        </w:rPr>
        <w:t>146.5.5.1.3. Уравнения и неравенства</w:t>
      </w:r>
      <w:bookmarkEnd w:id="52"/>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Решать линейные уравнения с одной переменной, применяя правила перехода </w:t>
      </w:r>
      <w:r w:rsidRPr="001A2D56">
        <w:rPr>
          <w:rFonts w:ascii="Times New Roman" w:hAnsi="Times New Roman"/>
          <w:sz w:val="28"/>
          <w:szCs w:val="28"/>
          <w:lang w:val="ru-RU"/>
        </w:rPr>
        <w:lastRenderedPageBreak/>
        <w:t>от исходного уравнения к равносильному ему. Проверять, является ли число корнем уравнения.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графические методы при решении линейных уравнений и их систем.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Подбирать примеры пар чисел, являющихся решением линейного уравнения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системы двух линейных уравнений с двумя переменными, в том числе графически.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1A2D56" w:rsidRPr="001A2D56" w:rsidRDefault="001A2D56" w:rsidP="001A2D56">
      <w:pPr>
        <w:spacing w:after="0" w:line="348" w:lineRule="auto"/>
        <w:jc w:val="both"/>
        <w:rPr>
          <w:rFonts w:ascii="Times New Roman" w:hAnsi="Times New Roman"/>
          <w:sz w:val="28"/>
          <w:szCs w:val="28"/>
          <w:lang w:val="ru-RU"/>
        </w:rPr>
      </w:pPr>
      <w:bookmarkStart w:id="53" w:name="_Toc124426238"/>
      <w:r w:rsidRPr="001A2D56">
        <w:rPr>
          <w:rFonts w:ascii="Times New Roman" w:hAnsi="Times New Roman"/>
          <w:sz w:val="28"/>
          <w:szCs w:val="28"/>
          <w:lang w:val="ru-RU"/>
        </w:rPr>
        <w:t>146.5.5.1.4. Функции</w:t>
      </w:r>
      <w:bookmarkEnd w:id="53"/>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Отмечать в координатной плоскости точки по заданным координатам, строить графики линейных функций. Строить график функции </w:t>
      </w:r>
      <w:r w:rsidRPr="001A2D56">
        <w:rPr>
          <w:rFonts w:ascii="Times New Roman" w:hAnsi="Times New Roman"/>
          <w:i/>
          <w:sz w:val="28"/>
          <w:szCs w:val="28"/>
        </w:rPr>
        <w:t>y</w:t>
      </w:r>
      <w:r w:rsidRPr="001A2D56">
        <w:rPr>
          <w:rFonts w:ascii="Times New Roman" w:hAnsi="Times New Roman"/>
          <w:i/>
          <w:sz w:val="28"/>
          <w:szCs w:val="28"/>
          <w:lang w:val="ru-RU"/>
        </w:rPr>
        <w:t xml:space="preserve"> = |х|.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значение функции по значению её аргумента.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146.5.5.2. Предметные результаты освоения программы учебного курса к концу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bookmarkStart w:id="54" w:name="_Toc124426240"/>
      <w:r w:rsidRPr="001A2D56">
        <w:rPr>
          <w:rFonts w:ascii="Times New Roman" w:hAnsi="Times New Roman"/>
          <w:sz w:val="28"/>
          <w:szCs w:val="28"/>
          <w:lang w:val="ru-RU"/>
        </w:rPr>
        <w:t>146.5.5.2.1. Числа и вычисления</w:t>
      </w:r>
      <w:bookmarkEnd w:id="54"/>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Использовать начальные представления о множестве действительных чисел для сравнения, округления и вычислений, изображать действительные числа </w:t>
      </w:r>
      <w:r w:rsidRPr="001A2D56">
        <w:rPr>
          <w:rFonts w:ascii="Times New Roman" w:hAnsi="Times New Roman"/>
          <w:sz w:val="28"/>
          <w:szCs w:val="28"/>
          <w:lang w:val="ru-RU"/>
        </w:rPr>
        <w:lastRenderedPageBreak/>
        <w:t>точками на координатной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записи больших и малых чисел с помощью десятичных дробей и степеней числа 10.</w:t>
      </w:r>
    </w:p>
    <w:p w:rsidR="001A2D56" w:rsidRPr="001A2D56" w:rsidRDefault="001A2D56" w:rsidP="001A2D56">
      <w:pPr>
        <w:spacing w:after="0" w:line="348" w:lineRule="auto"/>
        <w:jc w:val="both"/>
        <w:rPr>
          <w:rFonts w:ascii="Times New Roman" w:hAnsi="Times New Roman"/>
          <w:sz w:val="28"/>
          <w:szCs w:val="28"/>
          <w:lang w:val="ru-RU"/>
        </w:rPr>
      </w:pPr>
      <w:bookmarkStart w:id="55" w:name="_Toc124426241"/>
      <w:r w:rsidRPr="001A2D56">
        <w:rPr>
          <w:rFonts w:ascii="Times New Roman" w:hAnsi="Times New Roman"/>
          <w:sz w:val="28"/>
          <w:szCs w:val="28"/>
          <w:lang w:val="ru-RU"/>
        </w:rPr>
        <w:t>146.5.5.2.2. Алгебраические выражения</w:t>
      </w:r>
      <w:bookmarkEnd w:id="55"/>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понятие степени с целым показателем, выполнять преобразования выражений, содержащих степени с целым показателем.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тождественные преобразования рациональных выражений на основе правил действий над многочленами и алгебраическими дробями.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Раскладывать квадратный трёхчлен на множители.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преобразования выражений для решения различных задач из математики, смежных предметов, из реальной практики.</w:t>
      </w:r>
    </w:p>
    <w:p w:rsidR="001A2D56" w:rsidRPr="001A2D56" w:rsidRDefault="001A2D56" w:rsidP="001A2D56">
      <w:pPr>
        <w:spacing w:after="0" w:line="348" w:lineRule="auto"/>
        <w:jc w:val="both"/>
        <w:rPr>
          <w:rFonts w:ascii="Times New Roman" w:hAnsi="Times New Roman"/>
          <w:sz w:val="28"/>
          <w:szCs w:val="28"/>
          <w:lang w:val="ru-RU"/>
        </w:rPr>
      </w:pPr>
      <w:bookmarkStart w:id="56" w:name="_Toc124426242"/>
      <w:r w:rsidRPr="001A2D56">
        <w:rPr>
          <w:rFonts w:ascii="Times New Roman" w:hAnsi="Times New Roman"/>
          <w:sz w:val="28"/>
          <w:szCs w:val="28"/>
          <w:lang w:val="ru-RU"/>
        </w:rPr>
        <w:t>146.5.5.2.3. Уравнения и неравенства</w:t>
      </w:r>
      <w:bookmarkEnd w:id="56"/>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линейные, квадратные уравнения и рациональные уравнения, сводящиеся к ним, системы двух уравнений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1A2D56" w:rsidRPr="001A2D56" w:rsidRDefault="001A2D56" w:rsidP="001A2D56">
      <w:pPr>
        <w:spacing w:after="0" w:line="348" w:lineRule="auto"/>
        <w:jc w:val="both"/>
        <w:rPr>
          <w:rFonts w:ascii="Times New Roman" w:hAnsi="Times New Roman"/>
          <w:sz w:val="28"/>
          <w:szCs w:val="28"/>
          <w:lang w:val="ru-RU"/>
        </w:rPr>
      </w:pPr>
      <w:bookmarkStart w:id="57" w:name="_Toc124426243"/>
      <w:r w:rsidRPr="001A2D56">
        <w:rPr>
          <w:rFonts w:ascii="Times New Roman" w:hAnsi="Times New Roman"/>
          <w:sz w:val="28"/>
          <w:szCs w:val="28"/>
          <w:lang w:val="ru-RU"/>
        </w:rPr>
        <w:t>146.5.5.2.4. Функции</w:t>
      </w:r>
      <w:bookmarkEnd w:id="57"/>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Строить графики элементарных функций вида:</w:t>
      </w:r>
    </w:p>
    <w:p w:rsidR="001A2D56" w:rsidRPr="001A2D56" w:rsidRDefault="001A2D56" w:rsidP="001A2D56">
      <w:pPr>
        <w:spacing w:after="0" w:line="348" w:lineRule="auto"/>
        <w:jc w:val="both"/>
        <w:rPr>
          <w:rFonts w:ascii="Times New Roman" w:hAnsi="Times New Roman"/>
          <w:sz w:val="28"/>
          <w:szCs w:val="28"/>
          <w:lang w:val="ru-RU"/>
        </w:rPr>
      </w:pPr>
      <m:oMath>
        <m:r>
          <w:rPr>
            <w:rFonts w:ascii="Cambria Math" w:eastAsiaTheme="minorHAnsi" w:hAnsi="Cambria Math" w:cstheme="minorBidi"/>
            <w:sz w:val="28"/>
            <w:szCs w:val="28"/>
            <w:lang w:val="ru-RU"/>
          </w:rPr>
          <m:t xml:space="preserve">y= </m:t>
        </m:r>
        <m:f>
          <m:fPr>
            <m:ctrlPr>
              <w:rPr>
                <w:rFonts w:ascii="Cambria Math" w:eastAsiaTheme="minorHAnsi" w:hAnsi="Cambria Math" w:cstheme="minorBidi"/>
                <w:i/>
                <w:sz w:val="28"/>
                <w:szCs w:val="28"/>
                <w:lang w:val="ru-RU"/>
              </w:rPr>
            </m:ctrlPr>
          </m:fPr>
          <m:num>
            <m:r>
              <m:rPr>
                <m:scr m:val="script"/>
              </m:rPr>
              <w:rPr>
                <w:rFonts w:ascii="Cambria Math" w:eastAsiaTheme="minorHAnsi" w:hAnsi="Cambria Math" w:cstheme="minorBidi"/>
                <w:sz w:val="28"/>
                <w:szCs w:val="28"/>
                <w:lang w:val="ru-RU"/>
              </w:rPr>
              <m:t>k</m:t>
            </m:r>
          </m:num>
          <m:den>
            <m:r>
              <w:rPr>
                <w:rFonts w:ascii="Cambria Math" w:eastAsiaTheme="minorHAnsi" w:hAnsi="Cambria Math" w:cstheme="minorBidi"/>
                <w:sz w:val="28"/>
                <w:szCs w:val="28"/>
                <w:lang w:val="ru-RU"/>
              </w:rPr>
              <m:t>x</m:t>
            </m:r>
          </m:den>
        </m:f>
        <m:r>
          <w:rPr>
            <w:rFonts w:ascii="Cambria Math" w:eastAsiaTheme="minorHAnsi" w:hAnsi="Cambria Math" w:cstheme="minorBidi"/>
            <w:sz w:val="28"/>
            <w:szCs w:val="28"/>
            <w:lang w:val="ru-RU"/>
          </w:rPr>
          <m:t xml:space="preserve">, y= </m:t>
        </m:r>
        <m:sSup>
          <m:sSupPr>
            <m:ctrlPr>
              <w:rPr>
                <w:rFonts w:ascii="Cambria Math" w:eastAsiaTheme="minorHAnsi" w:hAnsi="Cambria Math" w:cstheme="minorBidi"/>
                <w:i/>
                <w:sz w:val="28"/>
                <w:szCs w:val="28"/>
                <w:lang w:val="ru-RU"/>
              </w:rPr>
            </m:ctrlPr>
          </m:sSupPr>
          <m:e>
            <m:r>
              <w:rPr>
                <w:rFonts w:ascii="Cambria Math" w:eastAsiaTheme="minorHAnsi" w:hAnsi="Cambria Math" w:cstheme="minorBidi"/>
                <w:sz w:val="28"/>
                <w:szCs w:val="28"/>
                <w:lang w:val="ru-RU"/>
              </w:rPr>
              <m:t>x</m:t>
            </m:r>
          </m:e>
          <m:sup>
            <m:r>
              <w:rPr>
                <w:rFonts w:ascii="Cambria Math" w:eastAsiaTheme="minorHAnsi" w:hAnsi="Cambria Math" w:cstheme="minorBidi"/>
                <w:sz w:val="28"/>
                <w:szCs w:val="28"/>
                <w:lang w:val="ru-RU"/>
              </w:rPr>
              <m:t>2</m:t>
            </m:r>
          </m:sup>
        </m:sSup>
        <m:r>
          <w:rPr>
            <w:rFonts w:ascii="Cambria Math" w:eastAsiaTheme="minorHAnsi" w:hAnsi="Cambria Math" w:cstheme="minorBidi"/>
            <w:sz w:val="28"/>
            <w:szCs w:val="28"/>
            <w:lang w:val="ru-RU"/>
          </w:rPr>
          <m:t xml:space="preserve">, y= </m:t>
        </m:r>
        <m:sSup>
          <m:sSupPr>
            <m:ctrlPr>
              <w:rPr>
                <w:rFonts w:ascii="Cambria Math" w:eastAsiaTheme="minorHAnsi" w:hAnsi="Cambria Math" w:cstheme="minorBidi"/>
                <w:i/>
                <w:sz w:val="28"/>
                <w:szCs w:val="28"/>
                <w:lang w:val="ru-RU"/>
              </w:rPr>
            </m:ctrlPr>
          </m:sSupPr>
          <m:e>
            <m:r>
              <w:rPr>
                <w:rFonts w:ascii="Cambria Math" w:eastAsiaTheme="minorHAnsi" w:hAnsi="Cambria Math" w:cstheme="minorBidi"/>
                <w:sz w:val="28"/>
                <w:szCs w:val="28"/>
                <w:lang w:val="ru-RU"/>
              </w:rPr>
              <m:t>x</m:t>
            </m:r>
          </m:e>
          <m:sup>
            <m:r>
              <w:rPr>
                <w:rFonts w:ascii="Cambria Math" w:eastAsiaTheme="minorHAnsi" w:hAnsi="Cambria Math" w:cstheme="minorBidi"/>
                <w:sz w:val="28"/>
                <w:szCs w:val="28"/>
                <w:lang w:val="ru-RU"/>
              </w:rPr>
              <m:t>3</m:t>
            </m:r>
          </m:sup>
        </m:sSup>
        <m:r>
          <w:rPr>
            <w:rFonts w:ascii="Cambria Math" w:eastAsiaTheme="minorHAnsi" w:hAnsi="Cambria Math" w:cstheme="minorBidi"/>
            <w:sz w:val="28"/>
            <w:szCs w:val="28"/>
            <w:lang w:val="ru-RU"/>
          </w:rPr>
          <m:t xml:space="preserve">, y= </m:t>
        </m:r>
        <m:rad>
          <m:radPr>
            <m:degHide m:val="1"/>
            <m:ctrlPr>
              <w:rPr>
                <w:rFonts w:ascii="Cambria Math" w:eastAsiaTheme="minorHAnsi" w:hAnsi="Cambria Math" w:cstheme="minorBidi"/>
                <w:i/>
                <w:sz w:val="28"/>
                <w:szCs w:val="28"/>
                <w:lang w:val="ru-RU"/>
              </w:rPr>
            </m:ctrlPr>
          </m:radPr>
          <m:deg/>
          <m:e>
            <m:r>
              <w:rPr>
                <w:rFonts w:ascii="Cambria Math" w:eastAsiaTheme="minorHAnsi" w:hAnsi="Cambria Math" w:cstheme="minorBidi"/>
                <w:sz w:val="28"/>
                <w:szCs w:val="28"/>
                <w:lang w:val="ru-RU"/>
              </w:rPr>
              <m:t>x</m:t>
            </m:r>
          </m:e>
        </m:rad>
        <m:r>
          <w:rPr>
            <w:rFonts w:ascii="Cambria Math" w:eastAsiaTheme="minorHAnsi" w:hAnsi="Cambria Math" w:cstheme="minorBidi"/>
            <w:sz w:val="28"/>
            <w:szCs w:val="28"/>
            <w:lang w:val="ru-RU"/>
          </w:rPr>
          <m:t>, y=</m:t>
        </m:r>
        <m:d>
          <m:dPr>
            <m:begChr m:val="|"/>
            <m:endChr m:val="|"/>
            <m:ctrlPr>
              <w:rPr>
                <w:rFonts w:ascii="Cambria Math" w:eastAsiaTheme="minorHAnsi" w:hAnsi="Cambria Math" w:cstheme="minorBidi"/>
                <w:i/>
                <w:sz w:val="28"/>
                <w:szCs w:val="28"/>
                <w:lang w:val="ru-RU"/>
              </w:rPr>
            </m:ctrlPr>
          </m:dPr>
          <m:e>
            <m:r>
              <w:rPr>
                <w:rFonts w:ascii="Cambria Math" w:eastAsiaTheme="minorHAnsi" w:hAnsi="Cambria Math" w:cstheme="minorBidi"/>
                <w:sz w:val="28"/>
                <w:szCs w:val="28"/>
                <w:lang w:val="ru-RU"/>
              </w:rPr>
              <m:t>x</m:t>
            </m:r>
          </m:e>
        </m:d>
      </m:oMath>
      <w:r w:rsidRPr="001A2D56">
        <w:rPr>
          <w:rFonts w:ascii="Times New Roman" w:hAnsi="Times New Roman"/>
          <w:i/>
          <w:sz w:val="28"/>
          <w:szCs w:val="28"/>
          <w:lang w:val="ru-RU"/>
        </w:rPr>
        <w:t>,</w:t>
      </w:r>
      <w:r w:rsidRPr="001A2D56">
        <w:rPr>
          <w:rFonts w:ascii="Times New Roman" w:hAnsi="Times New Roman"/>
          <w:sz w:val="28"/>
          <w:szCs w:val="28"/>
          <w:lang w:val="ru-RU"/>
        </w:rPr>
        <w:t xml:space="preserve"> описывать свойства числовой функции по её графику.</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146.5.5.3. Предметные результаты освоения программы учебного курса к концу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bookmarkStart w:id="58" w:name="_Toc124426245"/>
      <w:r w:rsidRPr="001A2D56">
        <w:rPr>
          <w:rFonts w:ascii="Times New Roman" w:hAnsi="Times New Roman"/>
          <w:sz w:val="28"/>
          <w:szCs w:val="28"/>
          <w:lang w:val="ru-RU"/>
        </w:rPr>
        <w:t>146.5.5.3.1. Числа и вычисления</w:t>
      </w:r>
      <w:bookmarkEnd w:id="58"/>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Сравнивать и упорядочивать рациональные и иррациональные числа.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Выполнять арифметические действия с рациональными числами, сочетая устные и письменные приёмы, выполнять вычисления с иррациональными числами.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значения степеней с целыми показателями и корней, вычислять значения числовых выражений.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Округлять действительные числа, выполнять прикидку результата вычислений, оценку числовых выражений.</w:t>
      </w:r>
    </w:p>
    <w:p w:rsidR="001A2D56" w:rsidRPr="001A2D56" w:rsidRDefault="001A2D56" w:rsidP="001A2D56">
      <w:pPr>
        <w:spacing w:after="0" w:line="348" w:lineRule="auto"/>
        <w:jc w:val="both"/>
        <w:rPr>
          <w:rFonts w:ascii="Times New Roman" w:hAnsi="Times New Roman"/>
          <w:sz w:val="28"/>
          <w:szCs w:val="28"/>
          <w:lang w:val="ru-RU"/>
        </w:rPr>
      </w:pPr>
      <w:bookmarkStart w:id="59" w:name="_Toc124426246"/>
      <w:r w:rsidRPr="001A2D56">
        <w:rPr>
          <w:rFonts w:ascii="Times New Roman" w:hAnsi="Times New Roman"/>
          <w:sz w:val="28"/>
          <w:szCs w:val="28"/>
          <w:lang w:val="ru-RU"/>
        </w:rPr>
        <w:t>146.5.5.3.2. Уравнения и неравенства</w:t>
      </w:r>
      <w:bookmarkEnd w:id="59"/>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линейные и квадратные уравнения, уравнения, сводящиеся к ним, простейшие дробно-рациональные уравнения.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текстовые задачи алгебраическим способом с помощью составления уравнения или системы двух уравнений с двумя переменными.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неравенства при решении различных задач.</w:t>
      </w:r>
    </w:p>
    <w:p w:rsidR="001A2D56" w:rsidRPr="001A2D56" w:rsidRDefault="001A2D56" w:rsidP="001A2D56">
      <w:pPr>
        <w:spacing w:after="0" w:line="348" w:lineRule="auto"/>
        <w:jc w:val="both"/>
        <w:rPr>
          <w:rFonts w:ascii="Times New Roman" w:hAnsi="Times New Roman"/>
          <w:sz w:val="28"/>
          <w:szCs w:val="28"/>
          <w:lang w:val="ru-RU"/>
        </w:rPr>
      </w:pPr>
      <w:bookmarkStart w:id="60" w:name="_Toc124426247"/>
      <w:r w:rsidRPr="001A2D56">
        <w:rPr>
          <w:rFonts w:ascii="Times New Roman" w:hAnsi="Times New Roman"/>
          <w:sz w:val="28"/>
          <w:szCs w:val="28"/>
          <w:lang w:val="ru-RU"/>
        </w:rPr>
        <w:t>146.5.5.3.3. Функции</w:t>
      </w:r>
      <w:bookmarkEnd w:id="60"/>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 xml:space="preserve">Распознавать функции изученных видов. Показывать схематически расположение на координатной плоскости графиков функций вида: </w:t>
      </w:r>
      <m:oMath>
        <m:r>
          <w:rPr>
            <w:rFonts w:ascii="Cambria Math" w:eastAsiaTheme="minorHAnsi" w:hAnsi="Cambria Math" w:cstheme="minorBidi"/>
            <w:sz w:val="28"/>
            <w:szCs w:val="28"/>
            <w:lang w:val="ru-RU"/>
          </w:rPr>
          <m:t>y</m:t>
        </m:r>
        <m:r>
          <m:rPr>
            <m:scr m:val="script"/>
            <m:sty m:val="p"/>
          </m:rPr>
          <w:rPr>
            <w:rFonts w:ascii="Cambria Math" w:eastAsiaTheme="minorHAnsi" w:hAnsi="Cambria Math" w:cstheme="minorBidi"/>
            <w:sz w:val="28"/>
            <w:szCs w:val="28"/>
            <w:lang w:val="ru-RU"/>
          </w:rPr>
          <m:t>= k</m:t>
        </m:r>
        <m:r>
          <w:rPr>
            <w:rFonts w:ascii="Cambria Math" w:eastAsiaTheme="minorHAnsi" w:hAnsi="Cambria Math" w:cstheme="minorBidi"/>
            <w:sz w:val="28"/>
            <w:szCs w:val="28"/>
            <w:lang w:val="ru-RU"/>
          </w:rPr>
          <m:t>x</m:t>
        </m:r>
        <m:r>
          <m:rPr>
            <m:sty m:val="p"/>
          </m:rPr>
          <w:rPr>
            <w:rFonts w:ascii="Cambria Math" w:eastAsiaTheme="minorHAnsi" w:hAnsi="Cambria Math" w:cstheme="minorBidi"/>
            <w:sz w:val="28"/>
            <w:szCs w:val="28"/>
            <w:lang w:val="ru-RU"/>
          </w:rPr>
          <m:t xml:space="preserve">, </m:t>
        </m:r>
        <m:r>
          <w:rPr>
            <w:rFonts w:ascii="Cambria Math" w:eastAsiaTheme="minorHAnsi" w:hAnsi="Cambria Math" w:cstheme="minorBidi"/>
            <w:sz w:val="28"/>
            <w:szCs w:val="28"/>
            <w:lang w:val="ru-RU"/>
          </w:rPr>
          <m:t>y</m:t>
        </m:r>
        <m:r>
          <m:rPr>
            <m:scr m:val="script"/>
            <m:sty m:val="p"/>
          </m:rPr>
          <w:rPr>
            <w:rFonts w:ascii="Cambria Math" w:eastAsiaTheme="minorHAnsi" w:hAnsi="Cambria Math" w:cstheme="minorBidi"/>
            <w:sz w:val="28"/>
            <w:szCs w:val="28"/>
            <w:lang w:val="ru-RU"/>
          </w:rPr>
          <m:t>= k</m:t>
        </m:r>
        <m:r>
          <w:rPr>
            <w:rFonts w:ascii="Cambria Math" w:eastAsiaTheme="minorHAnsi" w:hAnsi="Cambria Math" w:cstheme="minorBidi"/>
            <w:sz w:val="28"/>
            <w:szCs w:val="28"/>
            <w:lang w:val="ru-RU"/>
          </w:rPr>
          <m:t>x</m:t>
        </m:r>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b</m:t>
        </m:r>
        <m:r>
          <m:rPr>
            <m:sty m:val="p"/>
          </m:rPr>
          <w:rPr>
            <w:rFonts w:ascii="Cambria Math" w:eastAsiaTheme="minorHAnsi" w:hAnsi="Cambria Math" w:cstheme="minorBidi"/>
            <w:sz w:val="28"/>
            <w:szCs w:val="28"/>
            <w:lang w:val="ru-RU"/>
          </w:rPr>
          <m:t xml:space="preserve">, </m:t>
        </m:r>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 xml:space="preserve">= </m:t>
        </m:r>
        <m:f>
          <m:fPr>
            <m:ctrlPr>
              <w:rPr>
                <w:rFonts w:ascii="Cambria Math" w:eastAsiaTheme="minorHAnsi" w:hAnsi="Cambria Math" w:cstheme="minorBidi"/>
                <w:sz w:val="28"/>
                <w:szCs w:val="28"/>
                <w:lang w:val="ru-RU"/>
              </w:rPr>
            </m:ctrlPr>
          </m:fPr>
          <m:num>
            <m:r>
              <m:rPr>
                <m:scr m:val="script"/>
                <m:sty m:val="p"/>
              </m:rPr>
              <w:rPr>
                <w:rFonts w:ascii="Cambria Math" w:eastAsiaTheme="minorHAnsi" w:hAnsi="Cambria Math" w:cstheme="minorBidi"/>
                <w:sz w:val="28"/>
                <w:szCs w:val="28"/>
                <w:lang w:val="ru-RU"/>
              </w:rPr>
              <m:t>k</m:t>
            </m:r>
          </m:num>
          <m:den>
            <m:r>
              <w:rPr>
                <w:rFonts w:ascii="Cambria Math" w:eastAsiaTheme="minorHAnsi" w:hAnsi="Cambria Math" w:cstheme="minorBidi"/>
                <w:sz w:val="28"/>
                <w:szCs w:val="28"/>
                <w:lang w:val="ru-RU"/>
              </w:rPr>
              <m:t>x</m:t>
            </m:r>
          </m:den>
        </m:f>
        <m:r>
          <m:rPr>
            <m:sty m:val="p"/>
          </m:rPr>
          <w:rPr>
            <w:rFonts w:ascii="Cambria Math" w:eastAsiaTheme="minorHAnsi" w:hAnsi="Cambria Math" w:cstheme="minorBidi"/>
            <w:sz w:val="28"/>
            <w:szCs w:val="28"/>
            <w:lang w:val="ru-RU"/>
          </w:rPr>
          <m:t xml:space="preserve">,     </m:t>
        </m:r>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a</m:t>
        </m:r>
        <m:sSup>
          <m:sSupPr>
            <m:ctrlPr>
              <w:rPr>
                <w:rFonts w:ascii="Cambria Math" w:eastAsiaTheme="minorHAnsi" w:hAnsi="Cambria Math" w:cstheme="minorBidi"/>
                <w:sz w:val="28"/>
                <w:szCs w:val="28"/>
                <w:lang w:val="ru-RU"/>
              </w:rPr>
            </m:ctrlPr>
          </m:sSupPr>
          <m:e>
            <m:r>
              <w:rPr>
                <w:rFonts w:ascii="Cambria Math" w:eastAsiaTheme="minorHAnsi" w:hAnsi="Cambria Math" w:cstheme="minorBidi"/>
                <w:sz w:val="28"/>
                <w:szCs w:val="28"/>
                <w:lang w:val="ru-RU"/>
              </w:rPr>
              <m:t>x</m:t>
            </m:r>
          </m:e>
          <m:sup>
            <m:r>
              <m:rPr>
                <m:sty m:val="p"/>
              </m:rPr>
              <w:rPr>
                <w:rFonts w:ascii="Cambria Math" w:eastAsiaTheme="minorHAnsi" w:hAnsi="Cambria Math" w:cstheme="minorBidi"/>
                <w:sz w:val="28"/>
                <w:szCs w:val="28"/>
                <w:lang w:val="ru-RU"/>
              </w:rPr>
              <m:t>2</m:t>
            </m:r>
          </m:sup>
        </m:sSup>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bx</m:t>
        </m:r>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c</m:t>
        </m:r>
        <m:r>
          <m:rPr>
            <m:sty m:val="p"/>
          </m:rPr>
          <w:rPr>
            <w:rFonts w:ascii="Cambria Math" w:eastAsiaTheme="minorHAnsi" w:hAnsi="Cambria Math" w:cstheme="minorBidi"/>
            <w:sz w:val="28"/>
            <w:szCs w:val="28"/>
            <w:lang w:val="ru-RU"/>
          </w:rPr>
          <m:t xml:space="preserve">, </m:t>
        </m:r>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 xml:space="preserve">= </m:t>
        </m:r>
        <m:sSup>
          <m:sSupPr>
            <m:ctrlPr>
              <w:rPr>
                <w:rFonts w:ascii="Cambria Math" w:eastAsiaTheme="minorHAnsi" w:hAnsi="Cambria Math" w:cstheme="minorBidi"/>
                <w:sz w:val="28"/>
                <w:szCs w:val="28"/>
                <w:lang w:val="ru-RU"/>
              </w:rPr>
            </m:ctrlPr>
          </m:sSupPr>
          <m:e>
            <m:r>
              <w:rPr>
                <w:rFonts w:ascii="Cambria Math" w:eastAsiaTheme="minorHAnsi" w:hAnsi="Cambria Math" w:cstheme="minorBidi"/>
                <w:sz w:val="28"/>
                <w:szCs w:val="28"/>
                <w:lang w:val="ru-RU"/>
              </w:rPr>
              <m:t>x</m:t>
            </m:r>
          </m:e>
          <m:sup>
            <m:r>
              <m:rPr>
                <m:sty m:val="p"/>
              </m:rPr>
              <w:rPr>
                <w:rFonts w:ascii="Cambria Math" w:eastAsiaTheme="minorHAnsi" w:hAnsi="Cambria Math" w:cstheme="minorBidi"/>
                <w:sz w:val="28"/>
                <w:szCs w:val="28"/>
                <w:lang w:val="ru-RU"/>
              </w:rPr>
              <m:t>3</m:t>
            </m:r>
          </m:sup>
        </m:sSup>
      </m:oMath>
      <w:r w:rsidRPr="001A2D56">
        <w:rPr>
          <w:rFonts w:ascii="Times New Roman" w:hAnsi="Times New Roman"/>
          <w:sz w:val="28"/>
          <w:szCs w:val="28"/>
          <w:lang w:val="ru-RU"/>
        </w:rPr>
        <w:t xml:space="preserve">, </w:t>
      </w:r>
      <m:oMath>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 xml:space="preserve">= </m:t>
        </m:r>
        <m:rad>
          <m:radPr>
            <m:degHide m:val="1"/>
            <m:ctrlPr>
              <w:rPr>
                <w:rFonts w:ascii="Cambria Math" w:eastAsiaTheme="minorHAnsi" w:hAnsi="Cambria Math" w:cstheme="minorBidi"/>
                <w:sz w:val="28"/>
                <w:szCs w:val="28"/>
                <w:lang w:val="ru-RU"/>
              </w:rPr>
            </m:ctrlPr>
          </m:radPr>
          <m:deg/>
          <m:e>
            <m:r>
              <w:rPr>
                <w:rFonts w:ascii="Cambria Math" w:eastAsiaTheme="minorHAnsi" w:hAnsi="Cambria Math" w:cstheme="minorBidi"/>
                <w:sz w:val="28"/>
                <w:szCs w:val="28"/>
                <w:lang w:val="ru-RU"/>
              </w:rPr>
              <m:t>x</m:t>
            </m:r>
          </m:e>
        </m:rad>
        <m:r>
          <m:rPr>
            <m:sty m:val="p"/>
          </m:rPr>
          <w:rPr>
            <w:rFonts w:ascii="Cambria Math" w:eastAsiaTheme="minorHAnsi" w:hAnsi="Cambria Math" w:cstheme="minorBidi"/>
            <w:sz w:val="28"/>
            <w:szCs w:val="28"/>
            <w:lang w:val="ru-RU"/>
          </w:rPr>
          <m:t xml:space="preserve">, </m:t>
        </m:r>
        <m:r>
          <w:rPr>
            <w:rFonts w:ascii="Cambria Math" w:eastAsiaTheme="minorHAnsi" w:hAnsi="Cambria Math" w:cstheme="minorBidi"/>
            <w:sz w:val="28"/>
            <w:szCs w:val="28"/>
            <w:lang w:val="ru-RU"/>
          </w:rPr>
          <m:t>y</m:t>
        </m:r>
        <m:r>
          <m:rPr>
            <m:sty m:val="p"/>
          </m:rPr>
          <w:rPr>
            <w:rFonts w:ascii="Cambria Math" w:eastAsiaTheme="minorHAnsi" w:hAnsi="Cambria Math" w:cstheme="minorBidi"/>
            <w:sz w:val="28"/>
            <w:szCs w:val="28"/>
            <w:lang w:val="ru-RU"/>
          </w:rPr>
          <m:t>=|</m:t>
        </m:r>
        <m:r>
          <w:rPr>
            <w:rFonts w:ascii="Cambria Math" w:eastAsiaTheme="minorHAnsi" w:hAnsi="Cambria Math" w:cstheme="minorBidi"/>
            <w:sz w:val="28"/>
            <w:szCs w:val="28"/>
            <w:lang w:val="ru-RU"/>
          </w:rPr>
          <m:t>x</m:t>
        </m:r>
        <m:r>
          <m:rPr>
            <m:sty m:val="p"/>
          </m:rPr>
          <w:rPr>
            <w:rFonts w:ascii="Cambria Math" w:eastAsiaTheme="minorHAnsi" w:hAnsi="Cambria Math" w:cstheme="minorBidi"/>
            <w:sz w:val="28"/>
            <w:szCs w:val="28"/>
            <w:lang w:val="ru-RU"/>
          </w:rPr>
          <m:t>|</m:t>
        </m:r>
      </m:oMath>
      <w:r w:rsidRPr="001A2D56">
        <w:rPr>
          <w:rFonts w:ascii="Times New Roman" w:hAnsi="Times New Roman"/>
          <w:sz w:val="28"/>
          <w:szCs w:val="28"/>
          <w:lang w:val="ru-RU"/>
        </w:rPr>
        <w:t xml:space="preserve"> в зависимости от значений коэффициентов, описывать свойства функций.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Строить и изображать схематически графики квадратичных функций, описывать свойства квадратичных функций по их графикам.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Распознавать квадратичную функцию по формуле, приводить примеры квадратичных функций из реальной жизни, физики, геометрии.</w:t>
      </w:r>
    </w:p>
    <w:p w:rsidR="001A2D56" w:rsidRPr="001A2D56" w:rsidRDefault="001A2D56" w:rsidP="001A2D56">
      <w:pPr>
        <w:spacing w:after="0" w:line="348" w:lineRule="auto"/>
        <w:jc w:val="both"/>
        <w:rPr>
          <w:rFonts w:ascii="Times New Roman" w:hAnsi="Times New Roman"/>
          <w:sz w:val="28"/>
          <w:szCs w:val="28"/>
          <w:lang w:val="ru-RU"/>
        </w:rPr>
      </w:pPr>
      <w:bookmarkStart w:id="61" w:name="_Toc124426248"/>
      <w:r w:rsidRPr="001A2D56">
        <w:rPr>
          <w:rFonts w:ascii="Times New Roman" w:hAnsi="Times New Roman"/>
          <w:sz w:val="28"/>
          <w:szCs w:val="28"/>
          <w:lang w:val="ru-RU"/>
        </w:rPr>
        <w:t>146.5.5.3.4. Числовые последовательности и прогрессии</w:t>
      </w:r>
      <w:bookmarkEnd w:id="61"/>
      <w:r w:rsidRPr="001A2D56">
        <w:rPr>
          <w:rFonts w:ascii="Times New Roman" w:hAnsi="Times New Roman"/>
          <w:sz w:val="28"/>
          <w:szCs w:val="28"/>
          <w:lang w:val="ru-RU"/>
        </w:rPr>
        <w:t>.</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Распознавать арифметическую и геометрическую прогрессии при разных способах задания.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Выполнять вычисления с использованием формул </w:t>
      </w:r>
      <w:r w:rsidRPr="001A2D56">
        <w:rPr>
          <w:rFonts w:ascii="Times New Roman" w:hAnsi="Times New Roman"/>
          <w:sz w:val="28"/>
          <w:szCs w:val="28"/>
        </w:rPr>
        <w:t>n</w:t>
      </w:r>
      <w:r w:rsidRPr="001A2D56">
        <w:rPr>
          <w:rFonts w:ascii="Times New Roman" w:hAnsi="Times New Roman"/>
          <w:sz w:val="28"/>
          <w:szCs w:val="28"/>
          <w:lang w:val="ru-RU"/>
        </w:rPr>
        <w:t xml:space="preserve">-го члена арифметической и геометрической прогрессий, суммы первых </w:t>
      </w:r>
      <w:r w:rsidRPr="001A2D56">
        <w:rPr>
          <w:rFonts w:ascii="Times New Roman" w:hAnsi="Times New Roman"/>
          <w:sz w:val="28"/>
          <w:szCs w:val="28"/>
        </w:rPr>
        <w:t>n</w:t>
      </w:r>
      <w:r w:rsidRPr="001A2D56">
        <w:rPr>
          <w:rFonts w:ascii="Times New Roman" w:hAnsi="Times New Roman"/>
          <w:sz w:val="28"/>
          <w:szCs w:val="28"/>
          <w:lang w:val="ru-RU"/>
        </w:rPr>
        <w:t xml:space="preserve"> членов.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Изображать члены последовательности точками на координатной плоскости.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1A2D56" w:rsidRPr="001A2D56" w:rsidRDefault="001A2D56" w:rsidP="001A2D56">
      <w:pPr>
        <w:spacing w:after="0" w:line="348" w:lineRule="auto"/>
        <w:jc w:val="both"/>
        <w:rPr>
          <w:rFonts w:ascii="Times New Roman" w:hAnsi="Times New Roman"/>
          <w:sz w:val="28"/>
          <w:szCs w:val="28"/>
          <w:lang w:val="ru-RU"/>
        </w:rPr>
      </w:pPr>
      <w:bookmarkStart w:id="62" w:name="_Toc124426249"/>
      <w:r w:rsidRPr="001A2D56">
        <w:rPr>
          <w:rFonts w:ascii="Times New Roman" w:hAnsi="Times New Roman"/>
          <w:sz w:val="28"/>
          <w:szCs w:val="28"/>
          <w:lang w:val="ru-RU"/>
        </w:rPr>
        <w:t>146.6. Федеральная рабочая программа</w:t>
      </w:r>
      <w:bookmarkEnd w:id="62"/>
      <w:r w:rsidRPr="001A2D56">
        <w:rPr>
          <w:rFonts w:ascii="Times New Roman" w:hAnsi="Times New Roman"/>
          <w:sz w:val="28"/>
          <w:szCs w:val="28"/>
          <w:lang w:val="ru-RU"/>
        </w:rPr>
        <w:t xml:space="preserve"> учебного курса «Геометрия» в 7–9 классах (далее соответственно – программа учебного курса «Геометрия», учебный курс).</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146.6.1. Пояснительная записка.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146.6.1.1. 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r w:rsidRPr="001A2D56">
        <w:rPr>
          <w:rFonts w:ascii="Times New Roman" w:hAnsi="Times New Roman"/>
          <w:color w:val="FF0000"/>
          <w:sz w:val="28"/>
          <w:szCs w:val="28"/>
          <w:lang w:val="ru-RU"/>
        </w:rPr>
        <w:t xml:space="preserve">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146.6.1.2. Целью изучения геометрии является использование её как </w:t>
      </w:r>
      <w:r w:rsidRPr="001A2D56">
        <w:rPr>
          <w:rFonts w:ascii="Times New Roman" w:hAnsi="Times New Roman"/>
          <w:sz w:val="28"/>
          <w:szCs w:val="28"/>
          <w:lang w:val="ru-RU"/>
        </w:rPr>
        <w:lastRenderedPageBreak/>
        <w:t xml:space="preserve">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146.6.1.3. 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146.6.1.4. Общее число часов, рекомендованных для изучения учебного курса «Геометрия», – 204 часа: в 7 классе – 68 часов (2 часа в неделю), в 8 классе – 68 часов (2 часа в неделю), в 9 классе – 68 часов (2 часа в неделю).</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146.6.2. Содержание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Симметричные фигуры. Основные свойства осевой симметрии. Примеры симметрии в окружающем мире.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Основные построения с помощью циркуля и линейки. Треугольник. Высота, медиана, биссектриса, их свойства.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Равнобедренный и равносторонний треугольники. Неравенство треугольника.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Свойства и признаки равнобедренного треугольника. Признаки равенства треугольников.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Свойства и признаки параллельных прямых. Сумма углов треугольника. Внешние углы треугольника.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Геометрическое место точек. Биссектриса угла и серединный перпендикуляр к отрезку как геометрические места точек.</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146.6.3. Содержание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Метод удвоения медианы. Центральная симметрия. Теорема Фалеса и теорема о пропорциональных отрезках.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Средние линии треугольника и трапеции. Центр масс треугольника.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Вычисление площадей треугольников и многоугольников на клетчатой бумаге.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Теорема Пифагора. Применение теоремы Пифагора при решении практических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Синус, косинус, тангенс острого угла прямоугольного треугольника. </w:t>
      </w:r>
      <w:r w:rsidRPr="001A2D56">
        <w:rPr>
          <w:rFonts w:ascii="Times New Roman" w:hAnsi="Times New Roman"/>
          <w:sz w:val="28"/>
          <w:szCs w:val="28"/>
          <w:lang w:val="ru-RU"/>
        </w:rPr>
        <w:lastRenderedPageBreak/>
        <w:t>Основное тригонометрическое тождество. Тригонометрические функции углов в 30°, 45° и 60°.</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146.6.4. Содержание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Синус, косинус, тангенс углов от 0 до 180°. Основное тригонометрическое тождество. Формулы приведения.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Преобразование подобия. Подобие соответственных элементов.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Теорема о произведении отрезков хорд, теоремы о произведении отрезков секущих, теорема о квадрате касательной.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Движения плоскости и внутренние симметрии фигур (элементарные представления). Параллельный перенос. Поворот.</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146.6.5. Предметные результаты освоения программы учебного курса «Геометрия».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146.6.5.1. Предметные результаты освоения программы учебного курса к концу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Распознавать изученные геометрические фигуры, определять их взаимное </w:t>
      </w:r>
      <w:r w:rsidRPr="001A2D56">
        <w:rPr>
          <w:rFonts w:ascii="Times New Roman" w:hAnsi="Times New Roman"/>
          <w:sz w:val="28"/>
          <w:szCs w:val="28"/>
          <w:lang w:val="ru-RU"/>
        </w:rPr>
        <w:lastRenderedPageBreak/>
        <w:t>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Строить чертежи к геометрическим задачам.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логические рассуждения с использованием геометрических теорем.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на клетчатой бумаге.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Владеть понятием описанной около треугольника окружности, уметь находить её центр. Пользоваться фактами о том, что биссектрисы углов треугольника </w:t>
      </w:r>
      <w:r w:rsidRPr="001A2D56">
        <w:rPr>
          <w:rFonts w:ascii="Times New Roman" w:hAnsi="Times New Roman"/>
          <w:sz w:val="28"/>
          <w:szCs w:val="28"/>
          <w:lang w:val="ru-RU"/>
        </w:rPr>
        <w:lastRenderedPageBreak/>
        <w:t>пересекаются в одной точке, и о том, что серединные перпендикуляры к сторонам треугольника пересекаются в одной точке.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простейшими геометрическими неравенствами, понимать их практический смысл.</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Проводить основные геометрические построения с помощью циркуля и линейки.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146.6.5.2. Предметные результаты освоения программы учебного курса к концу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Распознавать основные виды четырёхугольников, их элементы, пользоваться их свойствами при решении геометрических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свойства точки пересечения медиан треугольника (центра масс) в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признаки подобия треугольников в решении геометрических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проводить чертёж и находить соответствующие длины.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Владеть понятиями вписанного и центрального угла, использовать теоремы о вписанных углах, углах между хордами (секущими) и угле между касательной </w:t>
      </w:r>
      <w:r w:rsidRPr="001A2D56">
        <w:rPr>
          <w:rFonts w:ascii="Times New Roman" w:hAnsi="Times New Roman"/>
          <w:sz w:val="28"/>
          <w:szCs w:val="28"/>
          <w:lang w:val="ru-RU"/>
        </w:rPr>
        <w:lastRenderedPageBreak/>
        <w:t>и хордой при решении геометрических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понятием описанного четырёхугольника, применять свойства описанного четырёхугольника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146.6.5.3. Предметные результаты освоения программы учебного курса к концу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теоремами о произведении отрезков хорд, о произведении отрезков секущих, о квадрате касательной.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Пользоваться методом координат на плоскости, применять его в решении геометрических и практических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оси (или центры) симметрии фигур, применять движения плоскости в простейших случаях.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 Федеральная рабочая программа учебного курса «Вероятность и статистика» в 7–9 классах (далее соответственно – программа учебного курса «Вероятность и статистика», учебный курс).</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146.7.1. Пояснительная записка.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146.7.1.1. 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Знакомство в учебном курсе с основными принципами сбора, анализа и </w:t>
      </w:r>
      <w:r w:rsidRPr="001A2D56">
        <w:rPr>
          <w:rFonts w:ascii="Times New Roman" w:hAnsi="Times New Roman"/>
          <w:sz w:val="28"/>
          <w:szCs w:val="28"/>
          <w:lang w:val="ru-RU"/>
        </w:rPr>
        <w:lastRenderedPageBreak/>
        <w:t>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146.7.1.2. 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w:t>
      </w:r>
      <w:r w:rsidRPr="001A2D56">
        <w:rPr>
          <w:rFonts w:ascii="Times New Roman" w:hAnsi="Times New Roman"/>
          <w:sz w:val="28"/>
          <w:szCs w:val="28"/>
          <w:lang w:val="ru-RU"/>
        </w:rPr>
        <w:lastRenderedPageBreak/>
        <w:t>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146.7.1.3. 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146.7.1.4. Общее число часов, рекомендованных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146.7.2. Содержание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146.7.3. Содержание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Представление данных в виде таблиц, диаграмм, графиков.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Измерение рассеивания данных. Дисперсия и стандартное отклонение числовых наборов. Диаграмма рассеивания.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146.7.4. Содержание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Перестановки и факториал. Сочетания и число сочетаний. Треугольник Паскаля. Решение задач с использованием комбинаторики.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Геометрическая вероятность. Случайный выбор точки из фигуры на плоскости, из отрезка и из дуги окружности.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Испытание. Успех и неудача. Серия испытаний до первого успеха. Серия испытаний Бернулли. Вероятности событий в серии испытаний Бернулли.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 xml:space="preserve">Случайная величина и распределение вероятностей. Математическое </w:t>
      </w:r>
      <w:r w:rsidRPr="001A2D56">
        <w:rPr>
          <w:rFonts w:ascii="Times New Roman" w:hAnsi="Times New Roman"/>
          <w:sz w:val="28"/>
          <w:szCs w:val="28"/>
          <w:lang w:val="ru-RU"/>
        </w:rPr>
        <w:lastRenderedPageBreak/>
        <w:t>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Понятие о законе больших чисел. Измерение вероятностей с помощью частот. Роль и значение закона больших чисел в природе и обществе.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146.7.5. Предметные результаты освоения программы учебного курса «Вероятность и статистика».</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146.7.5.1. Предметные результаты освоения программы учебного курса к концу обучения в 7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Описывать и интерпретировать реальные числовые данные, представленные в таблицах, на диаграммах, графиках.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146.7.5.2. Предметные результаты освоения программы учебного курса к концу обучения в 8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Описывать данные с помощью статистических показателей: средних значений и мер рассеивания (размах, дисперсия и стандартное отклонение).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частоты числовых значений и частоты событий, в том числе по результатам измерений и наблюдений.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lastRenderedPageBreak/>
        <w:t>Использовать графические модели: дерево случайного эксперимента, диаграммы Эйлера, числовая прямая.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146.7.5.3. Предметные результаты освоения программы учебного курса к концу обучения в 9 классе.</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Решать задачи организованным перебором вариантов, а также с использованием комбинаторных правил и методов.</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Использовать описательные характеристики для массивов числовых данных, в том числе средние значения и меры рассеивания.</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частоты значений и частоты события, в том числе пользуясь результатами проведённых измерений и наблюдений.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Иметь представление о случайной величине и о распределении вероятностей.</w:t>
      </w:r>
    </w:p>
    <w:p w:rsidR="001A2D56" w:rsidRPr="001A2D56" w:rsidRDefault="001A2D56" w:rsidP="001A2D56">
      <w:pPr>
        <w:spacing w:after="0" w:line="348" w:lineRule="auto"/>
        <w:jc w:val="both"/>
        <w:rPr>
          <w:rFonts w:ascii="Times New Roman" w:hAnsi="Times New Roman"/>
          <w:sz w:val="28"/>
          <w:szCs w:val="28"/>
          <w:lang w:val="ru-RU"/>
        </w:rPr>
      </w:pPr>
      <w:r w:rsidRPr="001A2D56">
        <w:rPr>
          <w:rFonts w:ascii="Times New Roman" w:hAnsi="Times New Roman"/>
          <w:sz w:val="28"/>
          <w:szCs w:val="28"/>
          <w:lang w:val="ru-RU"/>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1A2D56" w:rsidRPr="001A2D56" w:rsidRDefault="001A2D56" w:rsidP="001A2D56">
      <w:pPr>
        <w:widowControl/>
        <w:spacing w:after="160" w:line="259" w:lineRule="auto"/>
        <w:rPr>
          <w:rFonts w:asciiTheme="minorHAnsi" w:eastAsiaTheme="minorHAnsi" w:hAnsiTheme="minorHAnsi" w:cstheme="minorBidi"/>
          <w:lang w:val="ru-RU"/>
        </w:rPr>
      </w:pPr>
    </w:p>
    <w:p w:rsidR="001A2D56" w:rsidRPr="001A2D56" w:rsidRDefault="001A2D56" w:rsidP="001A2D56">
      <w:pPr>
        <w:keepNext/>
        <w:keepLines/>
        <w:spacing w:after="0" w:line="348" w:lineRule="auto"/>
        <w:ind w:firstLine="708"/>
        <w:jc w:val="both"/>
        <w:outlineLvl w:val="0"/>
        <w:rPr>
          <w:rFonts w:ascii="Times New Roman" w:eastAsia="Times New Roman" w:hAnsi="Times New Roman"/>
          <w:sz w:val="28"/>
          <w:szCs w:val="28"/>
          <w:lang w:val="ru-RU" w:eastAsia="x-none"/>
        </w:rPr>
      </w:pPr>
      <w:r w:rsidRPr="001A2D56">
        <w:rPr>
          <w:rFonts w:ascii="Times New Roman" w:eastAsia="Times New Roman" w:hAnsi="Times New Roman"/>
          <w:sz w:val="28"/>
          <w:szCs w:val="28"/>
          <w:lang w:val="ru-RU" w:eastAsia="x-none"/>
        </w:rPr>
        <w:lastRenderedPageBreak/>
        <w:t xml:space="preserve">148. Федеральная рабочая программа по учебному предмету «Информатика» (базовый уровень). </w:t>
      </w:r>
    </w:p>
    <w:p w:rsidR="001A2D56" w:rsidRPr="001A2D56" w:rsidRDefault="001A2D56" w:rsidP="001A2D56">
      <w:pPr>
        <w:keepNext/>
        <w:keepLines/>
        <w:spacing w:after="0" w:line="348" w:lineRule="auto"/>
        <w:ind w:firstLine="708"/>
        <w:jc w:val="both"/>
        <w:outlineLvl w:val="0"/>
        <w:rPr>
          <w:rFonts w:ascii="Times New Roman" w:eastAsia="Times New Roman" w:hAnsi="Times New Roman"/>
          <w:sz w:val="28"/>
          <w:szCs w:val="28"/>
          <w:lang w:val="ru-RU" w:eastAsia="x-none"/>
        </w:rPr>
      </w:pPr>
      <w:r w:rsidRPr="001A2D56">
        <w:rPr>
          <w:rFonts w:ascii="Times New Roman" w:eastAsia="Times New Roman" w:hAnsi="Times New Roman"/>
          <w:sz w:val="28"/>
          <w:szCs w:val="28"/>
          <w:lang w:val="ru-RU" w:eastAsia="x-none"/>
        </w:rPr>
        <w:t>148.1. Федеральная рабочая программа по учебному предмету «Информатика»</w:t>
      </w:r>
      <w:r w:rsidRPr="001A2D56">
        <w:rPr>
          <w:rFonts w:ascii="Times New Roman" w:eastAsia="Times New Roman" w:hAnsi="Times New Roman"/>
          <w:b/>
          <w:sz w:val="28"/>
          <w:szCs w:val="28"/>
          <w:lang w:val="ru-RU" w:eastAsia="x-none"/>
        </w:rPr>
        <w:t xml:space="preserve"> </w:t>
      </w:r>
      <w:r w:rsidRPr="001A2D56">
        <w:rPr>
          <w:rFonts w:ascii="Times New Roman" w:eastAsia="Times New Roman" w:hAnsi="Times New Roman"/>
          <w:sz w:val="28"/>
          <w:szCs w:val="28"/>
          <w:lang w:val="ru-RU" w:eastAsia="x-none"/>
        </w:rPr>
        <w:t>(базовый уровень)</w:t>
      </w:r>
      <w:r w:rsidRPr="001A2D56">
        <w:rPr>
          <w:rFonts w:ascii="Times New Roman" w:eastAsia="Times New Roman" w:hAnsi="Times New Roman"/>
          <w:b/>
          <w:sz w:val="28"/>
          <w:szCs w:val="28"/>
          <w:lang w:val="ru-RU" w:eastAsia="x-none"/>
        </w:rPr>
        <w:t xml:space="preserve"> </w:t>
      </w:r>
      <w:r w:rsidRPr="001A2D56">
        <w:rPr>
          <w:rFonts w:ascii="Times New Roman" w:eastAsia="Times New Roman" w:hAnsi="Times New Roman"/>
          <w:sz w:val="28"/>
          <w:szCs w:val="28"/>
          <w:lang w:val="ru-RU" w:eastAsia="x-none"/>
        </w:rPr>
        <w:t>(предметная область «Математика и информатика») (далее соответственно – программа по информатике, информатика) включает пояснительную записку, содержание обучения, планируемые результаты освоения программы по информатике.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 Пояснительная записка.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148.2.1.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148.2.2. Программа по информатике даёт представление о целях, общей стратегии обучения, воспитания и развития обучающихся средствами информатики на базовом уровне, устанавливает обязательное предметное содержание, предусматривает его структурирование по разделам и темам.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Программа по информатике является основой для составления авторских учебных программ, тематического планирования курса учителем.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148.2.3.</w:t>
      </w:r>
      <w:r w:rsidRPr="001A2D56">
        <w:rPr>
          <w:rFonts w:ascii="Times New Roman" w:hAnsi="Times New Roman"/>
          <w:sz w:val="28"/>
          <w:szCs w:val="28"/>
        </w:rPr>
        <w:t> </w:t>
      </w:r>
      <w:r w:rsidRPr="001A2D56">
        <w:rPr>
          <w:rFonts w:ascii="Times New Roman" w:hAnsi="Times New Roman"/>
          <w:sz w:val="28"/>
          <w:szCs w:val="28"/>
          <w:lang w:val="ru-RU"/>
        </w:rPr>
        <w:t xml:space="preserve">Целями изучения информатики на уровне основного общего образования являются: </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w:t>
      </w:r>
      <w:r w:rsidRPr="001A2D56">
        <w:rPr>
          <w:rFonts w:ascii="Times New Roman" w:hAnsi="Times New Roman"/>
          <w:sz w:val="28"/>
          <w:szCs w:val="28"/>
          <w:lang w:val="ru-RU"/>
        </w:rPr>
        <w:lastRenderedPageBreak/>
        <w:t>информационных ресурсов и информационных технологий в условиях цифровой трансформации многих сфер жизни современного общества;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так далее;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148.2.4. Информатика в основном общем образовании отражает:</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основные области применения информатики, прежде всего информационные технологии, управление и социальную сферу;</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междисциплинарный характер информатики и информационной деятельности.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148.2.5. Изучение информатики оказывает существенное влияние на формирование мировоззрения обучающегося,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w:t>
      </w:r>
      <w:r w:rsidRPr="001A2D56">
        <w:rPr>
          <w:rFonts w:ascii="Times New Roman" w:hAnsi="Times New Roman"/>
          <w:sz w:val="28"/>
          <w:szCs w:val="28"/>
          <w:lang w:val="ru-RU"/>
        </w:rPr>
        <w:lastRenderedPageBreak/>
        <w:t>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то есть ориентированы на формирование метапредметных и личностных результатов обучения.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148.2.6. Основные задачи учебного предмета «Информатика» – сформировать у обучающихся: </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базовые знания об информационном моделировании, в том числе о математическом моделировании;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умения и навыки составления простых программ по построенному алгоритму на одном из языков программирования высокого уровня;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умение грамотно интерпретировать результаты решения практических </w:t>
      </w:r>
      <w:r w:rsidRPr="001A2D56">
        <w:rPr>
          <w:rFonts w:ascii="Times New Roman" w:hAnsi="Times New Roman"/>
          <w:sz w:val="28"/>
          <w:szCs w:val="28"/>
          <w:lang w:val="ru-RU"/>
        </w:rPr>
        <w:lastRenderedPageBreak/>
        <w:t>задач с помощью информационных технологий, применять полученные результаты в практической деятельности.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148.2.7. 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цифровая грамотность;</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теоретические основы информатики;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алгоритмы и программирование;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информационные технологии.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148.2.8. Общее число часов, рекомендованных для изучения информатики на базовом уровне, – 102 часа: в 7 классе – 34 часа (1 час в неделю), в 8 классе – 34 часа (1 час в неделю), в 9 классе – 34 часа (1 час в неделю).</w:t>
      </w:r>
    </w:p>
    <w:p w:rsidR="001A2D56" w:rsidRPr="001A2D56" w:rsidRDefault="001A2D56" w:rsidP="001A2D56">
      <w:pPr>
        <w:spacing w:after="0" w:line="355" w:lineRule="auto"/>
        <w:ind w:firstLine="709"/>
        <w:jc w:val="both"/>
        <w:rPr>
          <w:rFonts w:ascii="Times New Roman" w:hAnsi="Times New Roman"/>
          <w:sz w:val="28"/>
          <w:szCs w:val="28"/>
          <w:lang w:val="ru-RU"/>
        </w:rPr>
      </w:pPr>
      <w:bookmarkStart w:id="63" w:name="_TOC_250014"/>
      <w:bookmarkEnd w:id="63"/>
      <w:r w:rsidRPr="001A2D56">
        <w:rPr>
          <w:rFonts w:ascii="Times New Roman" w:hAnsi="Times New Roman"/>
          <w:sz w:val="28"/>
          <w:szCs w:val="28"/>
          <w:lang w:val="ru-RU"/>
        </w:rPr>
        <w:t>148.3. Содержание обучения в 7 классе.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148.3.1. Цифровая грамотность.</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148.3.1.1. Компьютер – универсальное устройство обработки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Компьютер – универсальное вычислительное устройство, работающее по программе. Типы компьютеров: персональные компьютеры, встроенные компьютеры, суперкомпьютеры. Мобильные устройства.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Основные компоненты компьютера и их назначение. Процессор. Оперативная и долговременная память. Устройства ввода и вывода. Сенсорный ввод, датчики мобильных устройств, средства биометрической аутентификации.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История развития компьютеров и программного обеспечения. Поколения компьютеров. Современные тенденции развития компьютеров. Суперкомпьютеры.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Параллельные вычисления.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w:t>
      </w:r>
      <w:r w:rsidRPr="001A2D56">
        <w:rPr>
          <w:rFonts w:ascii="Times New Roman" w:hAnsi="Times New Roman"/>
          <w:sz w:val="28"/>
          <w:szCs w:val="28"/>
          <w:lang w:val="ru-RU"/>
        </w:rPr>
        <w:lastRenderedPageBreak/>
        <w:t>компьютера, жёсткий и твердотельный диск, постоянная память смартфона) и скорость доступа для различных видов носителей.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Техника безопасности и правила работы на компьютере.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148.3.1.2. Программы и данные.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Программное обеспечение компьютера. Прикладное программное обеспечение. Системное программное обеспечение. Системы программирования. Правовая охрана программ и данных. Бесплатные и условно-бесплатные программы. Свободное программное обеспечение.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Файлы и папки (каталоги). Принципы построения файловых систем. Полное имя файла (папки). Путь к файлу (папке). Работа с файлами 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Использование программ-архиваторов. Файловый менеджер. Поиск файлов средствами операционной системы.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Компьютерные вирусы и другие вредоносные программы. Программы для защиты от вирусов.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148.3.1.3. Компьютерные сети.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Объединение компьютеров в сеть. Сеть Интернет. Веб-страница, веб-сайт. Структура адресов веб-ресурсов. Браузер. Поисковые системы. Поиск информации по ключевым словам и по изображению. Достоверность информации, полученной из Интернета.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Современные сервисы интернет-коммуникаций.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Сетевой этикет, базовые нормы информационной этики и права при работе в Интернете. Стратегии безопасного поведения в Интернете.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148.3.2. Теоретические основы информатики.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148.3.2.1. Информация и информационные процессы.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Информация – одно из основных понятий современной науки.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Дискретность данных. Возможность описания непрерывных объектов и процессов с помощью дискретных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Информационные процессы – процессы, связанные с хранением, преобразованием и передачей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148.3.2.2. Представление информации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Символ. Алфавит. Мощность алфавита. Разнообразие языков и 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 Преобразование любого алфавита к двоичному. Количество различных слов фиксированной длины в алфавите определённой мощности.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Кодирование символов одного алфавита с помощью кодовых слов в другом алфавите, кодовая таблица, декодирование.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Двоичный код. Представление данных в компьютере как текстов в двоичном алфавите.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Скорость передачи данных. Единицы скорости передачи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Кодирование текстов. Равномерный код. Неравномерный код. Кодировка ASCII. Восьмибитные кодировки. Понятие о кодировках UNICODE. Декодирование сообщений с использованием равномерного и неравномерного кода. Информационный объём текста.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Искажение информации при передаче.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Общее представление о цифровом представлении аудиовизуальных и других непрерывных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Кодирование цвета. Цветовые модели. Модель RGB. Глубина </w:t>
      </w:r>
      <w:r w:rsidRPr="001A2D56">
        <w:rPr>
          <w:rFonts w:ascii="Times New Roman" w:hAnsi="Times New Roman"/>
          <w:sz w:val="28"/>
          <w:szCs w:val="28"/>
          <w:lang w:val="ru-RU"/>
        </w:rPr>
        <w:lastRenderedPageBreak/>
        <w:t>кодирования. Палитра.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Растровое и векторное представление изображений. Пиксель. Оценка информационного объёма графических данных для растрового изображения.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Кодирование звука. Разрядность и частота записи. Количество каналов записи.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Оценка количественных параметров, связанных с представлением и хранением звуковых файлов.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148.3.3. Информационные технологии.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148.3.3.1. Текстовые документы.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Текстовые документы и их структурные элементы (страница, абзац, строка, слово, символ).</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Параметры страницы. Стилевое форматирование.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Структурирование информации с помощью списков и таблиц. Многоуровневые списки. Добавление таблиц в текстовые документы.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других элементов.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Проверка правописания. Расстановка переносов. Голосовой ввод текста. Оптическое распознавание текста. Компьютерный перевод. Использование сервисов Интернете для обработки текста.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148.3.3.2. Компьютерная графика.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Знакомство с графическими редакторами. Растровые рисунки. Использование графических примитивов.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Операции редактирования графических объектов, в том числе цифровых фотографий: изменение размера, обрезка, поворот, отражение, работа с </w:t>
      </w:r>
      <w:r w:rsidRPr="001A2D56">
        <w:rPr>
          <w:rFonts w:ascii="Times New Roman" w:hAnsi="Times New Roman"/>
          <w:sz w:val="28"/>
          <w:szCs w:val="28"/>
          <w:lang w:val="ru-RU"/>
        </w:rPr>
        <w:lastRenderedPageBreak/>
        <w:t>областями (выделение, копирование, заливка цветом), коррекция цвета, яркости и контрастности.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148.3.3.3. Мультимедийные презентации.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Подготовка мультимедийных презентаций. Слайд. Добавление на слайд текста и изображений. Работа с несколькими слайдами.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Добавление на слайд аудиовизуальных данных. Анимация. Гиперссылки.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 Содержание обучения в 8 классе.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148.4.1. Теоретические основы информатики.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148.4.1.1. Системы счисления.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Римская система счисления.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Арифметические операции в двоичной системе счисления.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148.4.1.2. Элементы математической логики.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Определение истинности составного высказывания, если известны значения </w:t>
      </w:r>
      <w:r w:rsidRPr="001A2D56">
        <w:rPr>
          <w:rFonts w:ascii="Times New Roman" w:hAnsi="Times New Roman"/>
          <w:sz w:val="28"/>
          <w:szCs w:val="28"/>
          <w:lang w:val="ru-RU"/>
        </w:rPr>
        <w:lastRenderedPageBreak/>
        <w:t>истинности входящих в него элементарных высказываний. Логические выражения. Правила записи логических выражений. Построение таблиц истинности логических выражений.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Логические элементы. Знакомство с логическими основами компьютера.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148.4.2. Алгоритмы и программирование.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148.4.2.1. Исполнители и алгоритмы. Алгоритмические конструкции.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Понятие алгоритма. Исполнители алгоритмов. Алгоритм как план управления исполнителем.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Свойства алгоритма. Способы записи алгоритма (словесный, в виде блок-схемы, программа).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Алгоритмические конструкции. Конструкция «следование». Линейный алгоритм. Ограниченность линейных алгоритмов: невозможность предусмотреть зависимость последовательности выполняемых действий от исходных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Конструкция «повторения»: циклы с заданным числом повторений, с условием выполнения, с переменной цикла.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148.4.2.2. Язык программирования.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Язык программирования (Python, C++, Паскаль, Java, C#, Школьный Алгоритмический Язык).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Система программирования: редактор текста программ, транслятор, отладчик.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Переменная: тип, имя, значение. Целые, вещественные и символьные переменные.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Оператор присваивания. Арифметические выражения и порядок их вычисления. Операции с целыми числами: целочисленное деление, остаток от деления.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Ветвления. Составные условия (запись логических выражений на 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Диалоговая отладка программ: пошаговое выполнение, просмотр значений величин, отладочный вывод, выбор точки останова.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Цикл с условием. 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 </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Цикл с переменной. Алгоритмы проверки делимости одного целого числа на другое, проверки натурального числа на простоту.</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148.4.2.3. Анализ алгоритмов.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 Содержание обучения в 9 классе.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148.5.1. Цифровая грамотность.</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148.5.1.1. Глобальная сеть Интернет и стратегии безопасного поведения в ней.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Глобальная сеть Интернет. IP-адреса узлов. Сетевое хранение данных. Методы индивидуального и коллективного размещения новой информации в </w:t>
      </w:r>
      <w:r w:rsidRPr="001A2D56">
        <w:rPr>
          <w:rFonts w:ascii="Times New Roman" w:hAnsi="Times New Roman"/>
          <w:sz w:val="28"/>
          <w:szCs w:val="28"/>
          <w:lang w:val="ru-RU"/>
        </w:rPr>
        <w:lastRenderedPageBreak/>
        <w:t>Интернете. Большие данные (интернет-данные, в частности данные социальных сетей).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Интернете. Безопасные стратегии поведения в Интернете. Предупреждение вовлечения в деструктивные и криминальные формы сетевой активности (кибербуллинг, фишинг и другие формы).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148.5.1.2. Работа в информационном пространстве.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Виды деятельности в Интернете. интернет-сервисы: коммуникационные сервисы (почтовая служба, видео-конференц-связь и другие), справочные службы (карты, расписания и другие), поисковые службы, службы обновления программного обеспечения и другие службы.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148.5.2. Теоретические основы информатики.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148.5.2.1. Моделирование как метод познания.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Модель. Задачи, решаемые с помощью моделирования. Классификации моделей. Материальные (натурные) и информационные модели. Непрерывные и дискретные модели. Имитационные модели. Игровые модели. Оценка соответствия модели моделируемому объекту и целям моделирования. </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Табличные модели. Таблица как представление отношения.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Базы данных. Отбор в таблице строк, удовлетворяющих заданному условию.</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Дерево. Корень, вершина (узел), лист, ребро (дуга) дерева. Высота дерева. Поддерево. Примеры использования деревьев. Перебор вариантов с помощью дерева.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148.5.3. Алгоритмы и программирование.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148.5.3.1. Разработка алгоритмов и программ.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Разбиение задачи на подзадачи. Составление алгоритмов и программ 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другими.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148.5.3.2. Управление.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Управление. Сигнал. Обратная связь. Получение сигналов от цифровых </w:t>
      </w:r>
      <w:r w:rsidRPr="001A2D56">
        <w:rPr>
          <w:rFonts w:ascii="Times New Roman" w:hAnsi="Times New Roman"/>
          <w:sz w:val="28"/>
          <w:szCs w:val="28"/>
          <w:lang w:val="ru-RU"/>
        </w:rPr>
        <w:lastRenderedPageBreak/>
        <w:t>датчиков (касания, расстояния, света, звука и другого). Примеры использования принципа обратной связи в системах управления техническими устройствами с помощью датчиков, в том числе в робототехнике.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другие системы).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148.5.4. Информационные технологии.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148.5.4.1. Электронные таблицы.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Преобразование формул при копировании. Относительная, абсолютная и смешанная адресация.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в электронных таблицах.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148.5.4.2. Информационные технологии в современном обществе.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Роль информационных технологий в развитии экономики мира, страны, региона. Открытые образовательные ресурсы.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p w:rsidR="001A2D56" w:rsidRPr="001A2D56" w:rsidRDefault="001A2D56" w:rsidP="001A2D56">
      <w:pPr>
        <w:spacing w:after="0" w:line="355" w:lineRule="auto"/>
        <w:ind w:firstLine="709"/>
        <w:jc w:val="both"/>
        <w:rPr>
          <w:rFonts w:ascii="Times New Roman" w:hAnsi="Times New Roman"/>
          <w:sz w:val="28"/>
          <w:szCs w:val="28"/>
          <w:lang w:val="ru-RU"/>
        </w:rPr>
      </w:pPr>
      <w:bookmarkStart w:id="64" w:name="_TOC_250011"/>
      <w:r w:rsidRPr="001A2D56">
        <w:rPr>
          <w:rFonts w:ascii="Times New Roman" w:hAnsi="Times New Roman"/>
          <w:sz w:val="28"/>
          <w:szCs w:val="28"/>
          <w:lang w:val="ru-RU"/>
        </w:rPr>
        <w:t>148.6. Планируемые результаты освоения информатики на уровне основного общего образования.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148.6.1. Изучение информатики на уровне основного общего </w:t>
      </w:r>
      <w:r w:rsidRPr="001A2D56">
        <w:rPr>
          <w:rFonts w:ascii="Times New Roman" w:hAnsi="Times New Roman"/>
          <w:sz w:val="28"/>
          <w:szCs w:val="28"/>
          <w:lang w:val="ru-RU"/>
        </w:rPr>
        <w:lastRenderedPageBreak/>
        <w:t>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148.6.2.</w:t>
      </w:r>
      <w:r w:rsidRPr="001A2D56">
        <w:rPr>
          <w:rFonts w:ascii="Times New Roman" w:hAnsi="Times New Roman"/>
          <w:sz w:val="28"/>
          <w:szCs w:val="28"/>
        </w:rPr>
        <w:t> </w:t>
      </w:r>
      <w:bookmarkEnd w:id="64"/>
      <w:r w:rsidRPr="001A2D56">
        <w:rPr>
          <w:rFonts w:ascii="Times New Roman" w:hAnsi="Times New Roman"/>
          <w:sz w:val="28"/>
          <w:szCs w:val="28"/>
          <w:lang w:val="ru-RU"/>
        </w:rPr>
        <w:t>Личностные результаты имеют направленность на решение задач воспитания, развития и социализации обучающихся средствами учебного предмета.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 результате изучения информатики на уровне основного общего образования у обучающегося будут сформированы следующие личностные результаты в части:</w:t>
      </w:r>
    </w:p>
    <w:p w:rsidR="001A2D56" w:rsidRPr="001A2D56" w:rsidRDefault="001A2D56" w:rsidP="001A2D56">
      <w:pPr>
        <w:widowControl/>
        <w:numPr>
          <w:ilvl w:val="0"/>
          <w:numId w:val="2"/>
        </w:numPr>
        <w:spacing w:after="0" w:line="355" w:lineRule="auto"/>
        <w:jc w:val="both"/>
        <w:rPr>
          <w:rFonts w:ascii="Times New Roman" w:hAnsi="Times New Roman"/>
          <w:sz w:val="28"/>
          <w:szCs w:val="28"/>
          <w:lang w:val="ru-RU"/>
        </w:rPr>
      </w:pPr>
      <w:r w:rsidRPr="001A2D56">
        <w:rPr>
          <w:rFonts w:ascii="Times New Roman" w:hAnsi="Times New Roman"/>
          <w:sz w:val="28"/>
          <w:szCs w:val="28"/>
          <w:lang w:val="ru-RU"/>
        </w:rPr>
        <w:t>патриотического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2) духовно-нравственного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Интернете; </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3)</w:t>
      </w:r>
      <w:r w:rsidRPr="001A2D56">
        <w:rPr>
          <w:rFonts w:ascii="Times New Roman" w:hAnsi="Times New Roman"/>
          <w:sz w:val="28"/>
          <w:szCs w:val="28"/>
        </w:rPr>
        <w:t> </w:t>
      </w:r>
      <w:r w:rsidRPr="001A2D56">
        <w:rPr>
          <w:rFonts w:ascii="Times New Roman" w:hAnsi="Times New Roman"/>
          <w:sz w:val="28"/>
          <w:szCs w:val="28"/>
          <w:lang w:val="ru-RU"/>
        </w:rPr>
        <w:t>гражданского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w:t>
      </w:r>
      <w:r w:rsidRPr="001A2D56">
        <w:rPr>
          <w:rFonts w:ascii="Times New Roman" w:hAnsi="Times New Roman"/>
          <w:sz w:val="28"/>
          <w:szCs w:val="28"/>
          <w:lang w:val="ru-RU"/>
        </w:rPr>
        <w:lastRenderedPageBreak/>
        <w:t>нравственных и правовых норм с учётом осознания последствий поступков;</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4) ценностей научного познания: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5) формирования культуры здоровья: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осознание ценности жизни, ответственное отношение к своему здоровью, установка на 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6) трудового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7) экологического воспитания: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осознание глобального характера экологических проблем и путей их решения, в том числе с учётом возможностей информационных и коммуникационных технологий;</w:t>
      </w:r>
    </w:p>
    <w:p w:rsidR="001A2D56" w:rsidRPr="001A2D56" w:rsidRDefault="001A2D56" w:rsidP="001A2D56">
      <w:pPr>
        <w:spacing w:after="0" w:line="355" w:lineRule="auto"/>
        <w:ind w:firstLine="708"/>
        <w:jc w:val="both"/>
        <w:rPr>
          <w:rFonts w:ascii="Times New Roman" w:hAnsi="Times New Roman"/>
          <w:sz w:val="28"/>
          <w:szCs w:val="28"/>
          <w:lang w:val="ru-RU"/>
        </w:rPr>
      </w:pPr>
      <w:r w:rsidRPr="001A2D56">
        <w:rPr>
          <w:rFonts w:ascii="Times New Roman" w:hAnsi="Times New Roman"/>
          <w:sz w:val="28"/>
          <w:szCs w:val="28"/>
          <w:lang w:val="ru-RU"/>
        </w:rPr>
        <w:t>8) адаптации обучающегося к изменяющимся условиям социальной и природной среды: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w:t>
      </w:r>
    </w:p>
    <w:p w:rsidR="001A2D56" w:rsidRPr="001A2D56" w:rsidRDefault="001A2D56" w:rsidP="001A2D56">
      <w:pPr>
        <w:spacing w:after="0" w:line="355" w:lineRule="auto"/>
        <w:ind w:firstLine="709"/>
        <w:jc w:val="both"/>
        <w:rPr>
          <w:rFonts w:ascii="Times New Roman" w:hAnsi="Times New Roman"/>
          <w:sz w:val="28"/>
          <w:szCs w:val="28"/>
          <w:lang w:val="ru-RU"/>
        </w:rPr>
      </w:pPr>
      <w:bookmarkStart w:id="65" w:name="_TOC_250008"/>
      <w:r w:rsidRPr="001A2D56">
        <w:rPr>
          <w:rFonts w:ascii="Times New Roman" w:hAnsi="Times New Roman"/>
          <w:sz w:val="28"/>
          <w:szCs w:val="28"/>
          <w:lang w:val="ru-RU"/>
        </w:rPr>
        <w:t>148.6.3. </w:t>
      </w:r>
      <w:bookmarkEnd w:id="65"/>
      <w:r w:rsidRPr="001A2D56">
        <w:rPr>
          <w:rFonts w:ascii="Times New Roman" w:hAnsi="Times New Roman"/>
          <w:sz w:val="28"/>
          <w:szCs w:val="28"/>
          <w:lang w:val="ru-RU"/>
        </w:rPr>
        <w:t>Метапредметные результаты освоения программы по информатике отражают овладение универсальными учебными действиями – познавательными, коммуникативными, регулятивными.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148.6.3.1. Овладение универсальными учебными познавательными действиями: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 базовые логические действия: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проводить умозаключения (индуктивные, дедуктивные и по аналогии) и выводы;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умение создавать, применять и преобразовывать знаки и символы, модели и схемы для решения учебных и познавательных задач;</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A2D56" w:rsidRPr="001A2D56" w:rsidRDefault="001A2D56" w:rsidP="001A2D56">
      <w:pPr>
        <w:spacing w:after="0" w:line="355" w:lineRule="auto"/>
        <w:ind w:left="708"/>
        <w:jc w:val="both"/>
        <w:rPr>
          <w:rFonts w:ascii="Times New Roman" w:hAnsi="Times New Roman"/>
          <w:sz w:val="28"/>
          <w:szCs w:val="28"/>
          <w:lang w:val="ru-RU"/>
        </w:rPr>
      </w:pPr>
      <w:r w:rsidRPr="001A2D56">
        <w:rPr>
          <w:rFonts w:ascii="Times New Roman" w:hAnsi="Times New Roman"/>
          <w:sz w:val="28"/>
          <w:szCs w:val="28"/>
          <w:lang w:val="ru-RU"/>
        </w:rPr>
        <w:t>2) базовые исследовательские действия: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оценивать на применимость и достоверность информацию, полученную в ходе исследования;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3) работа с информацией: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выявлять дефицит информации, данных, необходимых для решения поставленной задачи;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выбирать, анализировать, систематизировать и интерпретировать информацию различных видов и форм представления;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оценивать надёжность информации по критериям, предложенным учителем или сформулированным самостоятельно;</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эффективно запоминать и систематизировать информацию.</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148.6.3.2. Овладение универсальными учебными коммуникативными действиями: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 общение: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сопоставлять свои суждения с суждениями других участников диалога, обнаруживать различие и сходство позиций;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публично представлять результаты выполненного опыта (эксперимента, исследования, проекта);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самостоятельно выбирать формат выступления с учётом задач </w:t>
      </w:r>
      <w:r w:rsidRPr="001A2D56">
        <w:rPr>
          <w:rFonts w:ascii="Times New Roman" w:hAnsi="Times New Roman"/>
          <w:sz w:val="28"/>
          <w:szCs w:val="28"/>
          <w:lang w:val="ru-RU"/>
        </w:rPr>
        <w:lastRenderedPageBreak/>
        <w:t>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2) совместная деятельность (сотрудничество):</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148.6.3.3. Овладение универсальными учебными регулятивными действиями: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 самоорганизация: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выявлять в жизненных и учебных ситуациях проблемы, требующие решения;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ориентироваться в различных подходах к принятию решений (индивидуальное принятие решений, принятие решений в группе);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составлять план действий (план реализации намеченного алгоритма </w:t>
      </w:r>
      <w:r w:rsidRPr="001A2D56">
        <w:rPr>
          <w:rFonts w:ascii="Times New Roman" w:hAnsi="Times New Roman"/>
          <w:sz w:val="28"/>
          <w:szCs w:val="28"/>
          <w:lang w:val="ru-RU"/>
        </w:rPr>
        <w:lastRenderedPageBreak/>
        <w:t>решения), корректировать предложенный алгоритм с учётом получения новых знаний об изучаемом объекте;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проводить выбор в условиях противоречивой информации и брать ответственность за решение.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2) самоконтроль (рефлексия):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владеть способами самоконтроля, самомотивации и рефлексии;</w:t>
      </w:r>
    </w:p>
    <w:p w:rsidR="001A2D56" w:rsidRPr="001A2D56" w:rsidRDefault="001A2D56" w:rsidP="001A2D56">
      <w:pPr>
        <w:spacing w:after="0" w:line="360" w:lineRule="auto"/>
        <w:ind w:firstLine="709"/>
        <w:jc w:val="both"/>
        <w:rPr>
          <w:rFonts w:ascii="Times New Roman" w:hAnsi="Times New Roman"/>
          <w:sz w:val="28"/>
          <w:szCs w:val="28"/>
          <w:lang w:val="ru-RU"/>
        </w:rPr>
      </w:pPr>
      <w:r w:rsidRPr="001A2D56">
        <w:rPr>
          <w:rFonts w:ascii="Times New Roman" w:hAnsi="Times New Roman"/>
          <w:sz w:val="28"/>
          <w:szCs w:val="28"/>
          <w:lang w:val="ru-RU"/>
        </w:rPr>
        <w:t>давать оценку ситуации и предлагать план её изменения;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оценивать соответствие результата цели и условиям.</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3) эмоциональный интеллект:</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ставить себя на место другого человека, понимать мотивы и намерения другого.</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4) принятие себя и других: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осознавать невозможность контролировать всё вокруг даже в условиях открытого доступа к любым объёмам информации.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148.6.4. Предметные результаты освоения программы по информатике на уровне основного общего образования.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148.6.4.1. К концу обучения в 7 классе у обучающегося будут сформированы умения: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пояснять на примерах смысл понятий «информация», «информационный процесс», «обработка информации», «хранение информации», «передача информации»;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кодировать и декодировать сообщения по заданным правилам, </w:t>
      </w:r>
      <w:r w:rsidRPr="001A2D56">
        <w:rPr>
          <w:rFonts w:ascii="Times New Roman" w:hAnsi="Times New Roman"/>
          <w:sz w:val="28"/>
          <w:szCs w:val="28"/>
          <w:lang w:val="ru-RU"/>
        </w:rPr>
        <w:lastRenderedPageBreak/>
        <w:t>демонстрировать понимание основных принципов кодирования информации различной природы (текстовой, графической, аудио);</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сравнивать длины сообщений, записанных в различных алфавитах, оперировать единицами измерения информационного объёма и скорости передачи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оценивать и сравнивать размеры текстовых, графических, звуковых файлов и видеофайлов;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приводить примеры современных устройств хранения и передачи информации, сравнивать их количественные характеристики;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выделять основные этапы в истории и понимать тенденции развития компьютеров и программного обеспечения;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соотносить характеристики компьютера с задачами, решаемыми с его помощью;</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представлять результаты своей деятельности в виде структурированных иллюстрированных документов, мультимедийных презентаций;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искать информацию в Интернете (в том числе по ключевым словам, по изображению), критически относиться к найденной информации, осознавая опасность для личности и общества распространения вредоносной информации, в том числе экстремистского и террористического характера;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понимать структуру адресов веб-ресурсов;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современные сервисы интернет-коммуникаций;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соблюдать требования безопасной эксплуатации технических средств информационных и коммуникационных технологий, соблюдать сетевой этикет, базовые нормы информационной этики и права при работе с приложениями на любых устройствах и в Интернете, выбирать безопасные стратегии поведения в сети;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применять методы профилактики негативного влияния средств информационных и коммуникационных технологий на здоровье пользователя.</w:t>
      </w:r>
    </w:p>
    <w:p w:rsidR="001A2D56" w:rsidRPr="001A2D56" w:rsidRDefault="001A2D56" w:rsidP="001A2D56">
      <w:pPr>
        <w:spacing w:after="0" w:line="355" w:lineRule="auto"/>
        <w:ind w:firstLine="709"/>
        <w:jc w:val="both"/>
        <w:rPr>
          <w:rFonts w:ascii="Times New Roman" w:hAnsi="Times New Roman"/>
          <w:sz w:val="28"/>
          <w:szCs w:val="28"/>
          <w:lang w:val="ru-RU"/>
        </w:rPr>
      </w:pPr>
      <w:bookmarkStart w:id="66" w:name="_TOC_250005"/>
      <w:bookmarkEnd w:id="66"/>
      <w:r w:rsidRPr="001A2D56">
        <w:rPr>
          <w:rFonts w:ascii="Times New Roman" w:hAnsi="Times New Roman"/>
          <w:sz w:val="28"/>
          <w:szCs w:val="28"/>
          <w:lang w:val="ru-RU"/>
        </w:rPr>
        <w:t>148.6.4.2. К концу обучения в 8 классе у обучающегося будут сформированы умения: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пояснять на примерах различия между позиционными и непозиционными системами счисления;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записывать и сравнивать целые числа от 0 до 1024 в различных позиционных системах счисления (с основаниями 2, 8, 16), выполнять арифметические операции над ними;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раскрывать смысл понятий «высказывание», «логическая операция», «логическое выражение»;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записывать логические выражения с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раскрывать смысл понятий «исполнитель», «алгоритм», «программа», понимая разницу между употреблением этих терминов в обыденной речи и в информатике;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описывать алгоритм решения задачи различными способами, в том числе в виде блок-схемы;</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составлять, выполнять вручную и на компьютере несложные алгоритмы с использованием ветвлений и циклов для управления исполнителями, такими, как «Робот», «Черепашка», «Чертёжник»;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lastRenderedPageBreak/>
        <w:t>использовать константы и переменные различных типов (числовых, логических, символьных), а также содержащие их выражения, использовать оператор присваивания;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при разработке программ логические значения, операции и выражения с ними;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анализировать предложенные алгоритмы, в том числе определять, какие результаты возможны при заданном множестве исходных значений;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создавать и отлаживать программы на одном из языков программирования (Python, C++, Паскаль, Java, C#, Школьный Алгоритмический Язык), реализующие несложные 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148.6.4.3. К концу обучения в 9 классе у обучающегося будут сформированы умения: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 такими как Робот, Черепашка, Чертёжник;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на одном из языков программирования (Python, C++, Паскаль, Java, C#, Школьный Алгоритмический Язык);</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раскрывать смысл понятий «модель», «моделирование», определять виды моделей, оценивать соответствие модели моделируемому объекту и целям моделирования;</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графы и деревья для моделирования систем сетевой и иерархической структуры, находить кратчайший путь в графе;</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 xml:space="preserve">выбирать способ представления данных в соответствии с поставленной </w:t>
      </w:r>
      <w:r w:rsidRPr="001A2D56">
        <w:rPr>
          <w:rFonts w:ascii="Times New Roman" w:hAnsi="Times New Roman"/>
          <w:sz w:val="28"/>
          <w:szCs w:val="28"/>
          <w:lang w:val="ru-RU"/>
        </w:rPr>
        <w:lastRenderedPageBreak/>
        <w:t>задачей (таблицы, схемы, графики, диаграммы) с использованием соответствующих программных средств обработки данных;</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создавать и применять в электронных таблицах формулы для расчётов с использованием встроенных арифметических функций (суммирование и подсчёт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электронные таблицы для численного моделирования в простых задачах из разных предметных областей;</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приводить примеры использования геоинформационных сервисов, сервисов государственных услуг, образовательных сервисов Интернета в учебной и повседневной деятельности;</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использовать различные средства защиты от вредоносного программного обеспечения, защищать персональную информацию от несанкционированного доступа и его последствий (разглашения, подмены, утраты данных) с учётом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rsidR="001A2D56" w:rsidRPr="001A2D56" w:rsidRDefault="001A2D56" w:rsidP="001A2D56">
      <w:pPr>
        <w:spacing w:after="0" w:line="355" w:lineRule="auto"/>
        <w:ind w:firstLine="709"/>
        <w:jc w:val="both"/>
        <w:rPr>
          <w:rFonts w:ascii="Times New Roman" w:hAnsi="Times New Roman"/>
          <w:sz w:val="28"/>
          <w:szCs w:val="28"/>
          <w:lang w:val="ru-RU"/>
        </w:rPr>
      </w:pPr>
      <w:r w:rsidRPr="001A2D56">
        <w:rPr>
          <w:rFonts w:ascii="Times New Roman" w:hAnsi="Times New Roman"/>
          <w:sz w:val="28"/>
          <w:szCs w:val="28"/>
          <w:lang w:val="ru-RU"/>
        </w:rPr>
        <w:t>распознавать попытки и предупреждать вовлечение себя и окружающих в деструктивные и криминальные формы сетевой активности (в том числе кибербуллинг, фишинг).</w:t>
      </w:r>
    </w:p>
    <w:p w:rsidR="00B146E0" w:rsidRPr="00B146E0" w:rsidRDefault="00B146E0" w:rsidP="00B146E0">
      <w:pPr>
        <w:rPr>
          <w:lang w:val="ru-RU"/>
        </w:rPr>
      </w:pPr>
    </w:p>
    <w:p w:rsidR="00821A51" w:rsidRPr="008F004C" w:rsidRDefault="00821A51" w:rsidP="00821A51">
      <w:pPr>
        <w:rPr>
          <w:lang w:val="ru-RU"/>
        </w:rPr>
      </w:pPr>
    </w:p>
    <w:p w:rsidR="00E9758B" w:rsidRPr="00E9758B" w:rsidRDefault="00E9758B" w:rsidP="00E9758B">
      <w:pPr>
        <w:rPr>
          <w:lang w:val="ru-RU" w:eastAsia="x-none"/>
        </w:rPr>
      </w:pPr>
      <w:r w:rsidRPr="00E9758B">
        <w:rPr>
          <w:lang w:val="ru-RU" w:eastAsia="x-none"/>
        </w:rPr>
        <w:t xml:space="preserve">150. Федеральная рабочая программа по учебному предмету «История». </w:t>
      </w:r>
    </w:p>
    <w:p w:rsidR="00E9758B" w:rsidRPr="00E9758B" w:rsidRDefault="00E9758B" w:rsidP="00E9758B">
      <w:pPr>
        <w:rPr>
          <w:lang w:val="ru-RU"/>
        </w:rPr>
      </w:pPr>
      <w:r w:rsidRPr="00E9758B">
        <w:rPr>
          <w:lang w:val="ru-RU"/>
        </w:rPr>
        <w:t>150.1. 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 планируемые результаты освоения программы по истории.</w:t>
      </w:r>
    </w:p>
    <w:p w:rsidR="00E9758B" w:rsidRPr="00E9758B" w:rsidRDefault="00E9758B" w:rsidP="00E9758B">
      <w:pPr>
        <w:rPr>
          <w:lang w:val="ru-RU"/>
        </w:rPr>
      </w:pPr>
      <w:r w:rsidRPr="00E9758B">
        <w:rPr>
          <w:lang w:val="ru-RU"/>
        </w:rPr>
        <w:t>150.2. Пояснительная записка.</w:t>
      </w:r>
    </w:p>
    <w:p w:rsidR="00E9758B" w:rsidRPr="00E9758B" w:rsidRDefault="00E9758B" w:rsidP="00E9758B">
      <w:pPr>
        <w:rPr>
          <w:lang w:val="ru-RU"/>
        </w:rPr>
      </w:pPr>
      <w:r w:rsidRPr="00E9758B">
        <w:rPr>
          <w:lang w:val="ru-RU"/>
        </w:rPr>
        <w:t>150.2.1. Программа учебного предмета «История» разработана с целью оказания методической помощи учителю истории в создании рабочей программы по учебному предмету, ориентированной на современные тенденции в образовании и активные методики обучения.</w:t>
      </w:r>
    </w:p>
    <w:p w:rsidR="00E9758B" w:rsidRPr="00E9758B" w:rsidRDefault="00E9758B" w:rsidP="00E9758B">
      <w:pPr>
        <w:rPr>
          <w:lang w:val="ru-RU"/>
        </w:rPr>
      </w:pPr>
      <w:r w:rsidRPr="00E9758B">
        <w:rPr>
          <w:lang w:val="ru-RU"/>
        </w:rPr>
        <w:t>150.2.2. 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E9758B" w:rsidRPr="00E9758B" w:rsidRDefault="00E9758B" w:rsidP="00E9758B">
      <w:pPr>
        <w:rPr>
          <w:lang w:val="ru-RU"/>
        </w:rPr>
      </w:pPr>
      <w:r w:rsidRPr="00E9758B">
        <w:rPr>
          <w:lang w:val="ru-RU"/>
        </w:rPr>
        <w:t>150.2.3. 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9758B" w:rsidRPr="00E9758B" w:rsidRDefault="00E9758B" w:rsidP="00E9758B">
      <w:pPr>
        <w:rPr>
          <w:lang w:val="ru-RU"/>
        </w:rPr>
      </w:pPr>
      <w:r w:rsidRPr="00E9758B">
        <w:rPr>
          <w:lang w:val="ru-RU"/>
        </w:rPr>
        <w:t>150.2.4.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9758B" w:rsidRPr="00E9758B" w:rsidRDefault="00E9758B" w:rsidP="00E9758B">
      <w:pPr>
        <w:rPr>
          <w:lang w:val="ru-RU"/>
        </w:rPr>
      </w:pPr>
      <w:r w:rsidRPr="00E9758B">
        <w:rPr>
          <w:lang w:val="ru-RU"/>
        </w:rPr>
        <w:t>150.2.5. Задачами изучения истории являются:</w:t>
      </w:r>
    </w:p>
    <w:p w:rsidR="00E9758B" w:rsidRPr="00E9758B" w:rsidRDefault="00E9758B" w:rsidP="00E9758B">
      <w:pPr>
        <w:rPr>
          <w:lang w:val="ru-RU"/>
        </w:rPr>
      </w:pPr>
      <w:r w:rsidRPr="00E9758B">
        <w:rPr>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E9758B" w:rsidRPr="00E9758B" w:rsidRDefault="00E9758B" w:rsidP="00E9758B">
      <w:pPr>
        <w:rPr>
          <w:lang w:val="ru-RU"/>
        </w:rPr>
      </w:pPr>
      <w:r w:rsidRPr="00E9758B">
        <w:rPr>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E9758B" w:rsidRPr="00E9758B" w:rsidRDefault="00E9758B" w:rsidP="00E9758B">
      <w:pPr>
        <w:rPr>
          <w:lang w:val="ru-RU"/>
        </w:rPr>
      </w:pPr>
      <w:r w:rsidRPr="00E9758B">
        <w:rPr>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9758B" w:rsidRPr="00E9758B" w:rsidRDefault="00E9758B" w:rsidP="00E9758B">
      <w:pPr>
        <w:rPr>
          <w:lang w:val="ru-RU"/>
        </w:rPr>
      </w:pPr>
      <w:r w:rsidRPr="00E9758B">
        <w:rPr>
          <w:lang w:val="ru-RU"/>
        </w:rPr>
        <w:lastRenderedPageBreak/>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E9758B" w:rsidRPr="00E9758B" w:rsidRDefault="00E9758B" w:rsidP="00E9758B">
      <w:pPr>
        <w:rPr>
          <w:lang w:val="ru-RU"/>
        </w:rPr>
      </w:pPr>
      <w:r w:rsidRPr="00E9758B">
        <w:rPr>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E9758B" w:rsidRPr="00E9758B" w:rsidRDefault="00E9758B" w:rsidP="00E9758B">
      <w:pPr>
        <w:rPr>
          <w:lang w:val="ru-RU"/>
        </w:rPr>
      </w:pPr>
      <w:r w:rsidRPr="00E9758B">
        <w:rPr>
          <w:lang w:val="ru-RU"/>
        </w:rPr>
        <w:t xml:space="preserve">150.2.6. Общее число часов, рекомендованных для изучения истории, – 340, в 5–9 классах по 2 часа в неделю при 34 учебных неделях, в 9 классе рекомендуется предусмотреть 17 часов на изучение модуля «Введение в новейшую историю России». </w:t>
      </w:r>
    </w:p>
    <w:p w:rsidR="00E9758B" w:rsidRPr="00E9758B" w:rsidRDefault="00E9758B" w:rsidP="00E9758B">
      <w:pPr>
        <w:rPr>
          <w:lang w:val="ru-RU"/>
        </w:rPr>
      </w:pPr>
      <w:r w:rsidRPr="00E9758B">
        <w:rPr>
          <w:lang w:val="ru-RU"/>
        </w:rPr>
        <w:t>150.2.7. Последовательность изучения тем в рамках программы по истории в пределах одного класса может варьироваться.</w:t>
      </w:r>
    </w:p>
    <w:p w:rsidR="00E9758B" w:rsidRPr="00E9758B" w:rsidRDefault="00E9758B" w:rsidP="00E9758B">
      <w:pPr>
        <w:rPr>
          <w:lang w:val="ru-RU"/>
        </w:rPr>
      </w:pPr>
    </w:p>
    <w:p w:rsidR="00E9758B" w:rsidRPr="00E9758B" w:rsidRDefault="00E9758B" w:rsidP="00E9758B">
      <w:pPr>
        <w:rPr>
          <w:lang w:val="ru-RU"/>
        </w:rPr>
      </w:pPr>
      <w:r w:rsidRPr="00E9758B">
        <w:rPr>
          <w:lang w:val="ru-RU"/>
        </w:rPr>
        <w:t>Таблица 1</w:t>
      </w:r>
    </w:p>
    <w:p w:rsidR="00E9758B" w:rsidRPr="00E9758B" w:rsidRDefault="00E9758B" w:rsidP="00E9758B">
      <w:pPr>
        <w:rPr>
          <w:lang w:val="ru-RU"/>
        </w:rPr>
      </w:pPr>
    </w:p>
    <w:p w:rsidR="00E9758B" w:rsidRPr="00E9758B" w:rsidRDefault="00E9758B" w:rsidP="00E9758B">
      <w:pPr>
        <w:rPr>
          <w:lang w:val="ru-RU"/>
        </w:rPr>
      </w:pPr>
      <w:r w:rsidRPr="00E9758B">
        <w:rPr>
          <w:lang w:val="ru-RU"/>
        </w:rPr>
        <w:t>Структура и последовательность изучения курсов в рамках учебного предмета «История»</w:t>
      </w:r>
    </w:p>
    <w:p w:rsidR="00E9758B" w:rsidRPr="00E9758B" w:rsidRDefault="00E9758B" w:rsidP="00E9758B">
      <w:pPr>
        <w:rPr>
          <w:lang w:val="ru-RU"/>
        </w:rPr>
      </w:pPr>
    </w:p>
    <w:tbl>
      <w:tblPr>
        <w:tblW w:w="0" w:type="auto"/>
        <w:tblInd w:w="112" w:type="dxa"/>
        <w:tblLayout w:type="fixed"/>
        <w:tblCellMar>
          <w:left w:w="113" w:type="dxa"/>
          <w:right w:w="113" w:type="dxa"/>
        </w:tblCellMar>
        <w:tblLook w:val="01E0" w:firstRow="1" w:lastRow="1" w:firstColumn="1" w:lastColumn="1" w:noHBand="0" w:noVBand="0"/>
      </w:tblPr>
      <w:tblGrid>
        <w:gridCol w:w="994"/>
        <w:gridCol w:w="6968"/>
        <w:gridCol w:w="2062"/>
      </w:tblGrid>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Класс</w:t>
            </w:r>
          </w:p>
        </w:tc>
        <w:tc>
          <w:tcPr>
            <w:tcW w:w="6968"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Курсы в рамках учебного предмета «История»</w:t>
            </w:r>
          </w:p>
        </w:tc>
        <w:tc>
          <w:tcPr>
            <w:tcW w:w="2062"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Примерное количество учебных часов</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5</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Всеобщая история. История Древнего мира</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68</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6</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Всеобщая история. История Средних веков. </w:t>
            </w:r>
          </w:p>
          <w:p w:rsidR="00E9758B" w:rsidRPr="00E9758B" w:rsidRDefault="00E9758B" w:rsidP="00E9758B">
            <w:pPr>
              <w:rPr>
                <w:lang w:val="ru-RU"/>
              </w:rPr>
            </w:pPr>
            <w:r w:rsidRPr="00E9758B">
              <w:rPr>
                <w:lang w:val="ru-RU"/>
              </w:rPr>
              <w:t>История России. От Руси к Российскому государству</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23</w:t>
            </w:r>
          </w:p>
          <w:p w:rsidR="00E9758B" w:rsidRPr="00E9758B" w:rsidRDefault="00E9758B" w:rsidP="00E9758B">
            <w:pPr>
              <w:rPr>
                <w:lang w:val="ru-RU"/>
              </w:rPr>
            </w:pPr>
            <w:r w:rsidRPr="00E9758B">
              <w:rPr>
                <w:lang w:val="ru-RU"/>
              </w:rPr>
              <w:t>45</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7</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Всеобщая история. История нового времени. Конец </w:t>
            </w:r>
            <w:r w:rsidRPr="00E9758B">
              <w:t>XV</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 xml:space="preserve">История России. Россия в </w:t>
            </w:r>
            <w:r w:rsidRPr="00E9758B">
              <w:t>XVI</w:t>
            </w:r>
            <w:r w:rsidRPr="00E9758B">
              <w:rPr>
                <w:lang w:val="ru-RU"/>
              </w:rPr>
              <w:t>—</w:t>
            </w:r>
            <w:r w:rsidRPr="00E9758B">
              <w:t>XVII</w:t>
            </w:r>
            <w:r w:rsidRPr="00E9758B">
              <w:rPr>
                <w:lang w:val="ru-RU"/>
              </w:rPr>
              <w:t xml:space="preserve"> вв.: от великого княжества к царству</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rPr>
                <w:lang w:val="ru-RU"/>
              </w:rPr>
              <w:t>2</w:t>
            </w:r>
            <w:r w:rsidRPr="00E9758B">
              <w:t>3</w:t>
            </w:r>
          </w:p>
          <w:p w:rsidR="00E9758B" w:rsidRPr="00E9758B" w:rsidRDefault="00E9758B" w:rsidP="00E9758B"/>
          <w:p w:rsidR="00E9758B" w:rsidRPr="00E9758B" w:rsidRDefault="00E9758B" w:rsidP="00E9758B">
            <w:r w:rsidRPr="00E9758B">
              <w:t>45</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8</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Всеобщая история. История нового времени. </w:t>
            </w:r>
            <w:r w:rsidRPr="00E9758B">
              <w:t>XVIII</w:t>
            </w:r>
            <w:r w:rsidRPr="00E9758B">
              <w:rPr>
                <w:lang w:val="ru-RU"/>
              </w:rPr>
              <w:t xml:space="preserve"> в. История России. Россия в конце </w:t>
            </w:r>
            <w:r w:rsidRPr="00E9758B">
              <w:t>XVII</w:t>
            </w:r>
            <w:r w:rsidRPr="00E9758B">
              <w:rPr>
                <w:lang w:val="ru-RU"/>
              </w:rPr>
              <w:t xml:space="preserve">— </w:t>
            </w:r>
            <w:r w:rsidRPr="00E9758B">
              <w:t>XVIII</w:t>
            </w:r>
            <w:r w:rsidRPr="00E9758B">
              <w:rPr>
                <w:lang w:val="ru-RU"/>
              </w:rPr>
              <w:t xml:space="preserve"> вв.: от царства к империи</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23</w:t>
            </w:r>
          </w:p>
          <w:p w:rsidR="00E9758B" w:rsidRPr="00E9758B" w:rsidRDefault="00E9758B" w:rsidP="00E9758B">
            <w:pPr>
              <w:rPr>
                <w:lang w:val="ru-RU"/>
              </w:rPr>
            </w:pPr>
            <w:r w:rsidRPr="00E9758B">
              <w:rPr>
                <w:lang w:val="ru-RU"/>
              </w:rPr>
              <w:t>45</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9</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Всеобщая история. История нового времени. </w:t>
            </w:r>
            <w:r w:rsidRPr="00E9758B">
              <w:t>XIX</w:t>
            </w:r>
            <w:r w:rsidRPr="00E9758B">
              <w:rPr>
                <w:lang w:val="ru-RU"/>
              </w:rPr>
              <w:t xml:space="preserve"> — начало ХХ в.</w:t>
            </w:r>
          </w:p>
          <w:p w:rsidR="00E9758B" w:rsidRPr="00E9758B" w:rsidRDefault="00E9758B" w:rsidP="00E9758B">
            <w:pPr>
              <w:rPr>
                <w:lang w:val="ru-RU"/>
              </w:rPr>
            </w:pPr>
            <w:r w:rsidRPr="00E9758B">
              <w:rPr>
                <w:lang w:val="ru-RU"/>
              </w:rPr>
              <w:t xml:space="preserve">История России. Российская империя в </w:t>
            </w:r>
            <w:r w:rsidRPr="00E9758B">
              <w:t>XIX</w:t>
            </w:r>
            <w:r w:rsidRPr="00E9758B">
              <w:rPr>
                <w:lang w:val="ru-RU"/>
              </w:rPr>
              <w:t xml:space="preserve"> — начале ХХ в.</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p>
          <w:p w:rsidR="00E9758B" w:rsidRPr="00E9758B" w:rsidRDefault="00E9758B" w:rsidP="00E9758B">
            <w:pPr>
              <w:rPr>
                <w:lang w:val="ru-RU"/>
              </w:rPr>
            </w:pPr>
            <w:r w:rsidRPr="00E9758B">
              <w:rPr>
                <w:lang w:val="ru-RU"/>
              </w:rPr>
              <w:t xml:space="preserve">68 </w:t>
            </w:r>
          </w:p>
        </w:tc>
      </w:tr>
      <w:tr w:rsidR="00E9758B" w:rsidRPr="00E9758B" w:rsidTr="00A23523">
        <w:trPr>
          <w:trHeight w:val="20"/>
        </w:trPr>
        <w:tc>
          <w:tcPr>
            <w:tcW w:w="994"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9</w:t>
            </w:r>
          </w:p>
        </w:tc>
        <w:tc>
          <w:tcPr>
            <w:tcW w:w="6968"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Модуль «Введение в новейшую историю России»</w:t>
            </w:r>
          </w:p>
        </w:tc>
        <w:tc>
          <w:tcPr>
            <w:tcW w:w="2062"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17</w:t>
            </w:r>
          </w:p>
        </w:tc>
      </w:tr>
    </w:tbl>
    <w:p w:rsidR="00E9758B" w:rsidRPr="00E9758B" w:rsidRDefault="00E9758B" w:rsidP="00E9758B">
      <w:pPr>
        <w:rPr>
          <w:lang w:val="ru-RU"/>
        </w:rPr>
      </w:pPr>
    </w:p>
    <w:p w:rsidR="00E9758B" w:rsidRPr="00E9758B" w:rsidRDefault="00E9758B" w:rsidP="00E9758B">
      <w:pPr>
        <w:rPr>
          <w:lang w:val="ru-RU"/>
        </w:rPr>
      </w:pPr>
      <w:r w:rsidRPr="00E9758B">
        <w:rPr>
          <w:lang w:val="ru-RU"/>
        </w:rPr>
        <w:t>150.3. Содержание обучения в 5 классе.</w:t>
      </w:r>
    </w:p>
    <w:p w:rsidR="00E9758B" w:rsidRPr="00E9758B" w:rsidRDefault="00E9758B" w:rsidP="00E9758B">
      <w:pPr>
        <w:rPr>
          <w:lang w:val="ru-RU"/>
        </w:rPr>
      </w:pPr>
      <w:r w:rsidRPr="00E9758B">
        <w:rPr>
          <w:lang w:val="ru-RU"/>
        </w:rPr>
        <w:lastRenderedPageBreak/>
        <w:t xml:space="preserve">150.3.1. История Древнего мира. </w:t>
      </w:r>
    </w:p>
    <w:p w:rsidR="00E9758B" w:rsidRPr="00E9758B" w:rsidRDefault="00E9758B" w:rsidP="00E9758B">
      <w:pPr>
        <w:rPr>
          <w:lang w:val="ru-RU"/>
        </w:rPr>
      </w:pPr>
      <w:r w:rsidRPr="00E9758B">
        <w:rPr>
          <w:lang w:val="ru-RU"/>
        </w:rPr>
        <w:t>Введение.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E9758B" w:rsidRPr="00E9758B" w:rsidRDefault="00E9758B" w:rsidP="00E9758B">
      <w:pPr>
        <w:rPr>
          <w:lang w:val="ru-RU"/>
        </w:rPr>
      </w:pPr>
      <w:r w:rsidRPr="00E9758B">
        <w:rPr>
          <w:lang w:val="ru-RU"/>
        </w:rPr>
        <w:t xml:space="preserve">150.3.2. Первобытность. </w:t>
      </w:r>
    </w:p>
    <w:p w:rsidR="00E9758B" w:rsidRPr="00E9758B" w:rsidRDefault="00E9758B" w:rsidP="00E9758B">
      <w:pPr>
        <w:rPr>
          <w:lang w:val="ru-RU"/>
        </w:rPr>
      </w:pPr>
      <w:r w:rsidRPr="00E9758B">
        <w:rPr>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E9758B" w:rsidRPr="00E9758B" w:rsidRDefault="00E9758B" w:rsidP="00E9758B">
      <w:pPr>
        <w:rPr>
          <w:lang w:val="ru-RU"/>
        </w:rPr>
      </w:pPr>
      <w:r w:rsidRPr="00E9758B">
        <w:rPr>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E9758B" w:rsidRPr="00E9758B" w:rsidRDefault="00E9758B" w:rsidP="00E9758B">
      <w:pPr>
        <w:rPr>
          <w:lang w:val="ru-RU"/>
        </w:rPr>
      </w:pPr>
      <w:r w:rsidRPr="00E9758B">
        <w:rPr>
          <w:lang w:val="ru-RU"/>
        </w:rPr>
        <w:t>Разложение первобытнообщинных отношений. На пороге цивилизации.</w:t>
      </w:r>
    </w:p>
    <w:p w:rsidR="00E9758B" w:rsidRPr="00E9758B" w:rsidRDefault="00E9758B" w:rsidP="00E9758B">
      <w:pPr>
        <w:rPr>
          <w:lang w:val="ru-RU"/>
        </w:rPr>
      </w:pPr>
      <w:r w:rsidRPr="00E9758B">
        <w:rPr>
          <w:lang w:val="ru-RU"/>
        </w:rPr>
        <w:t xml:space="preserve">150.3.3. Древний мир. </w:t>
      </w:r>
    </w:p>
    <w:p w:rsidR="00E9758B" w:rsidRPr="00E9758B" w:rsidRDefault="00E9758B" w:rsidP="00E9758B">
      <w:pPr>
        <w:rPr>
          <w:lang w:val="ru-RU"/>
        </w:rPr>
      </w:pPr>
      <w:r w:rsidRPr="00E9758B">
        <w:rPr>
          <w:lang w:val="ru-RU"/>
        </w:rPr>
        <w:t>Понятие и хронологические рамки истории Древнего мира. Карта Древнего мира.</w:t>
      </w:r>
    </w:p>
    <w:p w:rsidR="00E9758B" w:rsidRPr="00E9758B" w:rsidRDefault="00E9758B" w:rsidP="00E9758B">
      <w:pPr>
        <w:rPr>
          <w:lang w:val="ru-RU"/>
        </w:rPr>
      </w:pPr>
      <w:r w:rsidRPr="00E9758B">
        <w:rPr>
          <w:lang w:val="ru-RU"/>
        </w:rPr>
        <w:t xml:space="preserve">150.3.3.1. Древний Восток. </w:t>
      </w:r>
    </w:p>
    <w:p w:rsidR="00E9758B" w:rsidRPr="00E9758B" w:rsidRDefault="00E9758B" w:rsidP="00E9758B">
      <w:pPr>
        <w:rPr>
          <w:lang w:val="ru-RU"/>
        </w:rPr>
      </w:pPr>
      <w:r w:rsidRPr="00E9758B">
        <w:rPr>
          <w:lang w:val="ru-RU"/>
        </w:rPr>
        <w:t>Понятие «Древний Восток». Карта древневосточного мира.</w:t>
      </w:r>
    </w:p>
    <w:p w:rsidR="00E9758B" w:rsidRPr="00E9758B" w:rsidRDefault="00E9758B" w:rsidP="00E9758B">
      <w:pPr>
        <w:rPr>
          <w:lang w:val="ru-RU"/>
        </w:rPr>
      </w:pPr>
      <w:r w:rsidRPr="00E9758B">
        <w:rPr>
          <w:lang w:val="ru-RU"/>
        </w:rPr>
        <w:t xml:space="preserve">150.3.3.2. Древний Египет. </w:t>
      </w:r>
    </w:p>
    <w:p w:rsidR="00E9758B" w:rsidRPr="00E9758B" w:rsidRDefault="00E9758B" w:rsidP="00E9758B">
      <w:pPr>
        <w:rPr>
          <w:lang w:val="ru-RU"/>
        </w:rPr>
      </w:pPr>
      <w:r w:rsidRPr="00E9758B">
        <w:rPr>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E9758B" w:rsidRPr="00E9758B" w:rsidRDefault="00E9758B" w:rsidP="00E9758B">
      <w:pPr>
        <w:rPr>
          <w:lang w:val="ru-RU"/>
        </w:rPr>
      </w:pPr>
      <w:r w:rsidRPr="00E9758B">
        <w:rPr>
          <w:lang w:val="ru-RU"/>
        </w:rPr>
        <w:t xml:space="preserve">Отношения Египта с соседними народами. Египетское войско. Завоевательные походы фараонов; Тутмос </w:t>
      </w:r>
      <w:r w:rsidRPr="00E9758B">
        <w:t>III</w:t>
      </w:r>
      <w:r w:rsidRPr="00E9758B">
        <w:rPr>
          <w:lang w:val="ru-RU"/>
        </w:rPr>
        <w:t xml:space="preserve">. Могущество Египта при Рамсесе </w:t>
      </w:r>
      <w:r w:rsidRPr="00E9758B">
        <w:t>II</w:t>
      </w:r>
      <w:r w:rsidRPr="00E9758B">
        <w:rPr>
          <w:lang w:val="ru-RU"/>
        </w:rPr>
        <w:t>.</w:t>
      </w:r>
    </w:p>
    <w:p w:rsidR="00E9758B" w:rsidRPr="00E9758B" w:rsidRDefault="00E9758B" w:rsidP="00E9758B">
      <w:pPr>
        <w:rPr>
          <w:lang w:val="ru-RU"/>
        </w:rPr>
      </w:pPr>
      <w:r w:rsidRPr="00E9758B">
        <w:rPr>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p w:rsidR="00E9758B" w:rsidRPr="00E9758B" w:rsidRDefault="00E9758B" w:rsidP="00E9758B">
      <w:pPr>
        <w:rPr>
          <w:lang w:val="ru-RU"/>
        </w:rPr>
      </w:pPr>
      <w:r w:rsidRPr="00E9758B">
        <w:rPr>
          <w:lang w:val="ru-RU"/>
        </w:rPr>
        <w:t xml:space="preserve">150.3.3.3. Древние цивилизации Месопотамии. </w:t>
      </w:r>
    </w:p>
    <w:p w:rsidR="00E9758B" w:rsidRPr="00E9758B" w:rsidRDefault="00E9758B" w:rsidP="00E9758B">
      <w:pPr>
        <w:rPr>
          <w:lang w:val="ru-RU"/>
        </w:rPr>
      </w:pPr>
      <w:r w:rsidRPr="00E9758B">
        <w:rPr>
          <w:lang w:val="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E9758B" w:rsidRPr="00E9758B" w:rsidRDefault="00E9758B" w:rsidP="00E9758B">
      <w:pPr>
        <w:rPr>
          <w:lang w:val="ru-RU"/>
        </w:rPr>
      </w:pPr>
      <w:r w:rsidRPr="00E9758B">
        <w:rPr>
          <w:lang w:val="ru-RU"/>
        </w:rPr>
        <w:t>Древний Вавилон. Царь Хаммурапи и его законы.</w:t>
      </w:r>
    </w:p>
    <w:p w:rsidR="00E9758B" w:rsidRPr="00E9758B" w:rsidRDefault="00E9758B" w:rsidP="00E9758B">
      <w:pPr>
        <w:rPr>
          <w:lang w:val="ru-RU"/>
        </w:rPr>
      </w:pPr>
      <w:r w:rsidRPr="00E9758B">
        <w:rPr>
          <w:lang w:val="ru-RU"/>
        </w:rPr>
        <w:t>Ассирия. Завоевания ассирийцев. Создание сильной державы. Культурные сокровища Ниневии. Гибель империи.</w:t>
      </w:r>
    </w:p>
    <w:p w:rsidR="00E9758B" w:rsidRPr="00E9758B" w:rsidRDefault="00E9758B" w:rsidP="00E9758B">
      <w:pPr>
        <w:rPr>
          <w:lang w:val="ru-RU"/>
        </w:rPr>
      </w:pPr>
      <w:r w:rsidRPr="00E9758B">
        <w:rPr>
          <w:lang w:val="ru-RU"/>
        </w:rPr>
        <w:t>Усиление Нововавилонского царства. Легендарные памятники города Вавилона.</w:t>
      </w:r>
    </w:p>
    <w:p w:rsidR="00E9758B" w:rsidRPr="00E9758B" w:rsidRDefault="00E9758B" w:rsidP="00E9758B">
      <w:pPr>
        <w:rPr>
          <w:lang w:val="ru-RU"/>
        </w:rPr>
      </w:pPr>
      <w:r w:rsidRPr="00E9758B">
        <w:rPr>
          <w:lang w:val="ru-RU"/>
        </w:rPr>
        <w:t xml:space="preserve">150.3.3.4. Восточное Средиземноморье в древности. </w:t>
      </w:r>
    </w:p>
    <w:p w:rsidR="00E9758B" w:rsidRPr="00E9758B" w:rsidRDefault="00E9758B" w:rsidP="00E9758B">
      <w:pPr>
        <w:rPr>
          <w:lang w:val="ru-RU"/>
        </w:rPr>
      </w:pPr>
      <w:r w:rsidRPr="00E9758B">
        <w:rPr>
          <w:lang w:val="ru-RU"/>
        </w:rPr>
        <w:lastRenderedPageBreak/>
        <w:t>Природные условия, их влияние на занятия жителей. Финикия: развитие ремесёл, караванной и морской торговли. Города-государства. Финикийская колонизация. Финикийский алфавит. Палестина и её население. Возникновение Израильского государства. Царь Соломон. Религиозные верования. Ветхозаветные предания.</w:t>
      </w:r>
    </w:p>
    <w:p w:rsidR="00E9758B" w:rsidRPr="00E9758B" w:rsidRDefault="00E9758B" w:rsidP="00E9758B">
      <w:pPr>
        <w:rPr>
          <w:lang w:val="ru-RU"/>
        </w:rPr>
      </w:pPr>
      <w:r w:rsidRPr="00E9758B">
        <w:rPr>
          <w:lang w:val="ru-RU"/>
        </w:rPr>
        <w:t xml:space="preserve">150.3.3.5. Персидская держава. </w:t>
      </w:r>
    </w:p>
    <w:p w:rsidR="00E9758B" w:rsidRPr="00E9758B" w:rsidRDefault="00E9758B" w:rsidP="00E9758B">
      <w:pPr>
        <w:rPr>
          <w:lang w:val="ru-RU"/>
        </w:rPr>
      </w:pPr>
      <w:r w:rsidRPr="00E9758B">
        <w:rPr>
          <w:lang w:val="ru-RU"/>
        </w:rPr>
        <w:t xml:space="preserve">Завоевания персов. Государство Ахеменидов. Великие цари: Кир </w:t>
      </w:r>
      <w:r w:rsidRPr="00E9758B">
        <w:t>II</w:t>
      </w:r>
      <w:r w:rsidRPr="00E9758B">
        <w:rPr>
          <w:lang w:val="ru-RU"/>
        </w:rPr>
        <w:t xml:space="preserve"> Великий, Дарий </w:t>
      </w:r>
      <w:r w:rsidRPr="00E9758B">
        <w:t>I</w:t>
      </w:r>
      <w:r w:rsidRPr="00E9758B">
        <w:rPr>
          <w:lang w:val="ru-RU"/>
        </w:rPr>
        <w:t>. Расширение территории державы. Государственное устройство. Центр и сатрапии, управление империей. Религия персов.</w:t>
      </w:r>
    </w:p>
    <w:p w:rsidR="00E9758B" w:rsidRPr="00E9758B" w:rsidRDefault="00E9758B" w:rsidP="00E9758B">
      <w:pPr>
        <w:rPr>
          <w:lang w:val="ru-RU"/>
        </w:rPr>
      </w:pPr>
      <w:r w:rsidRPr="00E9758B">
        <w:rPr>
          <w:lang w:val="ru-RU"/>
        </w:rPr>
        <w:t xml:space="preserve">150.3.3.6. Древняя Индия. </w:t>
      </w:r>
    </w:p>
    <w:p w:rsidR="00E9758B" w:rsidRPr="00E9758B" w:rsidRDefault="00E9758B" w:rsidP="00E9758B">
      <w:pPr>
        <w:rPr>
          <w:lang w:val="ru-RU"/>
        </w:rPr>
      </w:pPr>
      <w:r w:rsidRPr="00E9758B">
        <w:rPr>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E9758B" w:rsidRPr="00E9758B" w:rsidRDefault="00E9758B" w:rsidP="00E9758B">
      <w:pPr>
        <w:rPr>
          <w:lang w:val="ru-RU"/>
        </w:rPr>
      </w:pPr>
      <w:r w:rsidRPr="00E9758B">
        <w:rPr>
          <w:lang w:val="ru-RU"/>
        </w:rPr>
        <w:t xml:space="preserve">150.3.3.7. Древний Китай. </w:t>
      </w:r>
    </w:p>
    <w:p w:rsidR="00E9758B" w:rsidRPr="00E9758B" w:rsidRDefault="00E9758B" w:rsidP="00E9758B">
      <w:pPr>
        <w:rPr>
          <w:lang w:val="ru-RU"/>
        </w:rPr>
      </w:pPr>
      <w:r w:rsidRPr="00E9758B">
        <w:rPr>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ремесёл и торговли. Великий шёлковый путь. Религиозно-философские учения. Конфуций. Научные знания и изобретения древних китайцев. Храмы.</w:t>
      </w:r>
    </w:p>
    <w:p w:rsidR="00E9758B" w:rsidRPr="00E9758B" w:rsidRDefault="00E9758B" w:rsidP="00E9758B">
      <w:pPr>
        <w:rPr>
          <w:lang w:val="ru-RU"/>
        </w:rPr>
      </w:pPr>
      <w:r w:rsidRPr="00E9758B">
        <w:rPr>
          <w:lang w:val="ru-RU"/>
        </w:rPr>
        <w:t xml:space="preserve">150.3.3.8. Древняя Греция. Эллинизм. </w:t>
      </w:r>
    </w:p>
    <w:p w:rsidR="00E9758B" w:rsidRPr="00E9758B" w:rsidRDefault="00E9758B" w:rsidP="00E9758B">
      <w:pPr>
        <w:rPr>
          <w:lang w:val="ru-RU"/>
        </w:rPr>
      </w:pPr>
      <w:r w:rsidRPr="00E9758B">
        <w:rPr>
          <w:lang w:val="ru-RU"/>
        </w:rPr>
        <w:t xml:space="preserve">150.3.3.8.1. Древнейшая Греция. </w:t>
      </w:r>
    </w:p>
    <w:p w:rsidR="00E9758B" w:rsidRPr="00E9758B" w:rsidRDefault="00E9758B" w:rsidP="00E9758B">
      <w:pPr>
        <w:rPr>
          <w:lang w:val="ru-RU"/>
        </w:rPr>
      </w:pPr>
      <w:r w:rsidRPr="00E9758B">
        <w:rPr>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племён. Поэмы Гомера «Илиада», «Одиссея».</w:t>
      </w:r>
    </w:p>
    <w:p w:rsidR="00E9758B" w:rsidRPr="00E9758B" w:rsidRDefault="00E9758B" w:rsidP="00E9758B">
      <w:pPr>
        <w:rPr>
          <w:lang w:val="ru-RU"/>
        </w:rPr>
      </w:pPr>
      <w:r w:rsidRPr="00E9758B">
        <w:rPr>
          <w:lang w:val="ru-RU"/>
        </w:rPr>
        <w:t xml:space="preserve">150.3.3.8.2. Греческие полисы. </w:t>
      </w:r>
    </w:p>
    <w:p w:rsidR="00E9758B" w:rsidRPr="00E9758B" w:rsidRDefault="00E9758B" w:rsidP="00E9758B">
      <w:pPr>
        <w:rPr>
          <w:lang w:val="ru-RU"/>
        </w:rPr>
      </w:pPr>
      <w:r w:rsidRPr="00E9758B">
        <w:rPr>
          <w:lang w:val="ru-RU"/>
        </w:rPr>
        <w:t>Подъём хозяйственной жизни после «тёмных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E9758B" w:rsidRPr="00E9758B" w:rsidRDefault="00E9758B" w:rsidP="00E9758B">
      <w:pPr>
        <w:rPr>
          <w:lang w:val="ru-RU"/>
        </w:rPr>
      </w:pPr>
      <w:r w:rsidRPr="00E9758B">
        <w:rPr>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E9758B" w:rsidRPr="00E9758B" w:rsidRDefault="00E9758B" w:rsidP="00E9758B">
      <w:pPr>
        <w:rPr>
          <w:lang w:val="ru-RU"/>
        </w:rPr>
      </w:pPr>
      <w:r w:rsidRPr="00E9758B">
        <w:rPr>
          <w:lang w:val="ru-RU"/>
        </w:rPr>
        <w:t>Греко-персидские войны. Причины войн. Походы персов на Грецию. Битва при Марафоне, её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E9758B" w:rsidRPr="00E9758B" w:rsidRDefault="00E9758B" w:rsidP="00E9758B">
      <w:pPr>
        <w:rPr>
          <w:lang w:val="ru-RU"/>
        </w:rPr>
      </w:pPr>
      <w:r w:rsidRPr="00E9758B">
        <w:rPr>
          <w:lang w:val="ru-RU"/>
        </w:rPr>
        <w:t xml:space="preserve">Возвышение Афинского государства. Афины при Перикле. Хозяйственная жизнь. Развитие </w:t>
      </w:r>
      <w:r w:rsidRPr="00E9758B">
        <w:rPr>
          <w:lang w:val="ru-RU"/>
        </w:rPr>
        <w:lastRenderedPageBreak/>
        <w:t>рабовладения. Пелопоннесская война: причины, участники, итоги. Упадок Эллады.</w:t>
      </w:r>
    </w:p>
    <w:p w:rsidR="00E9758B" w:rsidRPr="00E9758B" w:rsidRDefault="00E9758B" w:rsidP="00E9758B">
      <w:pPr>
        <w:rPr>
          <w:lang w:val="ru-RU"/>
        </w:rPr>
      </w:pPr>
      <w:r w:rsidRPr="00E9758B">
        <w:rPr>
          <w:lang w:val="ru-RU"/>
        </w:rPr>
        <w:t xml:space="preserve">150.3.3.8.3. Культура Древней Греции. </w:t>
      </w:r>
    </w:p>
    <w:p w:rsidR="00E9758B" w:rsidRPr="00E9758B" w:rsidRDefault="00E9758B" w:rsidP="00E9758B">
      <w:pPr>
        <w:rPr>
          <w:lang w:val="ru-RU"/>
        </w:rPr>
      </w:pPr>
      <w:r w:rsidRPr="00E9758B">
        <w:rPr>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E9758B" w:rsidRPr="00E9758B" w:rsidRDefault="00E9758B" w:rsidP="00E9758B">
      <w:pPr>
        <w:rPr>
          <w:lang w:val="ru-RU"/>
        </w:rPr>
      </w:pPr>
      <w:r w:rsidRPr="00E9758B">
        <w:rPr>
          <w:lang w:val="ru-RU"/>
        </w:rPr>
        <w:t xml:space="preserve">150.3.3.8.4. Македонские завоевания. Эллинизм. </w:t>
      </w:r>
    </w:p>
    <w:p w:rsidR="00E9758B" w:rsidRPr="00E9758B" w:rsidRDefault="00E9758B" w:rsidP="00E9758B">
      <w:pPr>
        <w:rPr>
          <w:lang w:val="ru-RU"/>
        </w:rPr>
      </w:pPr>
      <w:r w:rsidRPr="00E9758B">
        <w:rPr>
          <w:lang w:val="ru-RU"/>
        </w:rPr>
        <w:t xml:space="preserve">Возвышение Македонии. Политика Филиппа </w:t>
      </w:r>
      <w:r w:rsidRPr="00E9758B">
        <w:t>II</w:t>
      </w:r>
      <w:r w:rsidRPr="00E9758B">
        <w:rPr>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E9758B" w:rsidRPr="00E9758B" w:rsidRDefault="00E9758B" w:rsidP="00E9758B">
      <w:pPr>
        <w:rPr>
          <w:lang w:val="ru-RU"/>
        </w:rPr>
      </w:pPr>
      <w:r w:rsidRPr="00E9758B">
        <w:rPr>
          <w:lang w:val="ru-RU"/>
        </w:rPr>
        <w:t xml:space="preserve">150.3.3.9. Древний Рим. </w:t>
      </w:r>
    </w:p>
    <w:p w:rsidR="00E9758B" w:rsidRPr="00E9758B" w:rsidRDefault="00E9758B" w:rsidP="00E9758B">
      <w:pPr>
        <w:rPr>
          <w:lang w:val="ru-RU"/>
        </w:rPr>
      </w:pPr>
      <w:r w:rsidRPr="00E9758B">
        <w:rPr>
          <w:lang w:val="ru-RU"/>
        </w:rPr>
        <w:t xml:space="preserve">150.3.3.9.1. Возникновение Римского государства. </w:t>
      </w:r>
    </w:p>
    <w:p w:rsidR="00E9758B" w:rsidRPr="00E9758B" w:rsidRDefault="00E9758B" w:rsidP="00E9758B">
      <w:pPr>
        <w:rPr>
          <w:lang w:val="ru-RU"/>
        </w:rPr>
      </w:pPr>
      <w:r w:rsidRPr="00E9758B">
        <w:rPr>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E9758B" w:rsidRPr="00E9758B" w:rsidRDefault="00E9758B" w:rsidP="00E9758B">
      <w:pPr>
        <w:rPr>
          <w:lang w:val="ru-RU"/>
        </w:rPr>
      </w:pPr>
      <w:r w:rsidRPr="00E9758B">
        <w:rPr>
          <w:lang w:val="ru-RU"/>
        </w:rPr>
        <w:t xml:space="preserve">150.3.3.9.2. Римские завоевания в Средиземноморье. </w:t>
      </w:r>
    </w:p>
    <w:p w:rsidR="00E9758B" w:rsidRPr="00E9758B" w:rsidRDefault="00E9758B" w:rsidP="00E9758B">
      <w:pPr>
        <w:rPr>
          <w:lang w:val="ru-RU"/>
        </w:rPr>
      </w:pPr>
      <w:r w:rsidRPr="00E9758B">
        <w:rPr>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E9758B" w:rsidRPr="00E9758B" w:rsidRDefault="00E9758B" w:rsidP="00E9758B">
      <w:pPr>
        <w:rPr>
          <w:lang w:val="ru-RU"/>
        </w:rPr>
      </w:pPr>
      <w:r w:rsidRPr="00E9758B">
        <w:rPr>
          <w:lang w:val="ru-RU"/>
        </w:rPr>
        <w:t xml:space="preserve">150.3.3.9.3. Поздняя Римская республика. Гражданские войны. </w:t>
      </w:r>
    </w:p>
    <w:p w:rsidR="00E9758B" w:rsidRPr="00E9758B" w:rsidRDefault="00E9758B" w:rsidP="00E9758B">
      <w:pPr>
        <w:rPr>
          <w:lang w:val="ru-RU"/>
        </w:rPr>
      </w:pPr>
      <w:r w:rsidRPr="00E9758B">
        <w:rPr>
          <w:lang w:val="ru-RU"/>
        </w:rPr>
        <w:t>Подъём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E9758B" w:rsidRPr="00E9758B" w:rsidRDefault="00E9758B" w:rsidP="00E9758B">
      <w:pPr>
        <w:rPr>
          <w:lang w:val="ru-RU"/>
        </w:rPr>
      </w:pPr>
      <w:r w:rsidRPr="00E9758B">
        <w:rPr>
          <w:lang w:val="ru-RU"/>
        </w:rPr>
        <w:t xml:space="preserve">150.3.3.9.4. Расцвет и падение Римской империи. </w:t>
      </w:r>
    </w:p>
    <w:p w:rsidR="00E9758B" w:rsidRPr="00E9758B" w:rsidRDefault="00E9758B" w:rsidP="00E9758B">
      <w:pPr>
        <w:rPr>
          <w:lang w:val="ru-RU"/>
        </w:rPr>
      </w:pPr>
      <w:r w:rsidRPr="00E9758B">
        <w:rPr>
          <w:lang w:val="ru-RU"/>
        </w:rP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sidRPr="00E9758B">
        <w:t>I</w:t>
      </w:r>
      <w:r w:rsidRPr="00E9758B">
        <w:rPr>
          <w:lang w:val="ru-RU"/>
        </w:rPr>
        <w:t>, перенос столицы в Константинополь. Разделение Римской империи на Западную и Восточную части.</w:t>
      </w:r>
    </w:p>
    <w:p w:rsidR="00E9758B" w:rsidRPr="00E9758B" w:rsidRDefault="00E9758B" w:rsidP="00E9758B">
      <w:pPr>
        <w:rPr>
          <w:lang w:val="ru-RU"/>
        </w:rPr>
      </w:pPr>
      <w:r w:rsidRPr="00E9758B">
        <w:rPr>
          <w:lang w:val="ru-RU"/>
        </w:rPr>
        <w:t>Начало Великого переселения народов. Рим и варвары. Падение Западной Римской империи.</w:t>
      </w:r>
    </w:p>
    <w:p w:rsidR="00E9758B" w:rsidRPr="00E9758B" w:rsidRDefault="00E9758B" w:rsidP="00E9758B">
      <w:pPr>
        <w:rPr>
          <w:lang w:val="ru-RU"/>
        </w:rPr>
      </w:pPr>
      <w:r w:rsidRPr="00E9758B">
        <w:rPr>
          <w:lang w:val="ru-RU"/>
        </w:rPr>
        <w:t xml:space="preserve">150.3.3.9.5. Культура Древнего Рима. </w:t>
      </w:r>
    </w:p>
    <w:p w:rsidR="00E9758B" w:rsidRPr="00E9758B" w:rsidRDefault="00E9758B" w:rsidP="00E9758B">
      <w:pPr>
        <w:rPr>
          <w:lang w:val="ru-RU"/>
        </w:rPr>
      </w:pPr>
      <w:r w:rsidRPr="00E9758B">
        <w:rPr>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E9758B" w:rsidRPr="00E9758B" w:rsidRDefault="00E9758B" w:rsidP="00E9758B">
      <w:pPr>
        <w:rPr>
          <w:lang w:val="ru-RU"/>
        </w:rPr>
      </w:pPr>
      <w:r w:rsidRPr="00E9758B">
        <w:rPr>
          <w:lang w:val="ru-RU"/>
        </w:rPr>
        <w:lastRenderedPageBreak/>
        <w:t xml:space="preserve">150.3.3.9.6. Обобщение. </w:t>
      </w:r>
    </w:p>
    <w:p w:rsidR="00E9758B" w:rsidRPr="00E9758B" w:rsidRDefault="00E9758B" w:rsidP="00E9758B">
      <w:pPr>
        <w:rPr>
          <w:lang w:val="ru-RU"/>
        </w:rPr>
      </w:pPr>
      <w:r w:rsidRPr="00E9758B">
        <w:rPr>
          <w:lang w:val="ru-RU"/>
        </w:rPr>
        <w:t>Историческое и культурное наследие цивилизаций Древнего мира.</w:t>
      </w:r>
    </w:p>
    <w:p w:rsidR="00E9758B" w:rsidRPr="00E9758B" w:rsidRDefault="00E9758B" w:rsidP="00E9758B">
      <w:pPr>
        <w:rPr>
          <w:lang w:val="ru-RU"/>
        </w:rPr>
      </w:pPr>
      <w:r w:rsidRPr="00E9758B">
        <w:rPr>
          <w:lang w:val="ru-RU"/>
        </w:rPr>
        <w:t>150.4. Содержание обучения в 6 классе.</w:t>
      </w:r>
    </w:p>
    <w:p w:rsidR="00E9758B" w:rsidRPr="00E9758B" w:rsidRDefault="00E9758B" w:rsidP="00E9758B">
      <w:pPr>
        <w:rPr>
          <w:lang w:val="ru-RU"/>
        </w:rPr>
      </w:pPr>
      <w:r w:rsidRPr="00E9758B">
        <w:rPr>
          <w:lang w:val="ru-RU"/>
        </w:rPr>
        <w:t xml:space="preserve">150.4.1. Всеобщая история. История Средних веков. </w:t>
      </w:r>
    </w:p>
    <w:p w:rsidR="00E9758B" w:rsidRPr="00E9758B" w:rsidRDefault="00E9758B" w:rsidP="00E9758B">
      <w:pPr>
        <w:rPr>
          <w:lang w:val="ru-RU"/>
        </w:rPr>
      </w:pPr>
      <w:r w:rsidRPr="00E9758B">
        <w:rPr>
          <w:lang w:val="ru-RU"/>
        </w:rPr>
        <w:t xml:space="preserve">150.4.1.1. Введение. </w:t>
      </w:r>
    </w:p>
    <w:p w:rsidR="00E9758B" w:rsidRPr="00E9758B" w:rsidRDefault="00E9758B" w:rsidP="00E9758B">
      <w:pPr>
        <w:rPr>
          <w:lang w:val="ru-RU"/>
        </w:rPr>
      </w:pPr>
      <w:r w:rsidRPr="00E9758B">
        <w:rPr>
          <w:lang w:val="ru-RU"/>
        </w:rPr>
        <w:t>Средние века: понятие, хронологические рамки и периодизация Средневековья.</w:t>
      </w:r>
    </w:p>
    <w:p w:rsidR="00E9758B" w:rsidRPr="00E9758B" w:rsidRDefault="00E9758B" w:rsidP="00E9758B">
      <w:pPr>
        <w:rPr>
          <w:lang w:val="ru-RU"/>
        </w:rPr>
      </w:pPr>
      <w:r w:rsidRPr="00E9758B">
        <w:rPr>
          <w:lang w:val="ru-RU"/>
        </w:rPr>
        <w:t xml:space="preserve">150.4.1.2. Народы Европы в раннее Средневековье. </w:t>
      </w:r>
    </w:p>
    <w:p w:rsidR="00E9758B" w:rsidRPr="00E9758B" w:rsidRDefault="00E9758B" w:rsidP="00E9758B">
      <w:pPr>
        <w:rPr>
          <w:lang w:val="ru-RU"/>
        </w:rPr>
      </w:pPr>
      <w:r w:rsidRPr="00E9758B">
        <w:rPr>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E9758B" w:rsidRPr="00E9758B" w:rsidRDefault="00E9758B" w:rsidP="00E9758B">
      <w:pPr>
        <w:rPr>
          <w:lang w:val="ru-RU"/>
        </w:rPr>
      </w:pPr>
      <w:r w:rsidRPr="00E9758B">
        <w:rPr>
          <w:lang w:val="ru-RU"/>
        </w:rPr>
        <w:t xml:space="preserve">Франкское государство в </w:t>
      </w:r>
      <w:r w:rsidRPr="00E9758B">
        <w:t>VIII</w:t>
      </w:r>
      <w:r w:rsidRPr="00E9758B">
        <w:rPr>
          <w:lang w:val="ru-RU"/>
        </w:rPr>
        <w:t>‒</w:t>
      </w:r>
      <w:r w:rsidRPr="00E9758B">
        <w:t>IX</w:t>
      </w:r>
      <w:r w:rsidRPr="00E9758B">
        <w:rPr>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E9758B" w:rsidRPr="00E9758B" w:rsidRDefault="00E9758B" w:rsidP="00E9758B">
      <w:pPr>
        <w:rPr>
          <w:lang w:val="ru-RU"/>
        </w:rPr>
      </w:pPr>
      <w:r w:rsidRPr="00E9758B">
        <w:rPr>
          <w:lang w:val="ru-RU"/>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E9758B" w:rsidRPr="00E9758B" w:rsidRDefault="00E9758B" w:rsidP="00E9758B">
      <w:pPr>
        <w:rPr>
          <w:lang w:val="ru-RU"/>
        </w:rPr>
      </w:pPr>
      <w:r w:rsidRPr="00E9758B">
        <w:rPr>
          <w:lang w:val="ru-RU"/>
        </w:rPr>
        <w:t xml:space="preserve">150.4.1.3. Византийская империя в </w:t>
      </w:r>
      <w:r w:rsidRPr="00E9758B">
        <w:t>VI</w:t>
      </w:r>
      <w:r w:rsidRPr="00E9758B">
        <w:rPr>
          <w:lang w:val="ru-RU"/>
        </w:rPr>
        <w:t>‒Х</w:t>
      </w:r>
      <w:r w:rsidRPr="00E9758B">
        <w:t>I</w:t>
      </w:r>
      <w:r w:rsidRPr="00E9758B">
        <w:rPr>
          <w:lang w:val="ru-RU"/>
        </w:rPr>
        <w:t xml:space="preserve"> вв. </w:t>
      </w:r>
    </w:p>
    <w:p w:rsidR="00E9758B" w:rsidRPr="00E9758B" w:rsidRDefault="00E9758B" w:rsidP="00E9758B">
      <w:pPr>
        <w:rPr>
          <w:lang w:val="ru-RU"/>
        </w:rPr>
      </w:pPr>
      <w:r w:rsidRPr="00E9758B">
        <w:rPr>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E9758B" w:rsidRPr="00E9758B" w:rsidRDefault="00E9758B" w:rsidP="00E9758B">
      <w:pPr>
        <w:rPr>
          <w:lang w:val="ru-RU"/>
        </w:rPr>
      </w:pPr>
      <w:r w:rsidRPr="00E9758B">
        <w:rPr>
          <w:lang w:val="ru-RU"/>
        </w:rPr>
        <w:t xml:space="preserve">150.4.1.4. Арабы в </w:t>
      </w:r>
      <w:r w:rsidRPr="00E9758B">
        <w:t>VI</w:t>
      </w:r>
      <w:r w:rsidRPr="00E9758B">
        <w:rPr>
          <w:lang w:val="ru-RU"/>
        </w:rPr>
        <w:t>‒Х</w:t>
      </w:r>
      <w:r w:rsidRPr="00E9758B">
        <w:t>I</w:t>
      </w:r>
      <w:r w:rsidRPr="00E9758B">
        <w:rPr>
          <w:lang w:val="ru-RU"/>
        </w:rPr>
        <w:t xml:space="preserve"> вв. </w:t>
      </w:r>
    </w:p>
    <w:p w:rsidR="00E9758B" w:rsidRPr="00E9758B" w:rsidRDefault="00E9758B" w:rsidP="00E9758B">
      <w:pPr>
        <w:rPr>
          <w:lang w:val="ru-RU"/>
        </w:rPr>
      </w:pPr>
      <w:r w:rsidRPr="00E9758B">
        <w:rPr>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E9758B" w:rsidRPr="00E9758B" w:rsidRDefault="00E9758B" w:rsidP="00E9758B">
      <w:pPr>
        <w:rPr>
          <w:lang w:val="ru-RU"/>
        </w:rPr>
      </w:pPr>
      <w:r w:rsidRPr="00E9758B">
        <w:rPr>
          <w:lang w:val="ru-RU"/>
        </w:rPr>
        <w:t xml:space="preserve">150.4.1.5. Средневековое европейское общество. </w:t>
      </w:r>
    </w:p>
    <w:p w:rsidR="00E9758B" w:rsidRPr="00E9758B" w:rsidRDefault="00E9758B" w:rsidP="00E9758B">
      <w:pPr>
        <w:rPr>
          <w:lang w:val="ru-RU"/>
        </w:rPr>
      </w:pPr>
      <w:r w:rsidRPr="00E9758B">
        <w:rPr>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E9758B" w:rsidRPr="00E9758B" w:rsidRDefault="00E9758B" w:rsidP="00E9758B">
      <w:pPr>
        <w:rPr>
          <w:lang w:val="ru-RU"/>
        </w:rPr>
      </w:pPr>
      <w:r w:rsidRPr="00E9758B">
        <w:rPr>
          <w:lang w:val="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E9758B" w:rsidRPr="00E9758B" w:rsidRDefault="00E9758B" w:rsidP="00E9758B">
      <w:pPr>
        <w:rPr>
          <w:lang w:val="ru-RU"/>
        </w:rPr>
      </w:pPr>
      <w:r w:rsidRPr="00E9758B">
        <w:rPr>
          <w:lang w:val="ru-RU"/>
        </w:rPr>
        <w:t xml:space="preserve">Церковь и духовенство. Разделение христианства на католицизм и православие. Борьба пап за </w:t>
      </w:r>
      <w:r w:rsidRPr="00E9758B">
        <w:rPr>
          <w:lang w:val="ru-RU"/>
        </w:rPr>
        <w:lastRenderedPageBreak/>
        <w:t>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E9758B" w:rsidRPr="00E9758B" w:rsidRDefault="00E9758B" w:rsidP="00E9758B">
      <w:pPr>
        <w:rPr>
          <w:lang w:val="ru-RU"/>
        </w:rPr>
      </w:pPr>
      <w:r w:rsidRPr="00E9758B">
        <w:rPr>
          <w:lang w:val="ru-RU"/>
        </w:rPr>
        <w:t>150.4.1.6. Государства Европы в Х</w:t>
      </w:r>
      <w:r w:rsidRPr="00E9758B">
        <w:t>II</w:t>
      </w:r>
      <w:r w:rsidRPr="00E9758B">
        <w:rPr>
          <w:lang w:val="ru-RU"/>
        </w:rPr>
        <w:t>‒Х</w:t>
      </w:r>
      <w:r w:rsidRPr="00E9758B">
        <w:t>V</w:t>
      </w:r>
      <w:r w:rsidRPr="00E9758B">
        <w:rPr>
          <w:lang w:val="ru-RU"/>
        </w:rPr>
        <w:t xml:space="preserve"> вв. </w:t>
      </w:r>
    </w:p>
    <w:p w:rsidR="00E9758B" w:rsidRPr="00E9758B" w:rsidRDefault="00E9758B" w:rsidP="00E9758B">
      <w:pPr>
        <w:rPr>
          <w:lang w:val="ru-RU"/>
        </w:rPr>
      </w:pPr>
      <w:r w:rsidRPr="00E9758B">
        <w:rPr>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sidRPr="00E9758B">
        <w:t>II</w:t>
      </w:r>
      <w:r w:rsidRPr="00E9758B">
        <w:rPr>
          <w:lang w:val="ru-RU"/>
        </w:rPr>
        <w:t>‒Х</w:t>
      </w:r>
      <w:r w:rsidRPr="00E9758B">
        <w:t>V</w:t>
      </w:r>
      <w:r w:rsidRPr="00E9758B">
        <w:rPr>
          <w:lang w:val="ru-RU"/>
        </w:rPr>
        <w:t xml:space="preserve"> вв. Польско-литовское государство в </w:t>
      </w:r>
      <w:r w:rsidRPr="00E9758B">
        <w:t>XIV</w:t>
      </w:r>
      <w:r w:rsidRPr="00E9758B">
        <w:rPr>
          <w:lang w:val="ru-RU"/>
        </w:rPr>
        <w:t>‒</w:t>
      </w:r>
      <w:r w:rsidRPr="00E9758B">
        <w:t>XV</w:t>
      </w:r>
      <w:r w:rsidRPr="00E9758B">
        <w:rPr>
          <w:lang w:val="ru-RU"/>
        </w:rPr>
        <w:t xml:space="preserve"> вв. Реконкиста и образование централизованных государств на Пиренейском полуострове. Итальянские государства в </w:t>
      </w:r>
      <w:r w:rsidRPr="00E9758B">
        <w:t>XII</w:t>
      </w:r>
      <w:r w:rsidRPr="00E9758B">
        <w:rPr>
          <w:lang w:val="ru-RU"/>
        </w:rPr>
        <w:t>‒</w:t>
      </w:r>
      <w:r w:rsidRPr="00E9758B">
        <w:t>XV</w:t>
      </w:r>
      <w:r w:rsidRPr="00E9758B">
        <w:rPr>
          <w:lang w:val="ru-RU"/>
        </w:rPr>
        <w:t xml:space="preserve"> вв. Развитие экономики в европейских странах в период зрелого Средневековья. Обострение социальных противоречий в Х</w:t>
      </w:r>
      <w:r w:rsidRPr="00E9758B">
        <w:t>IV</w:t>
      </w:r>
      <w:r w:rsidRPr="00E9758B">
        <w:rPr>
          <w:lang w:val="ru-RU"/>
        </w:rPr>
        <w:t xml:space="preserve"> в. (Жакерия, восстание Уота Тайлера). Гуситское движение в Чехии.</w:t>
      </w:r>
    </w:p>
    <w:p w:rsidR="00E9758B" w:rsidRPr="00E9758B" w:rsidRDefault="00E9758B" w:rsidP="00E9758B">
      <w:pPr>
        <w:rPr>
          <w:lang w:val="ru-RU"/>
        </w:rPr>
      </w:pPr>
      <w:r w:rsidRPr="00E9758B">
        <w:rPr>
          <w:lang w:val="ru-RU"/>
        </w:rPr>
        <w:t>Византийская империя и славянские государства в Х</w:t>
      </w:r>
      <w:r w:rsidRPr="00E9758B">
        <w:t>II</w:t>
      </w:r>
      <w:r w:rsidRPr="00E9758B">
        <w:rPr>
          <w:lang w:val="ru-RU"/>
        </w:rPr>
        <w:t>‒Х</w:t>
      </w:r>
      <w:r w:rsidRPr="00E9758B">
        <w:t>V</w:t>
      </w:r>
      <w:r w:rsidRPr="00E9758B">
        <w:rPr>
          <w:lang w:val="ru-RU"/>
        </w:rPr>
        <w:t xml:space="preserve"> вв. Экспансия турок-османов. Османские завоевания на Балканах. Падение Константинополя.</w:t>
      </w:r>
    </w:p>
    <w:p w:rsidR="00E9758B" w:rsidRPr="00E9758B" w:rsidRDefault="00E9758B" w:rsidP="00E9758B">
      <w:pPr>
        <w:rPr>
          <w:lang w:val="ru-RU"/>
        </w:rPr>
      </w:pPr>
      <w:r w:rsidRPr="00E9758B">
        <w:rPr>
          <w:lang w:val="ru-RU"/>
        </w:rPr>
        <w:t xml:space="preserve">150.4.1.7. Культура средневековой Европы. </w:t>
      </w:r>
    </w:p>
    <w:p w:rsidR="00E9758B" w:rsidRPr="00E9758B" w:rsidRDefault="00E9758B" w:rsidP="00E9758B">
      <w:pPr>
        <w:rPr>
          <w:lang w:val="ru-RU"/>
        </w:rPr>
      </w:pPr>
      <w:r w:rsidRPr="00E9758B">
        <w:rPr>
          <w:lang w:val="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E9758B" w:rsidRPr="00E9758B" w:rsidRDefault="00E9758B" w:rsidP="00E9758B">
      <w:pPr>
        <w:rPr>
          <w:lang w:val="ru-RU"/>
        </w:rPr>
      </w:pPr>
      <w:r w:rsidRPr="00E9758B">
        <w:rPr>
          <w:lang w:val="ru-RU"/>
        </w:rPr>
        <w:t xml:space="preserve">150.4.1.8. Страны Востока в Средние века. </w:t>
      </w:r>
    </w:p>
    <w:p w:rsidR="00E9758B" w:rsidRPr="00E9758B" w:rsidRDefault="00E9758B" w:rsidP="00E9758B">
      <w:pPr>
        <w:rPr>
          <w:lang w:val="ru-RU"/>
        </w:rPr>
      </w:pPr>
      <w:r w:rsidRPr="00E9758B">
        <w:rPr>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сёгунов. Индия: раздробленность индийских княжеств, вторжение мусульман, Делийский султанат.</w:t>
      </w:r>
    </w:p>
    <w:p w:rsidR="00E9758B" w:rsidRPr="00E9758B" w:rsidRDefault="00E9758B" w:rsidP="00E9758B">
      <w:pPr>
        <w:rPr>
          <w:lang w:val="ru-RU"/>
        </w:rPr>
      </w:pPr>
      <w:r w:rsidRPr="00E9758B">
        <w:rPr>
          <w:lang w:val="ru-RU"/>
        </w:rPr>
        <w:t>Культура народов Востока. Литература. Архитектура. Традиционные искусства и ремесла.</w:t>
      </w:r>
    </w:p>
    <w:p w:rsidR="00E9758B" w:rsidRPr="00E9758B" w:rsidRDefault="00E9758B" w:rsidP="00E9758B">
      <w:pPr>
        <w:rPr>
          <w:lang w:val="ru-RU"/>
        </w:rPr>
      </w:pPr>
      <w:r w:rsidRPr="00E9758B">
        <w:rPr>
          <w:lang w:val="ru-RU"/>
        </w:rPr>
        <w:t xml:space="preserve">150.4.1.9. Государства доколумбовой Америки в Средние века. </w:t>
      </w:r>
    </w:p>
    <w:p w:rsidR="00E9758B" w:rsidRPr="00E9758B" w:rsidRDefault="00E9758B" w:rsidP="00E9758B">
      <w:pPr>
        <w:rPr>
          <w:lang w:val="ru-RU"/>
        </w:rPr>
      </w:pPr>
      <w:r w:rsidRPr="00E9758B">
        <w:rPr>
          <w:lang w:val="ru-RU"/>
        </w:rPr>
        <w:t>Цивилизации майя, ацтеков и инков: общественный строй, религиозные верования, культура. Появление европейских завоевателей.</w:t>
      </w:r>
    </w:p>
    <w:p w:rsidR="00E9758B" w:rsidRPr="00E9758B" w:rsidRDefault="00E9758B" w:rsidP="00E9758B">
      <w:pPr>
        <w:rPr>
          <w:lang w:val="ru-RU"/>
        </w:rPr>
      </w:pPr>
      <w:r w:rsidRPr="00E9758B">
        <w:rPr>
          <w:lang w:val="ru-RU"/>
        </w:rPr>
        <w:t>150.4.1.10. Обобщение.</w:t>
      </w:r>
    </w:p>
    <w:p w:rsidR="00E9758B" w:rsidRPr="00E9758B" w:rsidRDefault="00E9758B" w:rsidP="00E9758B">
      <w:pPr>
        <w:rPr>
          <w:lang w:val="ru-RU"/>
        </w:rPr>
      </w:pPr>
      <w:r w:rsidRPr="00E9758B">
        <w:rPr>
          <w:lang w:val="ru-RU"/>
        </w:rPr>
        <w:t>Историческое и культурное наследие Средних веков.</w:t>
      </w:r>
    </w:p>
    <w:p w:rsidR="00E9758B" w:rsidRPr="00E9758B" w:rsidRDefault="00E9758B" w:rsidP="00E9758B">
      <w:pPr>
        <w:rPr>
          <w:lang w:val="ru-RU"/>
        </w:rPr>
      </w:pPr>
      <w:r w:rsidRPr="00E9758B">
        <w:rPr>
          <w:lang w:val="ru-RU"/>
        </w:rPr>
        <w:t xml:space="preserve">150.4.2. История России. От Руси к Российскому государству. </w:t>
      </w:r>
    </w:p>
    <w:p w:rsidR="00E9758B" w:rsidRPr="00E9758B" w:rsidRDefault="00E9758B" w:rsidP="00E9758B">
      <w:pPr>
        <w:rPr>
          <w:lang w:val="ru-RU"/>
        </w:rPr>
      </w:pPr>
      <w:r w:rsidRPr="00E9758B">
        <w:rPr>
          <w:lang w:val="ru-RU"/>
        </w:rPr>
        <w:t xml:space="preserve">150.4.2.1. Введение. </w:t>
      </w:r>
    </w:p>
    <w:p w:rsidR="00E9758B" w:rsidRPr="00E9758B" w:rsidRDefault="00E9758B" w:rsidP="00E9758B">
      <w:pPr>
        <w:rPr>
          <w:lang w:val="ru-RU"/>
        </w:rPr>
      </w:pPr>
      <w:r w:rsidRPr="00E9758B">
        <w:rPr>
          <w:lang w:val="ru-RU"/>
        </w:rPr>
        <w:t>Роль и место России в мировой истории. Проблемы периодизации российской истории. Источники по истории России.</w:t>
      </w:r>
    </w:p>
    <w:p w:rsidR="00E9758B" w:rsidRPr="00E9758B" w:rsidRDefault="00E9758B" w:rsidP="00E9758B">
      <w:pPr>
        <w:rPr>
          <w:lang w:val="ru-RU"/>
        </w:rPr>
      </w:pPr>
      <w:r w:rsidRPr="00E9758B">
        <w:rPr>
          <w:lang w:val="ru-RU"/>
        </w:rPr>
        <w:lastRenderedPageBreak/>
        <w:t xml:space="preserve">150.4.2.2. Народы и государства на территории нашей страны в древности. Восточная Европа в середине </w:t>
      </w:r>
      <w:r w:rsidRPr="00E9758B">
        <w:t>I</w:t>
      </w:r>
      <w:r w:rsidRPr="00E9758B">
        <w:rPr>
          <w:lang w:val="ru-RU"/>
        </w:rPr>
        <w:t xml:space="preserve"> тыс. н. э. </w:t>
      </w:r>
    </w:p>
    <w:p w:rsidR="00E9758B" w:rsidRPr="00E9758B" w:rsidRDefault="00E9758B" w:rsidP="00E9758B">
      <w:pPr>
        <w:rPr>
          <w:lang w:val="ru-RU"/>
        </w:rPr>
      </w:pPr>
      <w:r w:rsidRPr="00E9758B">
        <w:rPr>
          <w:lang w:val="ru-RU"/>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её роль в распространении культурных взаимовлияний. Появление первого в мире колёсного транспорта. </w:t>
      </w:r>
    </w:p>
    <w:p w:rsidR="00E9758B" w:rsidRPr="00E9758B" w:rsidRDefault="00E9758B" w:rsidP="00E9758B">
      <w:pPr>
        <w:rPr>
          <w:lang w:val="ru-RU"/>
        </w:rPr>
      </w:pPr>
      <w:r w:rsidRPr="00E9758B">
        <w:rPr>
          <w:lang w:val="ru-RU"/>
        </w:rPr>
        <w:t xml:space="preserve">Народы, проживавшие на этой территории до середины </w:t>
      </w:r>
      <w:r w:rsidRPr="00E9758B">
        <w:t>I</w:t>
      </w:r>
      <w:r w:rsidRPr="00E9758B">
        <w:rPr>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E9758B" w:rsidRPr="00E9758B" w:rsidRDefault="00E9758B" w:rsidP="00E9758B">
      <w:pPr>
        <w:rPr>
          <w:lang w:val="ru-RU"/>
        </w:rPr>
      </w:pPr>
      <w:r w:rsidRPr="00E9758B">
        <w:rPr>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E9758B" w:rsidRPr="00E9758B" w:rsidRDefault="00E9758B" w:rsidP="00E9758B">
      <w:pPr>
        <w:rPr>
          <w:lang w:val="ru-RU"/>
        </w:rPr>
      </w:pPr>
      <w:r w:rsidRPr="00E9758B">
        <w:rPr>
          <w:lang w:val="ru-RU"/>
        </w:rPr>
        <w:t>Страны и народы Восточной Европы, Сибири и Дальнего Востока, Тюркский каганат, Хазарский каганат, Волжская Булгария.</w:t>
      </w:r>
    </w:p>
    <w:p w:rsidR="00E9758B" w:rsidRPr="00E9758B" w:rsidRDefault="00E9758B" w:rsidP="00E9758B">
      <w:pPr>
        <w:rPr>
          <w:lang w:val="ru-RU"/>
        </w:rPr>
      </w:pPr>
      <w:r w:rsidRPr="00E9758B">
        <w:rPr>
          <w:lang w:val="ru-RU"/>
        </w:rPr>
        <w:t xml:space="preserve">150.4.2.3. Русь в </w:t>
      </w:r>
      <w:r w:rsidRPr="00E9758B">
        <w:t>IX</w:t>
      </w:r>
      <w:r w:rsidRPr="00E9758B">
        <w:rPr>
          <w:lang w:val="ru-RU"/>
        </w:rPr>
        <w:t xml:space="preserve"> ‒ начале </w:t>
      </w:r>
      <w:r w:rsidRPr="00E9758B">
        <w:t>XII</w:t>
      </w:r>
      <w:r w:rsidRPr="00E9758B">
        <w:rPr>
          <w:lang w:val="ru-RU"/>
        </w:rPr>
        <w:t xml:space="preserve"> в. </w:t>
      </w:r>
    </w:p>
    <w:p w:rsidR="00E9758B" w:rsidRPr="00E9758B" w:rsidRDefault="00E9758B" w:rsidP="00E9758B">
      <w:pPr>
        <w:rPr>
          <w:lang w:val="ru-RU"/>
        </w:rPr>
      </w:pPr>
      <w:r w:rsidRPr="00E9758B">
        <w:rPr>
          <w:lang w:val="ru-RU"/>
        </w:rPr>
        <w:t xml:space="preserve">150.4.2.3.1. 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sidRPr="00E9758B">
        <w:t>I</w:t>
      </w:r>
      <w:r w:rsidRPr="00E9758B">
        <w:rPr>
          <w:lang w:val="ru-RU"/>
        </w:rPr>
        <w:t xml:space="preserve"> тыс. н. э. Формирование новой политической и этнической карты континента.</w:t>
      </w:r>
    </w:p>
    <w:p w:rsidR="00E9758B" w:rsidRPr="00E9758B" w:rsidRDefault="00E9758B" w:rsidP="00E9758B">
      <w:pPr>
        <w:rPr>
          <w:lang w:val="ru-RU"/>
        </w:rPr>
      </w:pPr>
      <w:r w:rsidRPr="00E9758B">
        <w:rPr>
          <w:lang w:val="ru-RU"/>
        </w:rPr>
        <w:t>Первые известия о Руси. Проблема образования государства.</w:t>
      </w:r>
    </w:p>
    <w:p w:rsidR="00E9758B" w:rsidRPr="00E9758B" w:rsidRDefault="00E9758B" w:rsidP="00E9758B">
      <w:pPr>
        <w:rPr>
          <w:lang w:val="ru-RU"/>
        </w:rPr>
      </w:pPr>
      <w:r w:rsidRPr="00E9758B">
        <w:rPr>
          <w:lang w:val="ru-RU"/>
        </w:rPr>
        <w:t>Русь. Скандинавы на Руси. Начало династии Рюриковичей.</w:t>
      </w:r>
    </w:p>
    <w:p w:rsidR="00E9758B" w:rsidRPr="00E9758B" w:rsidRDefault="00E9758B" w:rsidP="00E9758B">
      <w:pPr>
        <w:rPr>
          <w:lang w:val="ru-RU"/>
        </w:rPr>
      </w:pPr>
      <w:r w:rsidRPr="00E9758B">
        <w:rPr>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E9758B" w:rsidRPr="00E9758B" w:rsidRDefault="00E9758B" w:rsidP="00E9758B">
      <w:pPr>
        <w:rPr>
          <w:lang w:val="ru-RU"/>
        </w:rPr>
      </w:pPr>
      <w:r w:rsidRPr="00E9758B">
        <w:rPr>
          <w:lang w:val="ru-RU"/>
        </w:rPr>
        <w:t>Принятие христианства и его значение. Византийское наследие на Руси.</w:t>
      </w:r>
    </w:p>
    <w:p w:rsidR="00E9758B" w:rsidRPr="00E9758B" w:rsidRDefault="00E9758B" w:rsidP="00E9758B">
      <w:pPr>
        <w:rPr>
          <w:lang w:val="ru-RU"/>
        </w:rPr>
      </w:pPr>
      <w:r w:rsidRPr="00E9758B">
        <w:rPr>
          <w:lang w:val="ru-RU"/>
        </w:rPr>
        <w:t xml:space="preserve">150.4.2.3.2. Русь в конце </w:t>
      </w:r>
      <w:r w:rsidRPr="00E9758B">
        <w:t>X</w:t>
      </w:r>
      <w:r w:rsidRPr="00E9758B">
        <w:rPr>
          <w:lang w:val="ru-RU"/>
        </w:rPr>
        <w:t xml:space="preserve"> ‒ начале </w:t>
      </w:r>
      <w:r w:rsidRPr="00E9758B">
        <w:t>XII</w:t>
      </w:r>
      <w:r w:rsidRPr="00E9758B">
        <w:rPr>
          <w:lang w:val="ru-RU"/>
        </w:rPr>
        <w:t xml:space="preserve">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E9758B" w:rsidRPr="00E9758B" w:rsidRDefault="00E9758B" w:rsidP="00E9758B">
      <w:pPr>
        <w:rPr>
          <w:lang w:val="ru-RU"/>
        </w:rPr>
      </w:pPr>
      <w:r w:rsidRPr="00E9758B">
        <w:rPr>
          <w:lang w:val="ru-RU"/>
        </w:rPr>
        <w:t>Общественный строй Руси: дискуссии в исторической науке.</w:t>
      </w:r>
    </w:p>
    <w:p w:rsidR="00E9758B" w:rsidRPr="00E9758B" w:rsidRDefault="00E9758B" w:rsidP="00E9758B">
      <w:pPr>
        <w:rPr>
          <w:lang w:val="ru-RU"/>
        </w:rPr>
      </w:pPr>
      <w:r w:rsidRPr="00E9758B">
        <w:rPr>
          <w:lang w:val="ru-RU"/>
        </w:rPr>
        <w:t>Князья, дружина. Духовенство. Городское население. Купцы.</w:t>
      </w:r>
    </w:p>
    <w:p w:rsidR="00E9758B" w:rsidRPr="00E9758B" w:rsidRDefault="00E9758B" w:rsidP="00E9758B">
      <w:pPr>
        <w:rPr>
          <w:lang w:val="ru-RU"/>
        </w:rPr>
      </w:pPr>
      <w:r w:rsidRPr="00E9758B">
        <w:rPr>
          <w:lang w:val="ru-RU"/>
        </w:rPr>
        <w:t xml:space="preserve">Категории рядового и зависимого населения. Древнерусское право: Русская Правда, церковные </w:t>
      </w:r>
      <w:r w:rsidRPr="00E9758B">
        <w:rPr>
          <w:lang w:val="ru-RU"/>
        </w:rPr>
        <w:lastRenderedPageBreak/>
        <w:t>уставы.</w:t>
      </w:r>
    </w:p>
    <w:p w:rsidR="00E9758B" w:rsidRPr="00E9758B" w:rsidRDefault="00E9758B" w:rsidP="00E9758B">
      <w:pPr>
        <w:rPr>
          <w:lang w:val="ru-RU"/>
        </w:rPr>
      </w:pPr>
      <w:r w:rsidRPr="00E9758B">
        <w:rPr>
          <w:lang w:val="ru-RU"/>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E9758B" w:rsidRPr="00E9758B" w:rsidRDefault="00E9758B" w:rsidP="00E9758B">
      <w:pPr>
        <w:rPr>
          <w:lang w:val="ru-RU"/>
        </w:rPr>
      </w:pPr>
      <w:r w:rsidRPr="00E9758B">
        <w:rPr>
          <w:lang w:val="ru-RU"/>
        </w:rPr>
        <w:t>150.4.2.3.3. Культурное пространство.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E9758B" w:rsidRPr="00E9758B" w:rsidRDefault="00E9758B" w:rsidP="00E9758B">
      <w:pPr>
        <w:rPr>
          <w:lang w:val="ru-RU"/>
        </w:rPr>
      </w:pPr>
      <w:r w:rsidRPr="00E9758B">
        <w:rPr>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w:t>
      </w:r>
    </w:p>
    <w:p w:rsidR="00E9758B" w:rsidRPr="00E9758B" w:rsidRDefault="00E9758B" w:rsidP="00E9758B">
      <w:pPr>
        <w:rPr>
          <w:lang w:val="ru-RU"/>
        </w:rPr>
      </w:pPr>
      <w:r w:rsidRPr="00E9758B">
        <w:rPr>
          <w:lang w:val="ru-RU"/>
        </w:rPr>
        <w:t>«Новгородская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E9758B" w:rsidRPr="00E9758B" w:rsidRDefault="00E9758B" w:rsidP="00E9758B">
      <w:pPr>
        <w:rPr>
          <w:lang w:val="ru-RU"/>
        </w:rPr>
      </w:pPr>
      <w:r w:rsidRPr="00E9758B">
        <w:rPr>
          <w:lang w:val="ru-RU"/>
        </w:rPr>
        <w:t xml:space="preserve">150.4.2.4. Русь в середине </w:t>
      </w:r>
      <w:r w:rsidRPr="00E9758B">
        <w:t>XII</w:t>
      </w:r>
      <w:r w:rsidRPr="00E9758B">
        <w:rPr>
          <w:lang w:val="ru-RU"/>
        </w:rPr>
        <w:t xml:space="preserve"> ‒ начале </w:t>
      </w:r>
      <w:r w:rsidRPr="00E9758B">
        <w:t>XIII</w:t>
      </w:r>
      <w:r w:rsidRPr="00E9758B">
        <w:rPr>
          <w:lang w:val="ru-RU"/>
        </w:rPr>
        <w:t xml:space="preserve"> в. </w:t>
      </w:r>
    </w:p>
    <w:p w:rsidR="00E9758B" w:rsidRPr="00E9758B" w:rsidRDefault="00E9758B" w:rsidP="00E9758B">
      <w:pPr>
        <w:rPr>
          <w:lang w:val="ru-RU"/>
        </w:rPr>
      </w:pPr>
      <w:r w:rsidRPr="00E9758B">
        <w:rPr>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E9758B" w:rsidRPr="00E9758B" w:rsidRDefault="00E9758B" w:rsidP="00E9758B">
      <w:pPr>
        <w:rPr>
          <w:lang w:val="ru-RU"/>
        </w:rPr>
      </w:pPr>
      <w:r w:rsidRPr="00E9758B">
        <w:rPr>
          <w:lang w:val="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E9758B" w:rsidRPr="00E9758B" w:rsidRDefault="00E9758B" w:rsidP="00E9758B">
      <w:pPr>
        <w:rPr>
          <w:lang w:val="ru-RU"/>
        </w:rPr>
      </w:pPr>
      <w:r w:rsidRPr="00E9758B">
        <w:rPr>
          <w:lang w:val="ru-RU"/>
        </w:rPr>
        <w:t xml:space="preserve">150.4.2.5. Русские земли и их соседи в середине </w:t>
      </w:r>
      <w:r w:rsidRPr="00E9758B">
        <w:t>XIII</w:t>
      </w:r>
      <w:r w:rsidRPr="00E9758B">
        <w:rPr>
          <w:lang w:val="ru-RU"/>
        </w:rPr>
        <w:t xml:space="preserve"> ‒ </w:t>
      </w:r>
      <w:r w:rsidRPr="00E9758B">
        <w:t>XIV</w:t>
      </w:r>
      <w:r w:rsidRPr="00E9758B">
        <w:rPr>
          <w:lang w:val="ru-RU"/>
        </w:rPr>
        <w:t xml:space="preserve"> в. </w:t>
      </w:r>
    </w:p>
    <w:p w:rsidR="00E9758B" w:rsidRPr="00E9758B" w:rsidRDefault="00E9758B" w:rsidP="00E9758B">
      <w:pPr>
        <w:rPr>
          <w:lang w:val="ru-RU"/>
        </w:rPr>
      </w:pPr>
      <w:r w:rsidRPr="00E9758B">
        <w:rPr>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E9758B" w:rsidRPr="00E9758B" w:rsidRDefault="00E9758B" w:rsidP="00E9758B">
      <w:pPr>
        <w:rPr>
          <w:lang w:val="ru-RU"/>
        </w:rPr>
      </w:pPr>
      <w:r w:rsidRPr="00E9758B">
        <w:rPr>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E9758B" w:rsidRPr="00E9758B" w:rsidRDefault="00E9758B" w:rsidP="00E9758B">
      <w:pPr>
        <w:rPr>
          <w:lang w:val="ru-RU"/>
        </w:rPr>
      </w:pPr>
      <w:r w:rsidRPr="00E9758B">
        <w:rPr>
          <w:lang w:val="ru-RU"/>
        </w:rPr>
        <w:t>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E9758B" w:rsidRPr="00E9758B" w:rsidRDefault="00E9758B" w:rsidP="00E9758B">
      <w:pPr>
        <w:rPr>
          <w:lang w:val="ru-RU"/>
        </w:rPr>
      </w:pPr>
      <w:r w:rsidRPr="00E9758B">
        <w:rPr>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E9758B" w:rsidRPr="00E9758B" w:rsidRDefault="00E9758B" w:rsidP="00E9758B">
      <w:pPr>
        <w:rPr>
          <w:lang w:val="ru-RU"/>
        </w:rPr>
      </w:pPr>
      <w:r w:rsidRPr="00E9758B">
        <w:rPr>
          <w:lang w:val="ru-RU"/>
        </w:rPr>
        <w:t xml:space="preserve">150.4.2.5.1. Народы и государства степной зоны Восточной Европы и Сибири в </w:t>
      </w:r>
      <w:r w:rsidRPr="00E9758B">
        <w:t>XIII</w:t>
      </w:r>
      <w:r w:rsidRPr="00E9758B">
        <w:rPr>
          <w:lang w:val="ru-RU"/>
        </w:rPr>
        <w:t>‒</w:t>
      </w:r>
      <w:r w:rsidRPr="00E9758B">
        <w:t>XV</w:t>
      </w:r>
      <w:r w:rsidRPr="00E9758B">
        <w:rPr>
          <w:lang w:val="ru-RU"/>
        </w:rPr>
        <w:t xml:space="preserve"> вв. Золотая </w:t>
      </w:r>
      <w:r w:rsidRPr="00E9758B">
        <w:rPr>
          <w:lang w:val="ru-RU"/>
        </w:rPr>
        <w:lastRenderedPageBreak/>
        <w:t xml:space="preserve">Орда: государственный строй, население, экономика, культура. Города и кочевые степи. Принятие ислама. Ослабление государства во второй половине </w:t>
      </w:r>
      <w:r w:rsidRPr="00E9758B">
        <w:t>XIV</w:t>
      </w:r>
      <w:r w:rsidRPr="00E9758B">
        <w:rPr>
          <w:lang w:val="ru-RU"/>
        </w:rPr>
        <w:t xml:space="preserve"> в., нашествие Тимура.</w:t>
      </w:r>
    </w:p>
    <w:p w:rsidR="00E9758B" w:rsidRPr="00E9758B" w:rsidRDefault="00E9758B" w:rsidP="00E9758B">
      <w:pPr>
        <w:rPr>
          <w:lang w:val="ru-RU"/>
        </w:rPr>
      </w:pPr>
      <w:r w:rsidRPr="00E9758B">
        <w:rPr>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p w:rsidR="00E9758B" w:rsidRPr="00E9758B" w:rsidRDefault="00E9758B" w:rsidP="00E9758B">
      <w:pPr>
        <w:rPr>
          <w:lang w:val="ru-RU"/>
        </w:rPr>
      </w:pPr>
      <w:r w:rsidRPr="00E9758B">
        <w:rPr>
          <w:lang w:val="ru-RU"/>
        </w:rPr>
        <w:t>150.4.2.5.2. 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Рублёв.</w:t>
      </w:r>
    </w:p>
    <w:p w:rsidR="00E9758B" w:rsidRPr="00E9758B" w:rsidRDefault="00E9758B" w:rsidP="00E9758B">
      <w:pPr>
        <w:rPr>
          <w:lang w:val="ru-RU"/>
        </w:rPr>
      </w:pPr>
      <w:r w:rsidRPr="00E9758B">
        <w:rPr>
          <w:lang w:val="ru-RU"/>
        </w:rPr>
        <w:t xml:space="preserve">150.4.2.6. Формирование единого Русского государства в </w:t>
      </w:r>
      <w:r w:rsidRPr="00E9758B">
        <w:t>XV</w:t>
      </w:r>
      <w:r w:rsidRPr="00E9758B">
        <w:rPr>
          <w:lang w:val="ru-RU"/>
        </w:rPr>
        <w:t xml:space="preserve"> в. </w:t>
      </w:r>
    </w:p>
    <w:p w:rsidR="00E9758B" w:rsidRPr="00E9758B" w:rsidRDefault="00E9758B" w:rsidP="00E9758B">
      <w:pPr>
        <w:rPr>
          <w:lang w:val="ru-RU"/>
        </w:rPr>
      </w:pPr>
      <w:r w:rsidRPr="00E9758B">
        <w:rPr>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sidRPr="00E9758B">
        <w:t>XV</w:t>
      </w:r>
      <w:r w:rsidRPr="00E9758B">
        <w:rPr>
          <w:lang w:val="ru-RU"/>
        </w:rPr>
        <w:t xml:space="preserve"> в. Василий Темный. Новгород и Псков в </w:t>
      </w:r>
      <w:r w:rsidRPr="00E9758B">
        <w:t>XV</w:t>
      </w:r>
      <w:r w:rsidRPr="00E9758B">
        <w:rPr>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sidRPr="00E9758B">
        <w:t>III</w:t>
      </w:r>
      <w:r w:rsidRPr="00E9758B">
        <w:rPr>
          <w:lang w:val="ru-RU"/>
        </w:rPr>
        <w:t>.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E9758B" w:rsidRPr="00E9758B" w:rsidRDefault="00E9758B" w:rsidP="00E9758B">
      <w:pPr>
        <w:rPr>
          <w:lang w:val="ru-RU"/>
        </w:rPr>
      </w:pPr>
      <w:r w:rsidRPr="00E9758B">
        <w:rPr>
          <w:lang w:val="ru-RU"/>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E9758B" w:rsidRPr="00E9758B" w:rsidRDefault="00E9758B" w:rsidP="00E9758B">
      <w:pPr>
        <w:rPr>
          <w:lang w:val="ru-RU"/>
        </w:rPr>
      </w:pPr>
      <w:r w:rsidRPr="00E9758B">
        <w:rPr>
          <w:lang w:val="ru-RU"/>
        </w:rPr>
        <w:t xml:space="preserve">150.4.2.7. Наш край с древнейших времен до конца </w:t>
      </w:r>
      <w:r w:rsidRPr="00E9758B">
        <w:t>XV</w:t>
      </w:r>
      <w:r w:rsidRPr="00E9758B">
        <w:rPr>
          <w:lang w:val="ru-RU"/>
        </w:rPr>
        <w:t xml:space="preserve"> в. Материал по истории своего края привлекается при рассмотрении ключевых событий и процессов отечественной истории.</w:t>
      </w:r>
    </w:p>
    <w:p w:rsidR="00E9758B" w:rsidRPr="00E9758B" w:rsidRDefault="00E9758B" w:rsidP="00E9758B">
      <w:pPr>
        <w:rPr>
          <w:lang w:val="ru-RU"/>
        </w:rPr>
      </w:pPr>
      <w:r w:rsidRPr="00E9758B">
        <w:rPr>
          <w:lang w:val="ru-RU"/>
        </w:rPr>
        <w:t xml:space="preserve">150.4.2.8. Обобщение. </w:t>
      </w:r>
    </w:p>
    <w:p w:rsidR="00E9758B" w:rsidRPr="00E9758B" w:rsidRDefault="00E9758B" w:rsidP="00E9758B">
      <w:pPr>
        <w:rPr>
          <w:lang w:val="ru-RU"/>
        </w:rPr>
      </w:pPr>
      <w:r w:rsidRPr="00E9758B">
        <w:rPr>
          <w:lang w:val="ru-RU"/>
        </w:rPr>
        <w:t>150.5. Содержание обучения в 7 классе.</w:t>
      </w:r>
    </w:p>
    <w:p w:rsidR="00E9758B" w:rsidRPr="00E9758B" w:rsidRDefault="00E9758B" w:rsidP="00E9758B">
      <w:pPr>
        <w:rPr>
          <w:lang w:val="ru-RU"/>
        </w:rPr>
      </w:pPr>
      <w:r w:rsidRPr="00E9758B">
        <w:rPr>
          <w:lang w:val="ru-RU"/>
        </w:rPr>
        <w:t xml:space="preserve">150.5.1. Всеобщая история. История Нового времени. Конец </w:t>
      </w:r>
      <w:r w:rsidRPr="00E9758B">
        <w:t>XV</w:t>
      </w:r>
      <w:r w:rsidRPr="00E9758B">
        <w:rPr>
          <w:lang w:val="ru-RU"/>
        </w:rPr>
        <w:t xml:space="preserve"> ‒ </w:t>
      </w:r>
      <w:r w:rsidRPr="00E9758B">
        <w:t>XVII</w:t>
      </w:r>
      <w:r w:rsidRPr="00E9758B">
        <w:rPr>
          <w:lang w:val="ru-RU"/>
        </w:rPr>
        <w:t xml:space="preserve"> в. </w:t>
      </w:r>
    </w:p>
    <w:p w:rsidR="00E9758B" w:rsidRPr="00E9758B" w:rsidRDefault="00E9758B" w:rsidP="00E9758B">
      <w:pPr>
        <w:rPr>
          <w:lang w:val="ru-RU"/>
        </w:rPr>
      </w:pPr>
      <w:r w:rsidRPr="00E9758B">
        <w:rPr>
          <w:lang w:val="ru-RU"/>
        </w:rPr>
        <w:t xml:space="preserve">150.5.1.1. Введение. </w:t>
      </w:r>
    </w:p>
    <w:p w:rsidR="00E9758B" w:rsidRPr="00E9758B" w:rsidRDefault="00E9758B" w:rsidP="00E9758B">
      <w:pPr>
        <w:rPr>
          <w:lang w:val="ru-RU"/>
        </w:rPr>
      </w:pPr>
      <w:r w:rsidRPr="00E9758B">
        <w:rPr>
          <w:lang w:val="ru-RU"/>
        </w:rPr>
        <w:t>Понятие «Новое время». Хронологические рамки и периодизация истории Нового времени.</w:t>
      </w:r>
    </w:p>
    <w:p w:rsidR="00E9758B" w:rsidRPr="00E9758B" w:rsidRDefault="00E9758B" w:rsidP="00E9758B">
      <w:pPr>
        <w:rPr>
          <w:lang w:val="ru-RU"/>
        </w:rPr>
      </w:pPr>
      <w:r w:rsidRPr="00E9758B">
        <w:rPr>
          <w:lang w:val="ru-RU"/>
        </w:rPr>
        <w:t xml:space="preserve">150.5.1.2. Великие географические открытия. </w:t>
      </w:r>
    </w:p>
    <w:p w:rsidR="00E9758B" w:rsidRPr="00E9758B" w:rsidRDefault="00E9758B" w:rsidP="00E9758B">
      <w:pPr>
        <w:rPr>
          <w:lang w:val="ru-RU"/>
        </w:rPr>
      </w:pPr>
      <w:r w:rsidRPr="00E9758B">
        <w:rPr>
          <w:lang w:val="ru-RU"/>
        </w:rPr>
        <w:t xml:space="preserve">Предпосылки Великих географических открытий. Поиски европейцами морских путей в страны </w:t>
      </w:r>
      <w:r w:rsidRPr="00E9758B">
        <w:rPr>
          <w:lang w:val="ru-RU"/>
        </w:rPr>
        <w:lastRenderedPageBreak/>
        <w:t xml:space="preserve">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sidRPr="00E9758B">
        <w:t>XV</w:t>
      </w:r>
      <w:r w:rsidRPr="00E9758B">
        <w:rPr>
          <w:lang w:val="ru-RU"/>
        </w:rPr>
        <w:t>‒</w:t>
      </w:r>
      <w:r w:rsidRPr="00E9758B">
        <w:t>XVI</w:t>
      </w:r>
      <w:r w:rsidRPr="00E9758B">
        <w:rPr>
          <w:lang w:val="ru-RU"/>
        </w:rPr>
        <w:t xml:space="preserve"> в.</w:t>
      </w:r>
    </w:p>
    <w:p w:rsidR="00E9758B" w:rsidRPr="00E9758B" w:rsidRDefault="00E9758B" w:rsidP="00E9758B">
      <w:pPr>
        <w:rPr>
          <w:lang w:val="ru-RU"/>
        </w:rPr>
      </w:pPr>
      <w:r w:rsidRPr="00E9758B">
        <w:rPr>
          <w:lang w:val="ru-RU"/>
        </w:rPr>
        <w:t xml:space="preserve">150.5.1.3. Изменения в европейском обществе в </w:t>
      </w:r>
      <w:r w:rsidRPr="00E9758B">
        <w:t>XVI</w:t>
      </w:r>
      <w:r w:rsidRPr="00E9758B">
        <w:rPr>
          <w:lang w:val="ru-RU"/>
        </w:rPr>
        <w:t>‒</w:t>
      </w:r>
      <w:r w:rsidRPr="00E9758B">
        <w:t>XVII</w:t>
      </w:r>
      <w:r w:rsidRPr="00E9758B">
        <w:rPr>
          <w:lang w:val="ru-RU"/>
        </w:rPr>
        <w:t xml:space="preserve"> вв. </w:t>
      </w:r>
    </w:p>
    <w:p w:rsidR="00E9758B" w:rsidRPr="00E9758B" w:rsidRDefault="00E9758B" w:rsidP="00E9758B">
      <w:pPr>
        <w:rPr>
          <w:lang w:val="ru-RU"/>
        </w:rPr>
      </w:pPr>
      <w:r w:rsidRPr="00E9758B">
        <w:rPr>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E9758B" w:rsidRPr="00E9758B" w:rsidRDefault="00E9758B" w:rsidP="00E9758B">
      <w:pPr>
        <w:rPr>
          <w:lang w:val="ru-RU"/>
        </w:rPr>
      </w:pPr>
      <w:r w:rsidRPr="00E9758B">
        <w:rPr>
          <w:lang w:val="ru-RU"/>
        </w:rPr>
        <w:t xml:space="preserve">150.5.1.4. Реформация и контрреформация в Европе. </w:t>
      </w:r>
    </w:p>
    <w:p w:rsidR="00E9758B" w:rsidRPr="00E9758B" w:rsidRDefault="00E9758B" w:rsidP="00E9758B">
      <w:pPr>
        <w:rPr>
          <w:lang w:val="ru-RU"/>
        </w:rPr>
      </w:pPr>
      <w:r w:rsidRPr="00E9758B">
        <w:rPr>
          <w:lang w:val="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E9758B" w:rsidRPr="00E9758B" w:rsidRDefault="00E9758B" w:rsidP="00E9758B">
      <w:pPr>
        <w:rPr>
          <w:lang w:val="ru-RU"/>
        </w:rPr>
      </w:pPr>
      <w:r w:rsidRPr="00E9758B">
        <w:rPr>
          <w:lang w:val="ru-RU"/>
        </w:rPr>
        <w:t xml:space="preserve">150.5.1.5. Государства Европы в </w:t>
      </w:r>
      <w:r w:rsidRPr="00E9758B">
        <w:t>XVI</w:t>
      </w:r>
      <w:r w:rsidRPr="00E9758B">
        <w:rPr>
          <w:lang w:val="ru-RU"/>
        </w:rPr>
        <w:t>‒</w:t>
      </w:r>
      <w:r w:rsidRPr="00E9758B">
        <w:t>XVII</w:t>
      </w:r>
      <w:r w:rsidRPr="00E9758B">
        <w:rPr>
          <w:lang w:val="ru-RU"/>
        </w:rPr>
        <w:t xml:space="preserve"> вв. </w:t>
      </w:r>
    </w:p>
    <w:p w:rsidR="00E9758B" w:rsidRPr="00E9758B" w:rsidRDefault="00E9758B" w:rsidP="00E9758B">
      <w:pPr>
        <w:rPr>
          <w:lang w:val="ru-RU"/>
        </w:rPr>
      </w:pPr>
      <w:r w:rsidRPr="00E9758B">
        <w:rPr>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E9758B" w:rsidRPr="00E9758B" w:rsidRDefault="00E9758B" w:rsidP="00E9758B">
      <w:pPr>
        <w:rPr>
          <w:lang w:val="ru-RU"/>
        </w:rPr>
      </w:pPr>
      <w:r w:rsidRPr="00E9758B">
        <w:rPr>
          <w:lang w:val="ru-RU"/>
        </w:rP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p w:rsidR="00E9758B" w:rsidRPr="00E9758B" w:rsidRDefault="00E9758B" w:rsidP="00E9758B">
      <w:pPr>
        <w:rPr>
          <w:lang w:val="ru-RU"/>
        </w:rPr>
      </w:pPr>
      <w:r w:rsidRPr="00E9758B">
        <w:rPr>
          <w:lang w:val="ru-RU"/>
        </w:rPr>
        <w:t xml:space="preserve">Франция: путь к абсолютизму. Королевская власть и централизация управления страной. Католики и гугеноты. Религиозные войны. Генрих </w:t>
      </w:r>
      <w:r w:rsidRPr="00E9758B">
        <w:t>IV</w:t>
      </w:r>
      <w:r w:rsidRPr="00E9758B">
        <w:rPr>
          <w:lang w:val="ru-RU"/>
        </w:rPr>
        <w:t xml:space="preserve">. Нантский эдикт 1598 г. Людовик </w:t>
      </w:r>
      <w:r w:rsidRPr="00E9758B">
        <w:t>XIII</w:t>
      </w:r>
      <w:r w:rsidRPr="00E9758B">
        <w:rPr>
          <w:lang w:val="ru-RU"/>
        </w:rPr>
        <w:t xml:space="preserve"> и кардинал Ришелье. Фронда. Французский абсолютизм при Людовике </w:t>
      </w:r>
      <w:r w:rsidRPr="00E9758B">
        <w:t>XIV</w:t>
      </w:r>
      <w:r w:rsidRPr="00E9758B">
        <w:rPr>
          <w:lang w:val="ru-RU"/>
        </w:rPr>
        <w:t>.</w:t>
      </w:r>
    </w:p>
    <w:p w:rsidR="00E9758B" w:rsidRPr="00E9758B" w:rsidRDefault="00E9758B" w:rsidP="00E9758B">
      <w:pPr>
        <w:rPr>
          <w:lang w:val="ru-RU"/>
        </w:rPr>
      </w:pPr>
      <w:r w:rsidRPr="00E9758B">
        <w:rPr>
          <w:lang w:val="ru-RU"/>
        </w:rPr>
        <w:t xml:space="preserve">Англия. Развитие капиталистического предпринимательства в городах и деревнях. Огораживания. Укрепление королевской власти при Тюдорах. Генрих </w:t>
      </w:r>
      <w:r w:rsidRPr="00E9758B">
        <w:t>VIII</w:t>
      </w:r>
      <w:r w:rsidRPr="00E9758B">
        <w:rPr>
          <w:lang w:val="ru-RU"/>
        </w:rPr>
        <w:t xml:space="preserve"> и королевская реформация. «Золотой век» Елизаветы </w:t>
      </w:r>
      <w:r w:rsidRPr="00E9758B">
        <w:t>I</w:t>
      </w:r>
      <w:r w:rsidRPr="00E9758B">
        <w:rPr>
          <w:lang w:val="ru-RU"/>
        </w:rPr>
        <w:t>.</w:t>
      </w:r>
    </w:p>
    <w:p w:rsidR="00E9758B" w:rsidRPr="00E9758B" w:rsidRDefault="00E9758B" w:rsidP="00E9758B">
      <w:pPr>
        <w:rPr>
          <w:lang w:val="ru-RU"/>
        </w:rPr>
      </w:pPr>
      <w:r w:rsidRPr="00E9758B">
        <w:rPr>
          <w:lang w:val="ru-RU"/>
        </w:rPr>
        <w:t xml:space="preserve">Английская революция середины </w:t>
      </w:r>
      <w:r w:rsidRPr="00E9758B">
        <w:t>XVII</w:t>
      </w:r>
      <w:r w:rsidRPr="00E9758B">
        <w:rPr>
          <w:lang w:val="ru-RU"/>
        </w:rPr>
        <w:t xml:space="preserve">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E9758B" w:rsidRPr="00E9758B" w:rsidRDefault="00E9758B" w:rsidP="00E9758B">
      <w:pPr>
        <w:rPr>
          <w:lang w:val="ru-RU"/>
        </w:rPr>
      </w:pPr>
      <w:r w:rsidRPr="00E9758B">
        <w:rPr>
          <w:lang w:val="ru-RU"/>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p w:rsidR="00E9758B" w:rsidRPr="00E9758B" w:rsidRDefault="00E9758B" w:rsidP="00E9758B">
      <w:pPr>
        <w:rPr>
          <w:lang w:val="ru-RU"/>
        </w:rPr>
      </w:pPr>
      <w:r w:rsidRPr="00E9758B">
        <w:rPr>
          <w:lang w:val="ru-RU"/>
        </w:rPr>
        <w:t xml:space="preserve">150.5.1.6. Международные отношения в </w:t>
      </w:r>
      <w:r w:rsidRPr="00E9758B">
        <w:t>XVI</w:t>
      </w:r>
      <w:r w:rsidRPr="00E9758B">
        <w:rPr>
          <w:lang w:val="ru-RU"/>
        </w:rPr>
        <w:t>‒</w:t>
      </w:r>
      <w:r w:rsidRPr="00E9758B">
        <w:t>XVII</w:t>
      </w:r>
      <w:r w:rsidRPr="00E9758B">
        <w:rPr>
          <w:lang w:val="ru-RU"/>
        </w:rPr>
        <w:t xml:space="preserve"> вв. </w:t>
      </w:r>
    </w:p>
    <w:p w:rsidR="00E9758B" w:rsidRPr="00E9758B" w:rsidRDefault="00E9758B" w:rsidP="00E9758B">
      <w:pPr>
        <w:rPr>
          <w:lang w:val="ru-RU"/>
        </w:rPr>
      </w:pPr>
      <w:r w:rsidRPr="00E9758B">
        <w:rPr>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E9758B" w:rsidRPr="00E9758B" w:rsidRDefault="00E9758B" w:rsidP="00E9758B">
      <w:pPr>
        <w:rPr>
          <w:lang w:val="ru-RU"/>
        </w:rPr>
      </w:pPr>
      <w:r w:rsidRPr="00E9758B">
        <w:rPr>
          <w:lang w:val="ru-RU"/>
        </w:rPr>
        <w:lastRenderedPageBreak/>
        <w:t xml:space="preserve">150.5.1.7. Европейская культура в раннее Новое время. </w:t>
      </w:r>
    </w:p>
    <w:p w:rsidR="00E9758B" w:rsidRPr="00E9758B" w:rsidRDefault="00E9758B" w:rsidP="00E9758B">
      <w:pPr>
        <w:rPr>
          <w:lang w:val="ru-RU"/>
        </w:rPr>
      </w:pPr>
      <w:r w:rsidRPr="00E9758B">
        <w:rPr>
          <w:lang w:val="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учёные и их открытия (Н. Коперник, И. Ньютон). Утверждение рационализма.</w:t>
      </w:r>
    </w:p>
    <w:p w:rsidR="00E9758B" w:rsidRPr="00E9758B" w:rsidRDefault="00E9758B" w:rsidP="00E9758B">
      <w:pPr>
        <w:rPr>
          <w:lang w:val="ru-RU"/>
        </w:rPr>
      </w:pPr>
      <w:r w:rsidRPr="00E9758B">
        <w:rPr>
          <w:lang w:val="ru-RU"/>
        </w:rPr>
        <w:t xml:space="preserve">150.5.1.8. Страны Востока в </w:t>
      </w:r>
      <w:r w:rsidRPr="00E9758B">
        <w:t>XVI</w:t>
      </w:r>
      <w:r w:rsidRPr="00E9758B">
        <w:rPr>
          <w:lang w:val="ru-RU"/>
        </w:rPr>
        <w:t>‒</w:t>
      </w:r>
      <w:r w:rsidRPr="00E9758B">
        <w:t>XVII</w:t>
      </w:r>
      <w:r w:rsidRPr="00E9758B">
        <w:rPr>
          <w:lang w:val="ru-RU"/>
        </w:rPr>
        <w:t xml:space="preserve"> вв. </w:t>
      </w:r>
    </w:p>
    <w:p w:rsidR="00E9758B" w:rsidRPr="00E9758B" w:rsidRDefault="00E9758B" w:rsidP="00E9758B">
      <w:pPr>
        <w:rPr>
          <w:lang w:val="ru-RU"/>
        </w:rPr>
      </w:pPr>
      <w:r w:rsidRPr="00E9758B">
        <w:rPr>
          <w:lang w:val="ru-RU"/>
        </w:rPr>
        <w:t xml:space="preserve">Османская империя: на вершине могущества. Сулейман </w:t>
      </w:r>
      <w:r w:rsidRPr="00E9758B">
        <w:t>I</w:t>
      </w:r>
      <w:r w:rsidRPr="00E9758B">
        <w:rPr>
          <w:lang w:val="ru-RU"/>
        </w:rPr>
        <w:t xml:space="preserve">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сёгуната Токугава, укрепление централизованного государства.</w:t>
      </w:r>
    </w:p>
    <w:p w:rsidR="00E9758B" w:rsidRPr="00E9758B" w:rsidRDefault="00E9758B" w:rsidP="00E9758B">
      <w:pPr>
        <w:rPr>
          <w:lang w:val="ru-RU"/>
        </w:rPr>
      </w:pPr>
      <w:r w:rsidRPr="00E9758B">
        <w:rPr>
          <w:lang w:val="ru-RU"/>
        </w:rPr>
        <w:t xml:space="preserve">«Закрытие» страны для иноземцев. Культура и искусство стран Востока в </w:t>
      </w:r>
      <w:r w:rsidRPr="00E9758B">
        <w:t>XVI</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 xml:space="preserve">150.5.1.9. Обобщение. </w:t>
      </w:r>
    </w:p>
    <w:p w:rsidR="00E9758B" w:rsidRPr="00E9758B" w:rsidRDefault="00E9758B" w:rsidP="00E9758B">
      <w:pPr>
        <w:rPr>
          <w:lang w:val="ru-RU"/>
        </w:rPr>
      </w:pPr>
      <w:r w:rsidRPr="00E9758B">
        <w:rPr>
          <w:lang w:val="ru-RU"/>
        </w:rPr>
        <w:t>Историческое и культурное наследие Раннего Нового времени.</w:t>
      </w:r>
    </w:p>
    <w:p w:rsidR="00E9758B" w:rsidRPr="00E9758B" w:rsidRDefault="00E9758B" w:rsidP="00E9758B">
      <w:pPr>
        <w:rPr>
          <w:lang w:val="ru-RU"/>
        </w:rPr>
      </w:pPr>
      <w:r w:rsidRPr="00E9758B">
        <w:rPr>
          <w:lang w:val="ru-RU"/>
        </w:rPr>
        <w:t xml:space="preserve">150.5.2. История России. Россия в </w:t>
      </w:r>
      <w:r w:rsidRPr="00E9758B">
        <w:t>XVI</w:t>
      </w:r>
      <w:r w:rsidRPr="00E9758B">
        <w:rPr>
          <w:lang w:val="ru-RU"/>
        </w:rPr>
        <w:t>‒</w:t>
      </w:r>
      <w:r w:rsidRPr="00E9758B">
        <w:t>XVII</w:t>
      </w:r>
      <w:r w:rsidRPr="00E9758B">
        <w:rPr>
          <w:lang w:val="ru-RU"/>
        </w:rPr>
        <w:t xml:space="preserve"> вв.: от Великого княжества к царству.</w:t>
      </w:r>
    </w:p>
    <w:p w:rsidR="00E9758B" w:rsidRPr="00E9758B" w:rsidRDefault="00E9758B" w:rsidP="00E9758B">
      <w:pPr>
        <w:rPr>
          <w:lang w:val="ru-RU"/>
        </w:rPr>
      </w:pPr>
      <w:r w:rsidRPr="00E9758B">
        <w:rPr>
          <w:lang w:val="ru-RU"/>
        </w:rPr>
        <w:t xml:space="preserve">150.5.2.1. Россия в </w:t>
      </w:r>
      <w:r w:rsidRPr="00E9758B">
        <w:t>XVI</w:t>
      </w:r>
      <w:r w:rsidRPr="00E9758B">
        <w:rPr>
          <w:lang w:val="ru-RU"/>
        </w:rPr>
        <w:t xml:space="preserve"> в. </w:t>
      </w:r>
    </w:p>
    <w:p w:rsidR="00E9758B" w:rsidRPr="00E9758B" w:rsidRDefault="00E9758B" w:rsidP="00E9758B">
      <w:pPr>
        <w:rPr>
          <w:lang w:val="ru-RU"/>
        </w:rPr>
      </w:pPr>
      <w:r w:rsidRPr="00E9758B">
        <w:rPr>
          <w:lang w:val="ru-RU"/>
        </w:rPr>
        <w:t xml:space="preserve">150.5.2.1.1. Завершение объединения русских земель. Княжение Василия </w:t>
      </w:r>
      <w:r w:rsidRPr="00E9758B">
        <w:t>III</w:t>
      </w:r>
      <w:r w:rsidRPr="00E9758B">
        <w:rPr>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sidRPr="00E9758B">
        <w:t>XVI</w:t>
      </w:r>
      <w:r w:rsidRPr="00E9758B">
        <w:rPr>
          <w:lang w:val="ru-RU"/>
        </w:rPr>
        <w:t xml:space="preserve"> в.: война с Великим княжеством Литовским, отношения с Крымским и Казанским ханствами, посольства в европейские государства.</w:t>
      </w:r>
    </w:p>
    <w:p w:rsidR="00E9758B" w:rsidRPr="00E9758B" w:rsidRDefault="00E9758B" w:rsidP="00E9758B">
      <w:pPr>
        <w:rPr>
          <w:lang w:val="ru-RU"/>
        </w:rPr>
      </w:pPr>
      <w:r w:rsidRPr="00E9758B">
        <w:rPr>
          <w:lang w:val="ru-RU"/>
        </w:rPr>
        <w:t>Органы государственной власти. Приказная система: формирование первых приказных учреждений. Боярская дума, её роль в управлении государством. «Малая дума». Местничество. Местное управление: наместники и волостели, система кормлений. Государство и церковь.</w:t>
      </w:r>
    </w:p>
    <w:p w:rsidR="00E9758B" w:rsidRPr="00E9758B" w:rsidRDefault="00E9758B" w:rsidP="00E9758B">
      <w:pPr>
        <w:rPr>
          <w:lang w:val="ru-RU"/>
        </w:rPr>
      </w:pPr>
      <w:r w:rsidRPr="00E9758B">
        <w:rPr>
          <w:lang w:val="ru-RU"/>
        </w:rPr>
        <w:t xml:space="preserve">150.5.2.1.2. Царствование Ивана </w:t>
      </w:r>
      <w:r w:rsidRPr="00E9758B">
        <w:t>IV</w:t>
      </w:r>
      <w:r w:rsidRPr="00E9758B">
        <w:rPr>
          <w:lang w:val="ru-RU"/>
        </w:rPr>
        <w:t>. Регентство Елены Глинской. Сопротивление удельных князей великокняжеской власти. Унификация денежной системы.</w:t>
      </w:r>
    </w:p>
    <w:p w:rsidR="00E9758B" w:rsidRPr="00E9758B" w:rsidRDefault="00E9758B" w:rsidP="00E9758B">
      <w:pPr>
        <w:rPr>
          <w:lang w:val="ru-RU"/>
        </w:rPr>
      </w:pPr>
      <w:r w:rsidRPr="00E9758B">
        <w:rPr>
          <w:lang w:val="ru-RU"/>
        </w:rPr>
        <w:t>Период боярского правления. Борьба за власть между боярскими кланами. Губная реформа. Московское восстание 1547 г. Ереси.</w:t>
      </w:r>
    </w:p>
    <w:p w:rsidR="00E9758B" w:rsidRPr="00E9758B" w:rsidRDefault="00E9758B" w:rsidP="00E9758B">
      <w:pPr>
        <w:rPr>
          <w:lang w:val="ru-RU"/>
        </w:rPr>
      </w:pPr>
      <w:r w:rsidRPr="00E9758B">
        <w:rPr>
          <w:lang w:val="ru-RU"/>
        </w:rPr>
        <w:t xml:space="preserve">Принятие Иваном </w:t>
      </w:r>
      <w:r w:rsidRPr="00E9758B">
        <w:t>IV</w:t>
      </w:r>
      <w:r w:rsidRPr="00E9758B">
        <w:rPr>
          <w:lang w:val="ru-RU"/>
        </w:rPr>
        <w:t xml:space="preserve"> царского титула. Реформы середины </w:t>
      </w:r>
      <w:r w:rsidRPr="00E9758B">
        <w:t>XVI</w:t>
      </w:r>
      <w:r w:rsidRPr="00E9758B">
        <w:rPr>
          <w:lang w:val="ru-RU"/>
        </w:rPr>
        <w:t xml:space="preserve"> в. «Избранная рада»: её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E9758B" w:rsidRPr="00E9758B" w:rsidRDefault="00E9758B" w:rsidP="00E9758B">
      <w:pPr>
        <w:rPr>
          <w:lang w:val="ru-RU"/>
        </w:rPr>
      </w:pPr>
      <w:r w:rsidRPr="00E9758B">
        <w:rPr>
          <w:lang w:val="ru-RU"/>
        </w:rPr>
        <w:t xml:space="preserve">Внешняя политика России в </w:t>
      </w:r>
      <w:r w:rsidRPr="00E9758B">
        <w:t>XVI</w:t>
      </w:r>
      <w:r w:rsidRPr="00E9758B">
        <w:rPr>
          <w:lang w:val="ru-RU"/>
        </w:rPr>
        <w:t xml:space="preserve">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w:t>
      </w:r>
      <w:r w:rsidRPr="00E9758B">
        <w:rPr>
          <w:lang w:val="ru-RU"/>
        </w:rPr>
        <w:lastRenderedPageBreak/>
        <w:t>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E9758B" w:rsidRPr="00E9758B" w:rsidRDefault="00E9758B" w:rsidP="00E9758B">
      <w:pPr>
        <w:rPr>
          <w:lang w:val="ru-RU"/>
        </w:rPr>
      </w:pPr>
      <w:r w:rsidRPr="00E9758B">
        <w:rPr>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E9758B" w:rsidRPr="00E9758B" w:rsidRDefault="00E9758B" w:rsidP="00E9758B">
      <w:pPr>
        <w:rPr>
          <w:lang w:val="ru-RU"/>
        </w:rPr>
      </w:pPr>
      <w:r w:rsidRPr="00E9758B">
        <w:rPr>
          <w:lang w:val="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E9758B" w:rsidRPr="00E9758B" w:rsidRDefault="00E9758B" w:rsidP="00E9758B">
      <w:pPr>
        <w:rPr>
          <w:lang w:val="ru-RU"/>
        </w:rPr>
      </w:pPr>
      <w:r w:rsidRPr="00E9758B">
        <w:rPr>
          <w:lang w:val="ru-RU"/>
        </w:rPr>
        <w:t>Опричнина, дискуссия о её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E9758B" w:rsidRPr="00E9758B" w:rsidRDefault="00E9758B" w:rsidP="00E9758B">
      <w:pPr>
        <w:rPr>
          <w:lang w:val="ru-RU"/>
        </w:rPr>
      </w:pPr>
      <w:r w:rsidRPr="00E9758B">
        <w:rPr>
          <w:lang w:val="ru-RU"/>
        </w:rPr>
        <w:t xml:space="preserve">150.5.2.1.3. Россия в конце </w:t>
      </w:r>
      <w:r w:rsidRPr="00E9758B">
        <w:t>XVI</w:t>
      </w:r>
      <w:r w:rsidRPr="00E9758B">
        <w:rPr>
          <w:lang w:val="ru-RU"/>
        </w:rPr>
        <w:t xml:space="preserve"> в. Царь Фёдор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E9758B" w:rsidRPr="00E9758B" w:rsidRDefault="00E9758B" w:rsidP="00E9758B">
      <w:pPr>
        <w:rPr>
          <w:lang w:val="ru-RU"/>
        </w:rPr>
      </w:pPr>
      <w:r w:rsidRPr="00E9758B">
        <w:rPr>
          <w:lang w:val="ru-RU"/>
        </w:rPr>
        <w:t xml:space="preserve">150.5.2.2. Смута в России. </w:t>
      </w:r>
    </w:p>
    <w:p w:rsidR="00E9758B" w:rsidRPr="00E9758B" w:rsidRDefault="00E9758B" w:rsidP="00E9758B">
      <w:pPr>
        <w:rPr>
          <w:lang w:val="ru-RU"/>
        </w:rPr>
      </w:pPr>
      <w:r w:rsidRPr="00E9758B">
        <w:rPr>
          <w:lang w:val="ru-RU"/>
        </w:rPr>
        <w:t>150.5.2.2.1. Накануне Смуты.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E9758B" w:rsidRPr="00E9758B" w:rsidRDefault="00E9758B" w:rsidP="00E9758B">
      <w:pPr>
        <w:rPr>
          <w:lang w:val="ru-RU"/>
        </w:rPr>
      </w:pPr>
      <w:r w:rsidRPr="00E9758B">
        <w:rPr>
          <w:lang w:val="ru-RU"/>
        </w:rPr>
        <w:t xml:space="preserve">150.5.2.2.2. Смутное время начала </w:t>
      </w:r>
      <w:r w:rsidRPr="00E9758B">
        <w:t>XVII</w:t>
      </w:r>
      <w:r w:rsidRPr="00E9758B">
        <w:rPr>
          <w:lang w:val="ru-RU"/>
        </w:rPr>
        <w:t xml:space="preserve"> в. Дискуссия о его причинах. Самозванцы и самозванство. Личность Лжедмитрия </w:t>
      </w:r>
      <w:r w:rsidRPr="00E9758B">
        <w:t>I</w:t>
      </w:r>
      <w:r w:rsidRPr="00E9758B">
        <w:rPr>
          <w:lang w:val="ru-RU"/>
        </w:rPr>
        <w:t xml:space="preserve"> и его политика. Восстание 1606 г. и убийство самозванца.</w:t>
      </w:r>
    </w:p>
    <w:p w:rsidR="00E9758B" w:rsidRPr="00E9758B" w:rsidRDefault="00E9758B" w:rsidP="00E9758B">
      <w:pPr>
        <w:rPr>
          <w:lang w:val="ru-RU"/>
        </w:rPr>
      </w:pPr>
      <w:r w:rsidRPr="00E9758B">
        <w:rPr>
          <w:lang w:val="ru-RU"/>
        </w:rPr>
        <w:t xml:space="preserve">Царь Василий Шуйский. Восстание Ивана Болотникова. Перерастание внутреннего кризиса в гражданскую войну. Лжедмитрий </w:t>
      </w:r>
      <w:r w:rsidRPr="00E9758B">
        <w:t>II</w:t>
      </w:r>
      <w:r w:rsidRPr="00E9758B">
        <w:rPr>
          <w:lang w:val="ru-RU"/>
        </w:rPr>
        <w:t>.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E9758B" w:rsidRPr="00E9758B" w:rsidRDefault="00E9758B" w:rsidP="00E9758B">
      <w:pPr>
        <w:rPr>
          <w:lang w:val="ru-RU"/>
        </w:rPr>
      </w:pPr>
      <w:r w:rsidRPr="00E9758B">
        <w:rPr>
          <w:lang w:val="ru-RU"/>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Подъём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E9758B" w:rsidRPr="00E9758B" w:rsidRDefault="00E9758B" w:rsidP="00E9758B">
      <w:pPr>
        <w:rPr>
          <w:lang w:val="ru-RU"/>
        </w:rPr>
      </w:pPr>
      <w:r w:rsidRPr="00E9758B">
        <w:rPr>
          <w:lang w:val="ru-RU"/>
        </w:rPr>
        <w:t>150.5.2.2.3. Окончание Смуты. Земский собор 1613 г. и его роль в укреплении государственности. Избрание на царство Михаила Фёдоровича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E9758B" w:rsidRPr="00E9758B" w:rsidRDefault="00E9758B" w:rsidP="00E9758B">
      <w:pPr>
        <w:rPr>
          <w:lang w:val="ru-RU"/>
        </w:rPr>
      </w:pPr>
      <w:r w:rsidRPr="00E9758B">
        <w:rPr>
          <w:lang w:val="ru-RU"/>
        </w:rPr>
        <w:t xml:space="preserve">150.5.2.3. Россия в </w:t>
      </w:r>
      <w:r w:rsidRPr="00E9758B">
        <w:t>XVII</w:t>
      </w:r>
      <w:r w:rsidRPr="00E9758B">
        <w:rPr>
          <w:lang w:val="ru-RU"/>
        </w:rPr>
        <w:t xml:space="preserve"> в. </w:t>
      </w:r>
    </w:p>
    <w:p w:rsidR="00E9758B" w:rsidRPr="00E9758B" w:rsidRDefault="00E9758B" w:rsidP="00E9758B">
      <w:pPr>
        <w:rPr>
          <w:lang w:val="ru-RU"/>
        </w:rPr>
      </w:pPr>
      <w:r w:rsidRPr="00E9758B">
        <w:rPr>
          <w:lang w:val="ru-RU"/>
        </w:rPr>
        <w:lastRenderedPageBreak/>
        <w:t>150.5.2.3.1. Россия при первых Романовых. Царствование Михаила Фёдоровича.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E9758B" w:rsidRPr="00E9758B" w:rsidRDefault="00E9758B" w:rsidP="00E9758B">
      <w:pPr>
        <w:rPr>
          <w:lang w:val="ru-RU"/>
        </w:rPr>
      </w:pPr>
      <w:r w:rsidRPr="00E9758B">
        <w:rPr>
          <w:lang w:val="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E9758B" w:rsidRPr="00E9758B" w:rsidRDefault="00E9758B" w:rsidP="00E9758B">
      <w:pPr>
        <w:rPr>
          <w:lang w:val="ru-RU"/>
        </w:rPr>
      </w:pPr>
      <w:r w:rsidRPr="00E9758B">
        <w:rPr>
          <w:lang w:val="ru-RU"/>
        </w:rPr>
        <w:t xml:space="preserve">150.5.2.3.2. Экономическое развитие России в </w:t>
      </w:r>
      <w:r w:rsidRPr="00E9758B">
        <w:t>XVII</w:t>
      </w:r>
      <w:r w:rsidRPr="00E9758B">
        <w:rPr>
          <w:lang w:val="ru-RU"/>
        </w:rPr>
        <w:t xml:space="preserve">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E9758B" w:rsidRPr="00E9758B" w:rsidRDefault="00E9758B" w:rsidP="00E9758B">
      <w:pPr>
        <w:rPr>
          <w:lang w:val="ru-RU"/>
        </w:rPr>
      </w:pPr>
      <w:r w:rsidRPr="00E9758B">
        <w:rPr>
          <w:lang w:val="ru-RU"/>
        </w:rPr>
        <w:t xml:space="preserve">150.5.2.3.3. 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sidRPr="00E9758B">
        <w:t>XVII</w:t>
      </w:r>
      <w:r w:rsidRPr="00E9758B">
        <w:rPr>
          <w:lang w:val="ru-RU"/>
        </w:rPr>
        <w:t xml:space="preserve"> в. Городские восстания середины </w:t>
      </w:r>
      <w:r w:rsidRPr="00E9758B">
        <w:t>XVII</w:t>
      </w:r>
      <w:r w:rsidRPr="00E9758B">
        <w:rPr>
          <w:lang w:val="ru-RU"/>
        </w:rPr>
        <w:t xml:space="preserve">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E9758B" w:rsidRPr="00E9758B" w:rsidRDefault="00E9758B" w:rsidP="00E9758B">
      <w:pPr>
        <w:rPr>
          <w:lang w:val="ru-RU"/>
        </w:rPr>
      </w:pPr>
      <w:r w:rsidRPr="00E9758B">
        <w:rPr>
          <w:lang w:val="ru-RU"/>
        </w:rPr>
        <w:t xml:space="preserve">150.5.2.3.4. Внешняя политика России в </w:t>
      </w:r>
      <w:r w:rsidRPr="00E9758B">
        <w:t>XVII</w:t>
      </w:r>
      <w:r w:rsidRPr="00E9758B">
        <w:rPr>
          <w:lang w:val="ru-RU"/>
        </w:rPr>
        <w:t xml:space="preserve">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её результаты. Укрепление южных рубежей.</w:t>
      </w:r>
    </w:p>
    <w:p w:rsidR="00E9758B" w:rsidRPr="00E9758B" w:rsidRDefault="00E9758B" w:rsidP="00E9758B">
      <w:pPr>
        <w:rPr>
          <w:lang w:val="ru-RU"/>
        </w:rPr>
      </w:pPr>
      <w:r w:rsidRPr="00E9758B">
        <w:rPr>
          <w:lang w:val="ru-RU"/>
        </w:rPr>
        <w:t>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E9758B" w:rsidRPr="00E9758B" w:rsidRDefault="00E9758B" w:rsidP="00E9758B">
      <w:pPr>
        <w:rPr>
          <w:lang w:val="ru-RU"/>
        </w:rPr>
      </w:pPr>
      <w:r w:rsidRPr="00E9758B">
        <w:rPr>
          <w:lang w:val="ru-RU"/>
        </w:rPr>
        <w:t xml:space="preserve">150.5.2.3.5. Освоение новых территорий. Народы России в </w:t>
      </w:r>
      <w:r w:rsidRPr="00E9758B">
        <w:t>XVII</w:t>
      </w:r>
      <w:r w:rsidRPr="00E9758B">
        <w:rPr>
          <w:lang w:val="ru-RU"/>
        </w:rPr>
        <w:t xml:space="preserve"> в. Эпоха Великих географических открытий и русские географические открытия. Плавание Семёна Дежнёва.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E9758B" w:rsidRPr="00E9758B" w:rsidRDefault="00E9758B" w:rsidP="00E9758B">
      <w:pPr>
        <w:rPr>
          <w:lang w:val="ru-RU"/>
        </w:rPr>
      </w:pPr>
      <w:r w:rsidRPr="00E9758B">
        <w:rPr>
          <w:lang w:val="ru-RU"/>
        </w:rPr>
        <w:t xml:space="preserve">150.5.2.4. Культурное пространство </w:t>
      </w:r>
      <w:r w:rsidRPr="00E9758B">
        <w:t>XVI</w:t>
      </w:r>
      <w:r w:rsidRPr="00E9758B">
        <w:rPr>
          <w:lang w:val="ru-RU"/>
        </w:rPr>
        <w:t>–</w:t>
      </w:r>
      <w:r w:rsidRPr="00E9758B">
        <w:t>XVII</w:t>
      </w:r>
      <w:r w:rsidRPr="00E9758B">
        <w:rPr>
          <w:lang w:val="ru-RU"/>
        </w:rPr>
        <w:t xml:space="preserve"> вв. </w:t>
      </w:r>
    </w:p>
    <w:p w:rsidR="00E9758B" w:rsidRPr="00E9758B" w:rsidRDefault="00E9758B" w:rsidP="00E9758B">
      <w:pPr>
        <w:rPr>
          <w:lang w:val="ru-RU"/>
        </w:rPr>
      </w:pPr>
      <w:r w:rsidRPr="00E9758B">
        <w:rPr>
          <w:lang w:val="ru-RU"/>
        </w:rPr>
        <w:t xml:space="preserve">Изменения в картине мира человека в </w:t>
      </w:r>
      <w:r w:rsidRPr="00E9758B">
        <w:t>XVI</w:t>
      </w:r>
      <w:r w:rsidRPr="00E9758B">
        <w:rPr>
          <w:lang w:val="ru-RU"/>
        </w:rPr>
        <w:t>‒</w:t>
      </w:r>
      <w:r w:rsidRPr="00E9758B">
        <w:t>XVII</w:t>
      </w:r>
      <w:r w:rsidRPr="00E9758B">
        <w:rPr>
          <w:lang w:val="ru-RU"/>
        </w:rPr>
        <w:t xml:space="preserve">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слоёв населения страны.</w:t>
      </w:r>
    </w:p>
    <w:p w:rsidR="00E9758B" w:rsidRPr="00E9758B" w:rsidRDefault="00E9758B" w:rsidP="00E9758B">
      <w:pPr>
        <w:rPr>
          <w:lang w:val="ru-RU"/>
        </w:rPr>
      </w:pPr>
      <w:r w:rsidRPr="00E9758B">
        <w:rPr>
          <w:lang w:val="ru-RU"/>
        </w:rPr>
        <w:t xml:space="preserve">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w:t>
      </w:r>
      <w:r w:rsidRPr="00E9758B">
        <w:rPr>
          <w:lang w:val="ru-RU"/>
        </w:rPr>
        <w:lastRenderedPageBreak/>
        <w:t>Монастырские ансамбли (Кирилло-Белозерский, Соловецкий, Ново-Иерусалимский). Крепости (Китай-город, Смоленский, Астраханский, Ростовский кремли). Фёдор Конь. Приказ каменных дел. Деревянное зодчество. Изобразительное искусство. Симон Ушаков. Ярославская школа иконописи. Парсунная живопись.</w:t>
      </w:r>
    </w:p>
    <w:p w:rsidR="00E9758B" w:rsidRPr="00E9758B" w:rsidRDefault="00E9758B" w:rsidP="00E9758B">
      <w:pPr>
        <w:rPr>
          <w:lang w:val="ru-RU"/>
        </w:rPr>
      </w:pPr>
      <w:r w:rsidRPr="00E9758B">
        <w:rPr>
          <w:lang w:val="ru-RU"/>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w:t>
      </w:r>
      <w:r w:rsidRPr="00E9758B">
        <w:t>XVII</w:t>
      </w:r>
      <w:r w:rsidRPr="00E9758B">
        <w:rPr>
          <w:lang w:val="ru-RU"/>
        </w:rPr>
        <w:t xml:space="preserve"> в.</w:t>
      </w:r>
    </w:p>
    <w:p w:rsidR="00E9758B" w:rsidRPr="00E9758B" w:rsidRDefault="00E9758B" w:rsidP="00E9758B">
      <w:pPr>
        <w:rPr>
          <w:lang w:val="ru-RU"/>
        </w:rPr>
      </w:pPr>
      <w:r w:rsidRPr="00E9758B">
        <w:rPr>
          <w:lang w:val="ru-RU"/>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E9758B" w:rsidRPr="00E9758B" w:rsidRDefault="00E9758B" w:rsidP="00E9758B">
      <w:pPr>
        <w:rPr>
          <w:lang w:val="ru-RU"/>
        </w:rPr>
      </w:pPr>
      <w:r w:rsidRPr="00E9758B">
        <w:rPr>
          <w:lang w:val="ru-RU"/>
        </w:rPr>
        <w:t xml:space="preserve">150.5.2.5. Наш край в </w:t>
      </w:r>
      <w:r w:rsidRPr="00E9758B">
        <w:t>XVI</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 xml:space="preserve">150.5.2.6. Обобщение. </w:t>
      </w:r>
    </w:p>
    <w:p w:rsidR="00E9758B" w:rsidRPr="00E9758B" w:rsidRDefault="00E9758B" w:rsidP="00E9758B">
      <w:pPr>
        <w:rPr>
          <w:lang w:val="ru-RU"/>
        </w:rPr>
      </w:pPr>
      <w:r w:rsidRPr="00E9758B">
        <w:rPr>
          <w:lang w:val="ru-RU"/>
        </w:rPr>
        <w:t>150.6. Содержание обучения в 8 классе.</w:t>
      </w:r>
    </w:p>
    <w:p w:rsidR="00E9758B" w:rsidRPr="00E9758B" w:rsidRDefault="00E9758B" w:rsidP="00E9758B">
      <w:pPr>
        <w:rPr>
          <w:lang w:val="ru-RU"/>
        </w:rPr>
      </w:pPr>
      <w:r w:rsidRPr="00E9758B">
        <w:rPr>
          <w:lang w:val="ru-RU"/>
        </w:rPr>
        <w:t xml:space="preserve">150.6.1. Всеобщая история. История Нового времени.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150.6.1.1. Введение. </w:t>
      </w:r>
    </w:p>
    <w:p w:rsidR="00E9758B" w:rsidRPr="00E9758B" w:rsidRDefault="00E9758B" w:rsidP="00E9758B">
      <w:pPr>
        <w:rPr>
          <w:lang w:val="ru-RU"/>
        </w:rPr>
      </w:pPr>
      <w:r w:rsidRPr="00E9758B">
        <w:rPr>
          <w:lang w:val="ru-RU"/>
        </w:rPr>
        <w:t xml:space="preserve">150.6.1.2. Век Просвещения. </w:t>
      </w:r>
    </w:p>
    <w:p w:rsidR="00E9758B" w:rsidRPr="00E9758B" w:rsidRDefault="00E9758B" w:rsidP="00E9758B">
      <w:pPr>
        <w:rPr>
          <w:lang w:val="ru-RU"/>
        </w:rPr>
      </w:pPr>
      <w:r w:rsidRPr="00E9758B">
        <w:rPr>
          <w:lang w:val="ru-RU"/>
        </w:rPr>
        <w:t>Истоки европейского Просвещения. Достижения естественных наук и распространение идей рационализма. Английское Просвещение; Д. Локк и Т. Гоббс. Секуляризация (обмирщение) сознания. Культ Разума. Франция ‒ центр Просвещения. Философские и политические идеи Ф. Вольтера, Ш. Монтескьё,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E9758B" w:rsidRPr="00E9758B" w:rsidRDefault="00E9758B" w:rsidP="00E9758B">
      <w:pPr>
        <w:rPr>
          <w:lang w:val="ru-RU"/>
        </w:rPr>
      </w:pPr>
      <w:r w:rsidRPr="00E9758B">
        <w:rPr>
          <w:lang w:val="ru-RU"/>
        </w:rPr>
        <w:t xml:space="preserve">150.6.1.3. Государства Европы в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150.6.1.3.1. Монархии в Европе </w:t>
      </w:r>
      <w:r w:rsidRPr="00E9758B">
        <w:t>XVIII</w:t>
      </w:r>
      <w:r w:rsidRPr="00E9758B">
        <w:rPr>
          <w:lang w:val="ru-RU"/>
        </w:rPr>
        <w:t xml:space="preserve"> в.: абсолютные и парламентские монархии. Просвещённый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E9758B" w:rsidRPr="00E9758B" w:rsidRDefault="00E9758B" w:rsidP="00E9758B">
      <w:pPr>
        <w:rPr>
          <w:lang w:val="ru-RU"/>
        </w:rPr>
      </w:pPr>
      <w:r w:rsidRPr="00E9758B">
        <w:rPr>
          <w:lang w:val="ru-RU"/>
        </w:rPr>
        <w:t xml:space="preserve">150.6.1.3.2. Великобритания в </w:t>
      </w:r>
      <w:r w:rsidRPr="00E9758B">
        <w:t>XVIII</w:t>
      </w:r>
      <w:r w:rsidRPr="00E9758B">
        <w:rPr>
          <w:lang w:val="ru-RU"/>
        </w:rPr>
        <w:t xml:space="preserve">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E9758B" w:rsidRPr="00E9758B" w:rsidRDefault="00E9758B" w:rsidP="00E9758B">
      <w:pPr>
        <w:rPr>
          <w:lang w:val="ru-RU"/>
        </w:rPr>
      </w:pPr>
      <w:r w:rsidRPr="00E9758B">
        <w:rPr>
          <w:lang w:val="ru-RU"/>
        </w:rPr>
        <w:t>150.6.1.3.3. Франция. Абсолютная монархия: политика сохранения старого порядка. Попытки проведения реформ. Королевская власть и сословия.</w:t>
      </w:r>
    </w:p>
    <w:p w:rsidR="00E9758B" w:rsidRPr="00E9758B" w:rsidRDefault="00E9758B" w:rsidP="00E9758B">
      <w:pPr>
        <w:rPr>
          <w:lang w:val="ru-RU"/>
        </w:rPr>
      </w:pPr>
      <w:r w:rsidRPr="00E9758B">
        <w:rPr>
          <w:lang w:val="ru-RU"/>
        </w:rPr>
        <w:t xml:space="preserve">150.6.1.3.4. Германские государства, монархия Габсбургов, итальянские земли в </w:t>
      </w:r>
      <w:r w:rsidRPr="00E9758B">
        <w:t>XVIII</w:t>
      </w:r>
      <w:r w:rsidRPr="00E9758B">
        <w:rPr>
          <w:lang w:val="ru-RU"/>
        </w:rPr>
        <w:t xml:space="preserve"> в. Раздробленность Германии. Возвышение Пруссии. Фридрих </w:t>
      </w:r>
      <w:r w:rsidRPr="00E9758B">
        <w:t>II</w:t>
      </w:r>
      <w:r w:rsidRPr="00E9758B">
        <w:rPr>
          <w:lang w:val="ru-RU"/>
        </w:rPr>
        <w:t xml:space="preserve"> Великий. Габсбургская монархия в </w:t>
      </w:r>
      <w:r w:rsidRPr="00E9758B">
        <w:t>XVIII</w:t>
      </w:r>
      <w:r w:rsidRPr="00E9758B">
        <w:rPr>
          <w:lang w:val="ru-RU"/>
        </w:rPr>
        <w:t xml:space="preserve"> в. Правление Марии Терезии и Иосифа </w:t>
      </w:r>
      <w:r w:rsidRPr="00E9758B">
        <w:t>II</w:t>
      </w:r>
      <w:r w:rsidRPr="00E9758B">
        <w:rPr>
          <w:lang w:val="ru-RU"/>
        </w:rPr>
        <w:t xml:space="preserve">. Реформы просвещённого абсолютизма. Итальянские государства: политическая раздробленность. Усиление власти Габсбургов над частью </w:t>
      </w:r>
      <w:r w:rsidRPr="00E9758B">
        <w:rPr>
          <w:lang w:val="ru-RU"/>
        </w:rPr>
        <w:lastRenderedPageBreak/>
        <w:t>итальянских земель.</w:t>
      </w:r>
    </w:p>
    <w:p w:rsidR="00E9758B" w:rsidRPr="00E9758B" w:rsidRDefault="00E9758B" w:rsidP="00E9758B">
      <w:pPr>
        <w:rPr>
          <w:lang w:val="ru-RU"/>
        </w:rPr>
      </w:pPr>
      <w:r w:rsidRPr="00E9758B">
        <w:rPr>
          <w:lang w:val="ru-RU"/>
        </w:rPr>
        <w:t xml:space="preserve">150.6.1.3.5. Государства Пиренейского полуострова. Испания: проблемы внутреннего развития, ослабление международных позиций. Реформы в правление Карла </w:t>
      </w:r>
      <w:r w:rsidRPr="00E9758B">
        <w:t>III</w:t>
      </w:r>
      <w:r w:rsidRPr="00E9758B">
        <w:rPr>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E9758B" w:rsidRPr="00E9758B" w:rsidRDefault="00E9758B" w:rsidP="00E9758B">
      <w:pPr>
        <w:rPr>
          <w:lang w:val="ru-RU"/>
        </w:rPr>
      </w:pPr>
      <w:r w:rsidRPr="00E9758B">
        <w:rPr>
          <w:lang w:val="ru-RU"/>
        </w:rPr>
        <w:t xml:space="preserve">150.6.1.4. Британские колонии в Северной Америке: борьба за независимость. </w:t>
      </w:r>
    </w:p>
    <w:p w:rsidR="00E9758B" w:rsidRPr="00E9758B" w:rsidRDefault="00E9758B" w:rsidP="00E9758B">
      <w:pPr>
        <w:rPr>
          <w:lang w:val="ru-RU"/>
        </w:rPr>
      </w:pPr>
      <w:r w:rsidRPr="00E9758B">
        <w:rPr>
          <w:lang w:val="ru-RU"/>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 Вашингтона. Принятие Декларации независимости (1776). Перелом в войне и её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E9758B" w:rsidRPr="00E9758B" w:rsidRDefault="00E9758B" w:rsidP="00E9758B">
      <w:pPr>
        <w:rPr>
          <w:lang w:val="ru-RU"/>
        </w:rPr>
      </w:pPr>
      <w:r w:rsidRPr="00E9758B">
        <w:rPr>
          <w:lang w:val="ru-RU"/>
        </w:rPr>
        <w:t xml:space="preserve">150.6.1.5. Французская революция конца </w:t>
      </w:r>
      <w:r w:rsidRPr="00E9758B">
        <w:t>XVIII</w:t>
      </w:r>
      <w:r w:rsidRPr="00E9758B">
        <w:rPr>
          <w:lang w:val="ru-RU"/>
        </w:rPr>
        <w:t xml:space="preserve"> в. </w:t>
      </w:r>
    </w:p>
    <w:p w:rsidR="00E9758B" w:rsidRPr="00E9758B" w:rsidRDefault="00E9758B" w:rsidP="00E9758B">
      <w:pPr>
        <w:rPr>
          <w:lang w:val="ru-RU"/>
        </w:rPr>
      </w:pPr>
      <w:r w:rsidRPr="00E9758B">
        <w:rPr>
          <w:lang w:val="ru-RU"/>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E9758B" w:rsidRPr="00E9758B" w:rsidRDefault="00E9758B" w:rsidP="00E9758B">
      <w:pPr>
        <w:rPr>
          <w:lang w:val="ru-RU"/>
        </w:rPr>
      </w:pPr>
      <w:r w:rsidRPr="00E9758B">
        <w:rPr>
          <w:lang w:val="ru-RU"/>
        </w:rPr>
        <w:t xml:space="preserve">150.6.1.6. Европейская культура в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w:t>
      </w:r>
      <w:r w:rsidRPr="00E9758B">
        <w:t>XVIII</w:t>
      </w:r>
      <w:r w:rsidRPr="00E9758B">
        <w:rPr>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E9758B" w:rsidRPr="00E9758B" w:rsidRDefault="00E9758B" w:rsidP="00E9758B">
      <w:pPr>
        <w:rPr>
          <w:lang w:val="ru-RU"/>
        </w:rPr>
      </w:pPr>
      <w:r w:rsidRPr="00E9758B">
        <w:rPr>
          <w:lang w:val="ru-RU"/>
        </w:rPr>
        <w:t xml:space="preserve">150.6.1.7. Международные отношения в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Проблемы европейского баланса сил и дипломатия. Участие России в международных отношениях в </w:t>
      </w:r>
      <w:r w:rsidRPr="00E9758B">
        <w:t>XVIII</w:t>
      </w:r>
      <w:r w:rsidRPr="00E9758B">
        <w:rPr>
          <w:lang w:val="ru-RU"/>
        </w:rPr>
        <w:t xml:space="preserve">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E9758B" w:rsidRPr="00E9758B" w:rsidRDefault="00E9758B" w:rsidP="00E9758B">
      <w:pPr>
        <w:rPr>
          <w:lang w:val="ru-RU"/>
        </w:rPr>
      </w:pPr>
      <w:r w:rsidRPr="00E9758B">
        <w:rPr>
          <w:lang w:val="ru-RU"/>
        </w:rPr>
        <w:t xml:space="preserve">150.6.1.8. Страны Востока в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Османская империя: от могущества к упадку. Положение населения. Попытки проведения реформ; Селим </w:t>
      </w:r>
      <w:r w:rsidRPr="00E9758B">
        <w:t>III</w:t>
      </w:r>
      <w:r w:rsidRPr="00E9758B">
        <w:rPr>
          <w:lang w:val="ru-RU"/>
        </w:rPr>
        <w:t xml:space="preserve">. Индия. Ослабление империи Великих Моголов. Борьба европейцев за </w:t>
      </w:r>
      <w:r w:rsidRPr="00E9758B">
        <w:rPr>
          <w:lang w:val="ru-RU"/>
        </w:rPr>
        <w:lastRenderedPageBreak/>
        <w:t xml:space="preserve">владения в Индии. Утверждение британского владычества. Китай. Империя Цин в </w:t>
      </w:r>
      <w:r w:rsidRPr="00E9758B">
        <w:t>XVIII</w:t>
      </w:r>
      <w:r w:rsidRPr="00E9758B">
        <w:rPr>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sidRPr="00E9758B">
        <w:t>XVIII</w:t>
      </w:r>
      <w:r w:rsidRPr="00E9758B">
        <w:rPr>
          <w:lang w:val="ru-RU"/>
        </w:rPr>
        <w:t xml:space="preserve"> в. Сёгуны и дайме. Положение сословий. Культура стран Востока в </w:t>
      </w:r>
      <w:r w:rsidRPr="00E9758B">
        <w:t>XVIII</w:t>
      </w:r>
      <w:r w:rsidRPr="00E9758B">
        <w:rPr>
          <w:lang w:val="ru-RU"/>
        </w:rPr>
        <w:t xml:space="preserve"> в.</w:t>
      </w:r>
    </w:p>
    <w:p w:rsidR="00E9758B" w:rsidRPr="00E9758B" w:rsidRDefault="00E9758B" w:rsidP="00E9758B">
      <w:pPr>
        <w:rPr>
          <w:lang w:val="ru-RU"/>
        </w:rPr>
      </w:pPr>
      <w:r w:rsidRPr="00E9758B">
        <w:rPr>
          <w:lang w:val="ru-RU"/>
        </w:rPr>
        <w:t xml:space="preserve">150.6.1.9. Обобщение. Историческое и культурное наследие </w:t>
      </w:r>
      <w:r w:rsidRPr="00E9758B">
        <w:t>XVIII</w:t>
      </w:r>
      <w:r w:rsidRPr="00E9758B">
        <w:rPr>
          <w:lang w:val="ru-RU"/>
        </w:rPr>
        <w:t xml:space="preserve"> в.</w:t>
      </w:r>
    </w:p>
    <w:p w:rsidR="00E9758B" w:rsidRPr="00E9758B" w:rsidRDefault="00E9758B" w:rsidP="00E9758B">
      <w:pPr>
        <w:rPr>
          <w:lang w:val="ru-RU"/>
        </w:rPr>
      </w:pPr>
      <w:r w:rsidRPr="00E9758B">
        <w:rPr>
          <w:lang w:val="ru-RU"/>
        </w:rPr>
        <w:t xml:space="preserve">150.6.2. История России. Россия в конце </w:t>
      </w:r>
      <w:r w:rsidRPr="00E9758B">
        <w:t>XVII</w:t>
      </w:r>
      <w:r w:rsidRPr="00E9758B">
        <w:rPr>
          <w:lang w:val="ru-RU"/>
        </w:rPr>
        <w:t>‒</w:t>
      </w:r>
      <w:r w:rsidRPr="00E9758B">
        <w:t>XVIII</w:t>
      </w:r>
      <w:r w:rsidRPr="00E9758B">
        <w:rPr>
          <w:lang w:val="ru-RU"/>
        </w:rPr>
        <w:t xml:space="preserve"> в.: от царства к империи. </w:t>
      </w:r>
    </w:p>
    <w:p w:rsidR="00E9758B" w:rsidRPr="00E9758B" w:rsidRDefault="00E9758B" w:rsidP="00E9758B">
      <w:pPr>
        <w:rPr>
          <w:lang w:val="ru-RU"/>
        </w:rPr>
      </w:pPr>
      <w:r w:rsidRPr="00E9758B">
        <w:rPr>
          <w:lang w:val="ru-RU"/>
        </w:rPr>
        <w:t>150.6.2.1. Введение.</w:t>
      </w:r>
    </w:p>
    <w:p w:rsidR="00E9758B" w:rsidRPr="00E9758B" w:rsidRDefault="00E9758B" w:rsidP="00E9758B">
      <w:pPr>
        <w:rPr>
          <w:lang w:val="ru-RU"/>
        </w:rPr>
      </w:pPr>
      <w:r w:rsidRPr="00E9758B">
        <w:rPr>
          <w:lang w:val="ru-RU"/>
        </w:rPr>
        <w:t xml:space="preserve">150.6.2.2. Россия в эпоху преобразований Петра </w:t>
      </w:r>
      <w:r w:rsidRPr="00E9758B">
        <w:t>I</w:t>
      </w:r>
      <w:r w:rsidRPr="00E9758B">
        <w:rPr>
          <w:lang w:val="ru-RU"/>
        </w:rPr>
        <w:t xml:space="preserve">. </w:t>
      </w:r>
    </w:p>
    <w:p w:rsidR="00E9758B" w:rsidRPr="00E9758B" w:rsidRDefault="00E9758B" w:rsidP="00E9758B">
      <w:pPr>
        <w:rPr>
          <w:lang w:val="ru-RU"/>
        </w:rPr>
      </w:pPr>
      <w:r w:rsidRPr="00E9758B">
        <w:rPr>
          <w:lang w:val="ru-RU"/>
        </w:rPr>
        <w:t xml:space="preserve">150.6.2.2.1. Причины и предпосылки преобразований. Россия и Европа в конце </w:t>
      </w:r>
      <w:r w:rsidRPr="00E9758B">
        <w:t>XVII</w:t>
      </w:r>
      <w:r w:rsidRPr="00E9758B">
        <w:rPr>
          <w:lang w:val="ru-RU"/>
        </w:rPr>
        <w:t xml:space="preserve"> в. Модернизация как жизненно важная национальная задача. Начало царствования Петра </w:t>
      </w:r>
      <w:r w:rsidRPr="00E9758B">
        <w:t>I</w:t>
      </w:r>
      <w:r w:rsidRPr="00E9758B">
        <w:rPr>
          <w:lang w:val="ru-RU"/>
        </w:rPr>
        <w:t xml:space="preserve">,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w:t>
      </w:r>
      <w:r w:rsidRPr="00E9758B">
        <w:t>I</w:t>
      </w:r>
      <w:r w:rsidRPr="00E9758B">
        <w:rPr>
          <w:lang w:val="ru-RU"/>
        </w:rPr>
        <w:t>.</w:t>
      </w:r>
    </w:p>
    <w:p w:rsidR="00E9758B" w:rsidRPr="00E9758B" w:rsidRDefault="00E9758B" w:rsidP="00E9758B">
      <w:pPr>
        <w:rPr>
          <w:lang w:val="ru-RU"/>
        </w:rPr>
      </w:pPr>
      <w:r w:rsidRPr="00E9758B">
        <w:rPr>
          <w:lang w:val="ru-RU"/>
        </w:rPr>
        <w:t>150.6.2.2.2. 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E9758B" w:rsidRPr="00E9758B" w:rsidRDefault="00E9758B" w:rsidP="00E9758B">
      <w:pPr>
        <w:rPr>
          <w:lang w:val="ru-RU"/>
        </w:rPr>
      </w:pPr>
      <w:r w:rsidRPr="00E9758B">
        <w:rPr>
          <w:lang w:val="ru-RU"/>
        </w:rPr>
        <w:t>150.6.2.2.3. 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E9758B" w:rsidRPr="00E9758B" w:rsidRDefault="00E9758B" w:rsidP="00E9758B">
      <w:pPr>
        <w:rPr>
          <w:lang w:val="ru-RU"/>
        </w:rPr>
      </w:pPr>
      <w:r w:rsidRPr="00E9758B">
        <w:rPr>
          <w:lang w:val="ru-RU"/>
        </w:rPr>
        <w:t>150.6.2.2.4. 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E9758B" w:rsidRPr="00E9758B" w:rsidRDefault="00E9758B" w:rsidP="00E9758B">
      <w:pPr>
        <w:rPr>
          <w:lang w:val="ru-RU"/>
        </w:rPr>
      </w:pPr>
      <w:r w:rsidRPr="00E9758B">
        <w:rPr>
          <w:lang w:val="ru-RU"/>
        </w:rPr>
        <w:t>Первые гвардейские полки. Создание регулярной армии, военного флота. Рекрутские наборы.</w:t>
      </w:r>
    </w:p>
    <w:p w:rsidR="00E9758B" w:rsidRPr="00E9758B" w:rsidRDefault="00E9758B" w:rsidP="00E9758B">
      <w:pPr>
        <w:rPr>
          <w:lang w:val="ru-RU"/>
        </w:rPr>
      </w:pPr>
      <w:r w:rsidRPr="00E9758B">
        <w:rPr>
          <w:lang w:val="ru-RU"/>
        </w:rPr>
        <w:t>150.6.2.2.5. Церковная реформа. Упразднение патриаршества, учреждение Синода. Положение инославных конфессий.</w:t>
      </w:r>
    </w:p>
    <w:p w:rsidR="00E9758B" w:rsidRPr="00E9758B" w:rsidRDefault="00E9758B" w:rsidP="00E9758B">
      <w:pPr>
        <w:rPr>
          <w:lang w:val="ru-RU"/>
        </w:rPr>
      </w:pPr>
      <w:r w:rsidRPr="00E9758B">
        <w:rPr>
          <w:lang w:val="ru-RU"/>
        </w:rPr>
        <w:t xml:space="preserve">150.6.2.2.6. Оппозиция реформам Петра </w:t>
      </w:r>
      <w:r w:rsidRPr="00E9758B">
        <w:t>I</w:t>
      </w:r>
      <w:r w:rsidRPr="00E9758B">
        <w:rPr>
          <w:lang w:val="ru-RU"/>
        </w:rPr>
        <w:t xml:space="preserve">. Социальные движения в первой четверти </w:t>
      </w:r>
      <w:r w:rsidRPr="00E9758B">
        <w:t>XVIII</w:t>
      </w:r>
      <w:r w:rsidRPr="00E9758B">
        <w:rPr>
          <w:lang w:val="ru-RU"/>
        </w:rPr>
        <w:t xml:space="preserve"> в. Восстания в Астрахани, Башкирии, на Дону. Дело царевича Алексея.</w:t>
      </w:r>
    </w:p>
    <w:p w:rsidR="00E9758B" w:rsidRPr="00E9758B" w:rsidRDefault="00E9758B" w:rsidP="00E9758B">
      <w:pPr>
        <w:rPr>
          <w:lang w:val="ru-RU"/>
        </w:rPr>
      </w:pPr>
      <w:r w:rsidRPr="00E9758B">
        <w:rPr>
          <w:lang w:val="ru-RU"/>
        </w:rPr>
        <w:t xml:space="preserve">150.6.2.2.7. Внешняя политика. Северная война. Причины и цели войны. Неудачи в начале войны и их преодоление. Битва при деревне Лесная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w:t>
      </w:r>
      <w:r w:rsidRPr="00E9758B">
        <w:t>I</w:t>
      </w:r>
      <w:r w:rsidRPr="00E9758B">
        <w:rPr>
          <w:lang w:val="ru-RU"/>
        </w:rPr>
        <w:t>.</w:t>
      </w:r>
    </w:p>
    <w:p w:rsidR="00E9758B" w:rsidRPr="00E9758B" w:rsidRDefault="00E9758B" w:rsidP="00E9758B">
      <w:pPr>
        <w:rPr>
          <w:lang w:val="ru-RU"/>
        </w:rPr>
      </w:pPr>
      <w:r w:rsidRPr="00E9758B">
        <w:rPr>
          <w:lang w:val="ru-RU"/>
        </w:rPr>
        <w:t xml:space="preserve">150.6.2.2.8. Преобразования Петра </w:t>
      </w:r>
      <w:r w:rsidRPr="00E9758B">
        <w:t>I</w:t>
      </w:r>
      <w:r w:rsidRPr="00E9758B">
        <w:rPr>
          <w:lang w:val="ru-RU"/>
        </w:rPr>
        <w:t xml:space="preserve">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w:t>
      </w:r>
      <w:r w:rsidRPr="00E9758B">
        <w:rPr>
          <w:lang w:val="ru-RU"/>
        </w:rPr>
        <w:lastRenderedPageBreak/>
        <w:t>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E9758B" w:rsidRPr="00E9758B" w:rsidRDefault="00E9758B" w:rsidP="00E9758B">
      <w:pPr>
        <w:rPr>
          <w:lang w:val="ru-RU"/>
        </w:rPr>
      </w:pPr>
      <w:r w:rsidRPr="00E9758B">
        <w:rPr>
          <w:lang w:val="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E9758B" w:rsidRPr="00E9758B" w:rsidRDefault="00E9758B" w:rsidP="00E9758B">
      <w:pPr>
        <w:rPr>
          <w:lang w:val="ru-RU"/>
        </w:rPr>
      </w:pPr>
      <w:r w:rsidRPr="00E9758B">
        <w:rPr>
          <w:lang w:val="ru-RU"/>
        </w:rPr>
        <w:t xml:space="preserve">Итоги, последствия и значение петровских преобразований. Образ Петра </w:t>
      </w:r>
      <w:r w:rsidRPr="00E9758B">
        <w:t>I</w:t>
      </w:r>
      <w:r w:rsidRPr="00E9758B">
        <w:rPr>
          <w:lang w:val="ru-RU"/>
        </w:rPr>
        <w:t xml:space="preserve"> в русской культуре.</w:t>
      </w:r>
    </w:p>
    <w:p w:rsidR="00E9758B" w:rsidRPr="00E9758B" w:rsidRDefault="00E9758B" w:rsidP="00E9758B">
      <w:pPr>
        <w:rPr>
          <w:lang w:val="ru-RU"/>
        </w:rPr>
      </w:pPr>
      <w:r w:rsidRPr="00E9758B">
        <w:rPr>
          <w:lang w:val="ru-RU"/>
        </w:rPr>
        <w:t xml:space="preserve">150.6.2.3. Россия после Петра </w:t>
      </w:r>
      <w:r w:rsidRPr="00E9758B">
        <w:t>I</w:t>
      </w:r>
      <w:r w:rsidRPr="00E9758B">
        <w:rPr>
          <w:lang w:val="ru-RU"/>
        </w:rPr>
        <w:t xml:space="preserve">. Дворцовые перевороты. </w:t>
      </w:r>
    </w:p>
    <w:p w:rsidR="00E9758B" w:rsidRPr="00E9758B" w:rsidRDefault="00E9758B" w:rsidP="00E9758B">
      <w:pPr>
        <w:rPr>
          <w:lang w:val="ru-RU"/>
        </w:rPr>
      </w:pPr>
      <w:r w:rsidRPr="00E9758B">
        <w:rPr>
          <w:lang w:val="ru-RU"/>
        </w:rPr>
        <w:t>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p w:rsidR="00E9758B" w:rsidRPr="00E9758B" w:rsidRDefault="00E9758B" w:rsidP="00E9758B">
      <w:pPr>
        <w:rPr>
          <w:lang w:val="ru-RU"/>
        </w:rPr>
      </w:pPr>
      <w:r w:rsidRPr="00E9758B">
        <w:rPr>
          <w:lang w:val="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E9758B" w:rsidRPr="00E9758B" w:rsidRDefault="00E9758B" w:rsidP="00E9758B">
      <w:pPr>
        <w:rPr>
          <w:lang w:val="ru-RU"/>
        </w:rPr>
      </w:pPr>
      <w:r w:rsidRPr="00E9758B">
        <w:rPr>
          <w:lang w:val="ru-RU"/>
        </w:rP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1740-1750-х гг. Участие в Семилетней войне.</w:t>
      </w:r>
    </w:p>
    <w:p w:rsidR="00E9758B" w:rsidRPr="00E9758B" w:rsidRDefault="00E9758B" w:rsidP="00E9758B">
      <w:pPr>
        <w:rPr>
          <w:lang w:val="ru-RU"/>
        </w:rPr>
      </w:pPr>
      <w:r w:rsidRPr="00E9758B">
        <w:rPr>
          <w:lang w:val="ru-RU"/>
        </w:rPr>
        <w:t xml:space="preserve">Петр </w:t>
      </w:r>
      <w:r w:rsidRPr="00E9758B">
        <w:t>III</w:t>
      </w:r>
      <w:r w:rsidRPr="00E9758B">
        <w:rPr>
          <w:lang w:val="ru-RU"/>
        </w:rPr>
        <w:t>. Манифест о вольности дворянства. Причины переворота 28 июня 1762 г.</w:t>
      </w:r>
    </w:p>
    <w:p w:rsidR="00E9758B" w:rsidRPr="00E9758B" w:rsidRDefault="00E9758B" w:rsidP="00E9758B">
      <w:pPr>
        <w:rPr>
          <w:lang w:val="ru-RU"/>
        </w:rPr>
      </w:pPr>
      <w:r w:rsidRPr="00E9758B">
        <w:rPr>
          <w:lang w:val="ru-RU"/>
        </w:rPr>
        <w:t xml:space="preserve">150.6.2.4. Россия в 1760-1790-х гг. Правление Екатерины </w:t>
      </w:r>
      <w:r w:rsidRPr="00E9758B">
        <w:t>II</w:t>
      </w:r>
      <w:r w:rsidRPr="00E9758B">
        <w:rPr>
          <w:lang w:val="ru-RU"/>
        </w:rPr>
        <w:t xml:space="preserve"> и Павла </w:t>
      </w:r>
      <w:r w:rsidRPr="00E9758B">
        <w:t>I</w:t>
      </w:r>
      <w:r w:rsidRPr="00E9758B">
        <w:rPr>
          <w:lang w:val="ru-RU"/>
        </w:rPr>
        <w:t xml:space="preserve">. </w:t>
      </w:r>
    </w:p>
    <w:p w:rsidR="00E9758B" w:rsidRPr="00E9758B" w:rsidRDefault="00E9758B" w:rsidP="00E9758B">
      <w:pPr>
        <w:rPr>
          <w:lang w:val="ru-RU"/>
        </w:rPr>
      </w:pPr>
      <w:r w:rsidRPr="00E9758B">
        <w:rPr>
          <w:lang w:val="ru-RU"/>
        </w:rPr>
        <w:t xml:space="preserve">150.6.2.4.1. Внутренняя политика Екатерины </w:t>
      </w:r>
      <w:r w:rsidRPr="00E9758B">
        <w:t>II</w:t>
      </w:r>
      <w:r w:rsidRPr="00E9758B">
        <w:rPr>
          <w:lang w:val="ru-RU"/>
        </w:rPr>
        <w:t>. Личность императрицы. Идеи Просвещения. «Просвещённый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E9758B" w:rsidRPr="00E9758B" w:rsidRDefault="00E9758B" w:rsidP="00E9758B">
      <w:pPr>
        <w:rPr>
          <w:lang w:val="ru-RU"/>
        </w:rPr>
      </w:pPr>
      <w:r w:rsidRPr="00E9758B">
        <w:rPr>
          <w:lang w:val="ru-RU"/>
        </w:rPr>
        <w:t xml:space="preserve">Национальная политика и народы России в </w:t>
      </w:r>
      <w:r w:rsidRPr="00E9758B">
        <w:t>XVIII</w:t>
      </w:r>
      <w:r w:rsidRPr="00E9758B">
        <w:rPr>
          <w:lang w:val="ru-RU"/>
        </w:rPr>
        <w:t xml:space="preserve">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E9758B" w:rsidRPr="00E9758B" w:rsidRDefault="00E9758B" w:rsidP="00E9758B">
      <w:pPr>
        <w:rPr>
          <w:lang w:val="ru-RU"/>
        </w:rPr>
      </w:pPr>
      <w:r w:rsidRPr="00E9758B">
        <w:rPr>
          <w:lang w:val="ru-RU"/>
        </w:rPr>
        <w:t xml:space="preserve">150.6.2.4.2. Экономическое развитие России во второй половине </w:t>
      </w:r>
      <w:r w:rsidRPr="00E9758B">
        <w:t>XVIII</w:t>
      </w:r>
      <w:r w:rsidRPr="00E9758B">
        <w:rPr>
          <w:lang w:val="ru-RU"/>
        </w:rPr>
        <w:t xml:space="preserve">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w:t>
      </w:r>
      <w:r w:rsidRPr="00E9758B">
        <w:rPr>
          <w:lang w:val="ru-RU"/>
        </w:rPr>
        <w:lastRenderedPageBreak/>
        <w:t>крепостного строя в экономике страны.</w:t>
      </w:r>
    </w:p>
    <w:p w:rsidR="00E9758B" w:rsidRPr="00E9758B" w:rsidRDefault="00E9758B" w:rsidP="00E9758B">
      <w:pPr>
        <w:rPr>
          <w:lang w:val="ru-RU"/>
        </w:rPr>
      </w:pPr>
      <w:r w:rsidRPr="00E9758B">
        <w:rPr>
          <w:lang w:val="ru-RU"/>
        </w:rPr>
        <w:t>Промышленность в городе и деревне. Роль государства, купечества, помещиков в развитии промышленности. Крепостной и вольнонаёмный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E9758B" w:rsidRPr="00E9758B" w:rsidRDefault="00E9758B" w:rsidP="00E9758B">
      <w:pPr>
        <w:rPr>
          <w:lang w:val="ru-RU"/>
        </w:rPr>
      </w:pPr>
      <w:r w:rsidRPr="00E9758B">
        <w:rPr>
          <w:lang w:val="ru-RU"/>
        </w:rPr>
        <w:t>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E9758B" w:rsidRPr="00E9758B" w:rsidRDefault="00E9758B" w:rsidP="00E9758B">
      <w:pPr>
        <w:rPr>
          <w:lang w:val="ru-RU"/>
        </w:rPr>
      </w:pPr>
      <w:r w:rsidRPr="00E9758B">
        <w:rPr>
          <w:lang w:val="ru-RU"/>
        </w:rPr>
        <w:t>150.6.2.4.3. Обострение социальных противоречий. Чумной бунт в Москве. Восстание под предводительством Емельяна Пугачёва.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E9758B" w:rsidRPr="00E9758B" w:rsidRDefault="00E9758B" w:rsidP="00E9758B">
      <w:pPr>
        <w:rPr>
          <w:lang w:val="ru-RU"/>
        </w:rPr>
      </w:pPr>
      <w:r w:rsidRPr="00E9758B">
        <w:rPr>
          <w:lang w:val="ru-RU"/>
        </w:rPr>
        <w:t xml:space="preserve">150.6.2.4.4. Внешняя политика России второй половины </w:t>
      </w:r>
      <w:r w:rsidRPr="00E9758B">
        <w:t>XVIII</w:t>
      </w:r>
      <w:r w:rsidRPr="00E9758B">
        <w:rPr>
          <w:lang w:val="ru-RU"/>
        </w:rPr>
        <w:t xml:space="preserve"> в., её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Потёмкин. Путешествие Екатерины </w:t>
      </w:r>
      <w:r w:rsidRPr="00E9758B">
        <w:t>II</w:t>
      </w:r>
      <w:r w:rsidRPr="00E9758B">
        <w:rPr>
          <w:lang w:val="ru-RU"/>
        </w:rPr>
        <w:t xml:space="preserve"> на юг в 1787 г.</w:t>
      </w:r>
    </w:p>
    <w:p w:rsidR="00E9758B" w:rsidRPr="00E9758B" w:rsidRDefault="00E9758B" w:rsidP="00E9758B">
      <w:pPr>
        <w:rPr>
          <w:lang w:val="ru-RU"/>
        </w:rPr>
      </w:pPr>
      <w:r w:rsidRPr="00E9758B">
        <w:rPr>
          <w:lang w:val="ru-RU"/>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E9758B" w:rsidRPr="00E9758B" w:rsidRDefault="00E9758B" w:rsidP="00E9758B">
      <w:pPr>
        <w:rPr>
          <w:lang w:val="ru-RU"/>
        </w:rPr>
      </w:pPr>
      <w:r w:rsidRPr="00E9758B">
        <w:rPr>
          <w:lang w:val="ru-RU"/>
        </w:rPr>
        <w:t xml:space="preserve">150.6.2.4.5. Россия при Павле </w:t>
      </w:r>
      <w:r w:rsidRPr="00E9758B">
        <w:t>I</w:t>
      </w:r>
      <w:r w:rsidRPr="00E9758B">
        <w:rPr>
          <w:lang w:val="ru-RU"/>
        </w:rPr>
        <w:t xml:space="preserve">. Личность Павла </w:t>
      </w:r>
      <w:r w:rsidRPr="00E9758B">
        <w:t>I</w:t>
      </w:r>
      <w:r w:rsidRPr="00E9758B">
        <w:rPr>
          <w:lang w:val="ru-RU"/>
        </w:rPr>
        <w:t xml:space="preserve"> и её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«просвещённого абсолютизма» и усиление бюрократического и полицейского характера государства и личной власти императора. Акт о престолонаследии и Манифест о «трёхдневной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E9758B" w:rsidRPr="00E9758B" w:rsidRDefault="00E9758B" w:rsidP="00E9758B">
      <w:pPr>
        <w:rPr>
          <w:lang w:val="ru-RU"/>
        </w:rPr>
      </w:pPr>
      <w:r w:rsidRPr="00E9758B">
        <w:rPr>
          <w:lang w:val="ru-RU"/>
        </w:rPr>
        <w:t>Участие России в борьбе с революционной Францией. Итальянский и Швейцарский походы А.В. Суворова. Действия эскадры Ф.Ф. Ушакова в Средиземном море.</w:t>
      </w:r>
    </w:p>
    <w:p w:rsidR="00E9758B" w:rsidRPr="00E9758B" w:rsidRDefault="00E9758B" w:rsidP="00E9758B">
      <w:pPr>
        <w:rPr>
          <w:lang w:val="ru-RU"/>
        </w:rPr>
      </w:pPr>
      <w:r w:rsidRPr="00E9758B">
        <w:rPr>
          <w:lang w:val="ru-RU"/>
        </w:rPr>
        <w:t xml:space="preserve">150.6.2.5. Культурное пространство Российской империи в </w:t>
      </w:r>
      <w:r w:rsidRPr="00E9758B">
        <w:t>XVIII</w:t>
      </w:r>
      <w:r w:rsidRPr="00E9758B">
        <w:rPr>
          <w:lang w:val="ru-RU"/>
        </w:rPr>
        <w:t xml:space="preserve"> в. </w:t>
      </w:r>
    </w:p>
    <w:p w:rsidR="00E9758B" w:rsidRPr="00E9758B" w:rsidRDefault="00E9758B" w:rsidP="00E9758B">
      <w:pPr>
        <w:rPr>
          <w:lang w:val="ru-RU"/>
        </w:rPr>
      </w:pPr>
      <w:r w:rsidRPr="00E9758B">
        <w:rPr>
          <w:lang w:val="ru-RU"/>
        </w:rPr>
        <w:t xml:space="preserve">Идеи Просвещения в российской общественной мысли, публицистике и литературе. Литература народов России в </w:t>
      </w:r>
      <w:r w:rsidRPr="00E9758B">
        <w:t>XVIII</w:t>
      </w:r>
      <w:r w:rsidRPr="00E9758B">
        <w:rPr>
          <w:lang w:val="ru-RU"/>
        </w:rPr>
        <w:t xml:space="preserve">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rsidR="00E9758B" w:rsidRPr="00E9758B" w:rsidRDefault="00E9758B" w:rsidP="00E9758B">
      <w:pPr>
        <w:rPr>
          <w:lang w:val="ru-RU"/>
        </w:rPr>
      </w:pPr>
      <w:r w:rsidRPr="00E9758B">
        <w:rPr>
          <w:lang w:val="ru-RU"/>
        </w:rPr>
        <w:lastRenderedPageBreak/>
        <w:t xml:space="preserve">Русская культура и культура народов России в </w:t>
      </w:r>
      <w:r w:rsidRPr="00E9758B">
        <w:t>XVIII</w:t>
      </w:r>
      <w:r w:rsidRPr="00E9758B">
        <w:rPr>
          <w:lang w:val="ru-RU"/>
        </w:rPr>
        <w:t xml:space="preserve"> в. Развитие новой светской культуры после преобразований Петра </w:t>
      </w:r>
      <w:r w:rsidRPr="00E9758B">
        <w:t>I</w:t>
      </w:r>
      <w:r w:rsidRPr="00E9758B">
        <w:rPr>
          <w:lang w:val="ru-RU"/>
        </w:rPr>
        <w:t>. Укрепление взаимосвязей с культурой стран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учёных,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E9758B" w:rsidRPr="00E9758B" w:rsidRDefault="00E9758B" w:rsidP="00E9758B">
      <w:pPr>
        <w:rPr>
          <w:lang w:val="ru-RU"/>
        </w:rPr>
      </w:pPr>
      <w:r w:rsidRPr="00E9758B">
        <w:rPr>
          <w:lang w:val="ru-RU"/>
        </w:rPr>
        <w:t>Культура и быт российских сословий. Дворянство: жизнь и быт дворянской усадьбы. Духовенство. Купечество. Крестьянство.</w:t>
      </w:r>
    </w:p>
    <w:p w:rsidR="00E9758B" w:rsidRPr="00E9758B" w:rsidRDefault="00E9758B" w:rsidP="00E9758B">
      <w:pPr>
        <w:rPr>
          <w:lang w:val="ru-RU"/>
        </w:rPr>
      </w:pPr>
      <w:r w:rsidRPr="00E9758B">
        <w:rPr>
          <w:lang w:val="ru-RU"/>
        </w:rPr>
        <w:t xml:space="preserve">Российская наука в </w:t>
      </w:r>
      <w:r w:rsidRPr="00E9758B">
        <w:t>XVIII</w:t>
      </w:r>
      <w:r w:rsidRPr="00E9758B">
        <w:rPr>
          <w:lang w:val="ru-RU"/>
        </w:rPr>
        <w:t xml:space="preserve">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E9758B" w:rsidRPr="00E9758B" w:rsidRDefault="00E9758B" w:rsidP="00E9758B">
      <w:pPr>
        <w:rPr>
          <w:lang w:val="ru-RU"/>
        </w:rPr>
      </w:pPr>
      <w:r w:rsidRPr="00E9758B">
        <w:rPr>
          <w:lang w:val="ru-RU"/>
        </w:rPr>
        <w:t xml:space="preserve">Образование в России в </w:t>
      </w:r>
      <w:r w:rsidRPr="00E9758B">
        <w:t>XVIII</w:t>
      </w:r>
      <w:r w:rsidRPr="00E9758B">
        <w:rPr>
          <w:lang w:val="ru-RU"/>
        </w:rPr>
        <w:t xml:space="preserve"> в. Основные педагогические идеи. Воспитание «новой породы» людей. Основание воспитательных домов в городе Санкт-Петербурге и г.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E9758B" w:rsidRPr="00E9758B" w:rsidRDefault="00E9758B" w:rsidP="00E9758B">
      <w:pPr>
        <w:rPr>
          <w:lang w:val="ru-RU"/>
        </w:rPr>
      </w:pPr>
      <w:r w:rsidRPr="00E9758B">
        <w:rPr>
          <w:lang w:val="ru-RU"/>
        </w:rPr>
        <w:t xml:space="preserve">Русская архитектура </w:t>
      </w:r>
      <w:r w:rsidRPr="00E9758B">
        <w:t>XVIII</w:t>
      </w:r>
      <w:r w:rsidRPr="00E9758B">
        <w:rPr>
          <w:lang w:val="ru-RU"/>
        </w:rPr>
        <w:t xml:space="preserve"> в. Строительство города Санкт-Петербурга, формирование его городского плана. Регулярный характер застройки города Санкт-Петербурга и других городов. Барокко в архитектуре города Москвы и города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E9758B" w:rsidRPr="00E9758B" w:rsidRDefault="00E9758B" w:rsidP="00E9758B">
      <w:pPr>
        <w:rPr>
          <w:lang w:val="ru-RU"/>
        </w:rPr>
      </w:pPr>
      <w:r w:rsidRPr="00E9758B">
        <w:rPr>
          <w:lang w:val="ru-RU"/>
        </w:rPr>
        <w:t xml:space="preserve">Изобразительное искусство в России, его выдающиеся мастера и произведения. Академия художеств в городе Санкт-Петербурге. Расцвет жанра парадного портрета в середине </w:t>
      </w:r>
      <w:r w:rsidRPr="00E9758B">
        <w:t>XVIII</w:t>
      </w:r>
      <w:r w:rsidRPr="00E9758B">
        <w:rPr>
          <w:lang w:val="ru-RU"/>
        </w:rPr>
        <w:t xml:space="preserve"> в. Новые веяния в изобразительном искусстве в конце столетия.</w:t>
      </w:r>
    </w:p>
    <w:p w:rsidR="00E9758B" w:rsidRPr="00E9758B" w:rsidRDefault="00E9758B" w:rsidP="00E9758B">
      <w:pPr>
        <w:rPr>
          <w:lang w:val="ru-RU"/>
        </w:rPr>
      </w:pPr>
      <w:r w:rsidRPr="00E9758B">
        <w:rPr>
          <w:lang w:val="ru-RU"/>
        </w:rPr>
        <w:t xml:space="preserve">150.6.2.6. Наш край в </w:t>
      </w:r>
      <w:r w:rsidRPr="00E9758B">
        <w:t>XVIII</w:t>
      </w:r>
      <w:r w:rsidRPr="00E9758B">
        <w:rPr>
          <w:lang w:val="ru-RU"/>
        </w:rPr>
        <w:t xml:space="preserve"> в.</w:t>
      </w:r>
    </w:p>
    <w:p w:rsidR="00E9758B" w:rsidRPr="00E9758B" w:rsidRDefault="00E9758B" w:rsidP="00E9758B">
      <w:pPr>
        <w:rPr>
          <w:lang w:val="ru-RU"/>
        </w:rPr>
      </w:pPr>
      <w:r w:rsidRPr="00E9758B">
        <w:rPr>
          <w:lang w:val="ru-RU"/>
        </w:rPr>
        <w:t>150.6.2.7. Обобщение.</w:t>
      </w:r>
    </w:p>
    <w:p w:rsidR="00E9758B" w:rsidRPr="00E9758B" w:rsidRDefault="00E9758B" w:rsidP="00E9758B">
      <w:pPr>
        <w:rPr>
          <w:lang w:val="ru-RU"/>
        </w:rPr>
      </w:pPr>
      <w:r w:rsidRPr="00E9758B">
        <w:rPr>
          <w:lang w:val="ru-RU"/>
        </w:rPr>
        <w:t>150.7. Содержание обучения в 9 классе.</w:t>
      </w:r>
    </w:p>
    <w:p w:rsidR="00E9758B" w:rsidRPr="00E9758B" w:rsidRDefault="00E9758B" w:rsidP="00E9758B">
      <w:pPr>
        <w:rPr>
          <w:lang w:val="ru-RU"/>
        </w:rPr>
      </w:pPr>
      <w:r w:rsidRPr="00E9758B">
        <w:rPr>
          <w:lang w:val="ru-RU"/>
        </w:rPr>
        <w:t xml:space="preserve">150.7.1. Всеобщая история. История Нового времени. </w:t>
      </w:r>
      <w:r w:rsidRPr="00E9758B">
        <w:t>XIX</w:t>
      </w:r>
      <w:r w:rsidRPr="00E9758B">
        <w:rPr>
          <w:lang w:val="ru-RU"/>
        </w:rPr>
        <w:t xml:space="preserve"> ‒ начало ХХ в. </w:t>
      </w:r>
    </w:p>
    <w:p w:rsidR="00E9758B" w:rsidRPr="00E9758B" w:rsidRDefault="00E9758B" w:rsidP="00E9758B">
      <w:pPr>
        <w:rPr>
          <w:lang w:val="ru-RU"/>
        </w:rPr>
      </w:pPr>
      <w:r w:rsidRPr="00E9758B">
        <w:rPr>
          <w:lang w:val="ru-RU"/>
        </w:rPr>
        <w:t xml:space="preserve">150.7.1.1. Введение. </w:t>
      </w:r>
    </w:p>
    <w:p w:rsidR="00E9758B" w:rsidRPr="00E9758B" w:rsidRDefault="00E9758B" w:rsidP="00E9758B">
      <w:pPr>
        <w:rPr>
          <w:lang w:val="ru-RU"/>
        </w:rPr>
      </w:pPr>
      <w:r w:rsidRPr="00E9758B">
        <w:rPr>
          <w:lang w:val="ru-RU"/>
        </w:rPr>
        <w:t xml:space="preserve">150.7.1.2. Европа в начале </w:t>
      </w:r>
      <w:r w:rsidRPr="00E9758B">
        <w:t>XIX</w:t>
      </w:r>
      <w:r w:rsidRPr="00E9758B">
        <w:rPr>
          <w:lang w:val="ru-RU"/>
        </w:rPr>
        <w:t xml:space="preserve"> в. </w:t>
      </w:r>
    </w:p>
    <w:p w:rsidR="00E9758B" w:rsidRPr="00E9758B" w:rsidRDefault="00E9758B" w:rsidP="00E9758B">
      <w:pPr>
        <w:rPr>
          <w:lang w:val="ru-RU"/>
        </w:rPr>
      </w:pPr>
      <w:r w:rsidRPr="00E9758B">
        <w:rPr>
          <w:lang w:val="ru-RU"/>
        </w:rPr>
        <w:t xml:space="preserve">Провозглашение империи Наполеона </w:t>
      </w:r>
      <w:r w:rsidRPr="00E9758B">
        <w:t>I</w:t>
      </w:r>
      <w:r w:rsidRPr="00E9758B">
        <w:rPr>
          <w:lang w:val="ru-RU"/>
        </w:rPr>
        <w:t xml:space="preserve"> во Франции. Реформы. Законодательство. Наполеоновские войны. Антинаполеоновские коалиции. Политика Наполеона в завоёванных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E9758B" w:rsidRPr="00E9758B" w:rsidRDefault="00E9758B" w:rsidP="00E9758B">
      <w:pPr>
        <w:rPr>
          <w:lang w:val="ru-RU"/>
        </w:rPr>
      </w:pPr>
      <w:r w:rsidRPr="00E9758B">
        <w:rPr>
          <w:lang w:val="ru-RU"/>
        </w:rPr>
        <w:t xml:space="preserve">150.7.1.3. Развитие индустриального общества в первой половине </w:t>
      </w:r>
      <w:r w:rsidRPr="00E9758B">
        <w:t>XIX</w:t>
      </w:r>
      <w:r w:rsidRPr="00E9758B">
        <w:rPr>
          <w:lang w:val="ru-RU"/>
        </w:rPr>
        <w:t xml:space="preserve"> в.: экономика, социальные </w:t>
      </w:r>
      <w:r w:rsidRPr="00E9758B">
        <w:rPr>
          <w:lang w:val="ru-RU"/>
        </w:rPr>
        <w:lastRenderedPageBreak/>
        <w:t xml:space="preserve">отношения, политические процессы. </w:t>
      </w:r>
    </w:p>
    <w:p w:rsidR="00E9758B" w:rsidRPr="00E9758B" w:rsidRDefault="00E9758B" w:rsidP="00E9758B">
      <w:pPr>
        <w:rPr>
          <w:lang w:val="ru-RU"/>
        </w:rPr>
      </w:pPr>
      <w:r w:rsidRPr="00E9758B">
        <w:rPr>
          <w:lang w:val="ru-RU"/>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E9758B" w:rsidRPr="00E9758B" w:rsidRDefault="00E9758B" w:rsidP="00E9758B">
      <w:pPr>
        <w:rPr>
          <w:lang w:val="ru-RU"/>
        </w:rPr>
      </w:pPr>
      <w:r w:rsidRPr="00E9758B">
        <w:rPr>
          <w:lang w:val="ru-RU"/>
        </w:rPr>
        <w:t xml:space="preserve">150.7.1.4. Политическое развитие европейских стран в 1815-1840-е гг. </w:t>
      </w:r>
    </w:p>
    <w:p w:rsidR="00E9758B" w:rsidRPr="00E9758B" w:rsidRDefault="00E9758B" w:rsidP="00E9758B">
      <w:pPr>
        <w:rPr>
          <w:lang w:val="ru-RU"/>
        </w:rPr>
      </w:pPr>
      <w:r w:rsidRPr="00E9758B">
        <w:rPr>
          <w:lang w:val="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E9758B" w:rsidRPr="00E9758B" w:rsidRDefault="00E9758B" w:rsidP="00E9758B">
      <w:pPr>
        <w:rPr>
          <w:lang w:val="ru-RU"/>
        </w:rPr>
      </w:pPr>
      <w:r w:rsidRPr="00E9758B">
        <w:rPr>
          <w:lang w:val="ru-RU"/>
        </w:rPr>
        <w:t>150.7.1.5. Страны Европы и Северной Америки в середине Х</w:t>
      </w:r>
      <w:r w:rsidRPr="00E9758B">
        <w:t>I</w:t>
      </w:r>
      <w:r w:rsidRPr="00E9758B">
        <w:rPr>
          <w:lang w:val="ru-RU"/>
        </w:rPr>
        <w:t xml:space="preserve">Х ‒ начале ХХ в. </w:t>
      </w:r>
    </w:p>
    <w:p w:rsidR="00E9758B" w:rsidRPr="00E9758B" w:rsidRDefault="00E9758B" w:rsidP="00E9758B">
      <w:pPr>
        <w:rPr>
          <w:lang w:val="ru-RU"/>
        </w:rPr>
      </w:pPr>
      <w:r w:rsidRPr="00E9758B">
        <w:rPr>
          <w:lang w:val="ru-RU"/>
        </w:rPr>
        <w:t>150.7.1.5.1. 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E9758B" w:rsidRPr="00E9758B" w:rsidRDefault="00E9758B" w:rsidP="00E9758B">
      <w:pPr>
        <w:rPr>
          <w:lang w:val="ru-RU"/>
        </w:rPr>
      </w:pPr>
      <w:r w:rsidRPr="00E9758B">
        <w:rPr>
          <w:lang w:val="ru-RU"/>
        </w:rPr>
        <w:t xml:space="preserve">150.7.1.5.2. Франция. Империя Наполеона </w:t>
      </w:r>
      <w:r w:rsidRPr="00E9758B">
        <w:t>III</w:t>
      </w:r>
      <w:r w:rsidRPr="00E9758B">
        <w:rPr>
          <w:lang w:val="ru-RU"/>
        </w:rPr>
        <w:t>: внутренняя и внешняя политика. Активизация колониальной экспансии. Франко-германская война 1870-1871 гг. Парижская коммуна.</w:t>
      </w:r>
    </w:p>
    <w:p w:rsidR="00E9758B" w:rsidRPr="00E9758B" w:rsidRDefault="00E9758B" w:rsidP="00E9758B">
      <w:pPr>
        <w:rPr>
          <w:lang w:val="ru-RU"/>
        </w:rPr>
      </w:pPr>
      <w:r w:rsidRPr="00E9758B">
        <w:rPr>
          <w:lang w:val="ru-RU"/>
        </w:rPr>
        <w:t xml:space="preserve">150.7.1.5.3. Италия. Подъём борьбы за независимость итальянских земель. К. Кавур, Д. Гарибальди. Образование единого государства. Король Виктор Эммануил </w:t>
      </w:r>
      <w:r w:rsidRPr="00E9758B">
        <w:t>II</w:t>
      </w:r>
      <w:r w:rsidRPr="00E9758B">
        <w:rPr>
          <w:lang w:val="ru-RU"/>
        </w:rPr>
        <w:t>.</w:t>
      </w:r>
    </w:p>
    <w:p w:rsidR="00E9758B" w:rsidRPr="00E9758B" w:rsidRDefault="00E9758B" w:rsidP="00E9758B">
      <w:pPr>
        <w:rPr>
          <w:lang w:val="ru-RU"/>
        </w:rPr>
      </w:pPr>
      <w:r w:rsidRPr="00E9758B">
        <w:rPr>
          <w:lang w:val="ru-RU"/>
        </w:rPr>
        <w:t>150.7.1.5.4. 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E9758B" w:rsidRPr="00E9758B" w:rsidRDefault="00E9758B" w:rsidP="00E9758B">
      <w:pPr>
        <w:rPr>
          <w:lang w:val="ru-RU"/>
        </w:rPr>
      </w:pPr>
      <w:r w:rsidRPr="00E9758B">
        <w:rPr>
          <w:lang w:val="ru-RU"/>
        </w:rPr>
        <w:t xml:space="preserve">150.7.1.5.5. Страны Центральной и Юго-Восточной Европы во второй половине </w:t>
      </w:r>
      <w:r w:rsidRPr="00E9758B">
        <w:t>XIX</w:t>
      </w:r>
      <w:r w:rsidRPr="00E9758B">
        <w:rPr>
          <w:lang w:val="ru-RU"/>
        </w:rPr>
        <w:t xml:space="preserve"> ‒ начале </w:t>
      </w:r>
      <w:r w:rsidRPr="00E9758B">
        <w:t>XX</w:t>
      </w:r>
      <w:r w:rsidRPr="00E9758B">
        <w:rPr>
          <w:lang w:val="ru-RU"/>
        </w:rPr>
        <w:t xml:space="preserve">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p w:rsidR="00E9758B" w:rsidRPr="00E9758B" w:rsidRDefault="00E9758B" w:rsidP="00E9758B">
      <w:pPr>
        <w:rPr>
          <w:lang w:val="ru-RU"/>
        </w:rPr>
      </w:pPr>
      <w:r w:rsidRPr="00E9758B">
        <w:rPr>
          <w:lang w:val="ru-RU"/>
        </w:rPr>
        <w:t xml:space="preserve">150.7.1.5.6. 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w:t>
      </w:r>
      <w:r w:rsidRPr="00E9758B">
        <w:t>XIX</w:t>
      </w:r>
      <w:r w:rsidRPr="00E9758B">
        <w:rPr>
          <w:lang w:val="ru-RU"/>
        </w:rPr>
        <w:t xml:space="preserve"> в.</w:t>
      </w:r>
    </w:p>
    <w:p w:rsidR="00E9758B" w:rsidRPr="00E9758B" w:rsidRDefault="00E9758B" w:rsidP="00E9758B">
      <w:pPr>
        <w:rPr>
          <w:lang w:val="ru-RU"/>
        </w:rPr>
      </w:pPr>
      <w:r w:rsidRPr="00E9758B">
        <w:rPr>
          <w:lang w:val="ru-RU"/>
        </w:rPr>
        <w:t xml:space="preserve">150.7.1.5.7. Экономическое и социально-политическое развитие стран Европы и США в конце </w:t>
      </w:r>
      <w:r w:rsidRPr="00E9758B">
        <w:t>XIX</w:t>
      </w:r>
      <w:r w:rsidRPr="00E9758B">
        <w:rPr>
          <w:lang w:val="ru-RU"/>
        </w:rPr>
        <w:t xml:space="preserve"> ‒ начале ХХ в.</w:t>
      </w:r>
    </w:p>
    <w:p w:rsidR="00E9758B" w:rsidRPr="00E9758B" w:rsidRDefault="00E9758B" w:rsidP="00E9758B">
      <w:pPr>
        <w:rPr>
          <w:lang w:val="ru-RU"/>
        </w:rPr>
      </w:pPr>
      <w:r w:rsidRPr="00E9758B">
        <w:rPr>
          <w:lang w:val="ru-RU"/>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E9758B" w:rsidRPr="00E9758B" w:rsidRDefault="00E9758B" w:rsidP="00E9758B">
      <w:pPr>
        <w:rPr>
          <w:lang w:val="ru-RU"/>
        </w:rPr>
      </w:pPr>
      <w:r w:rsidRPr="00E9758B">
        <w:rPr>
          <w:lang w:val="ru-RU"/>
        </w:rPr>
        <w:t xml:space="preserve">150.7.1.6. Страны Латинской Америки в </w:t>
      </w:r>
      <w:r w:rsidRPr="00E9758B">
        <w:t>XIX</w:t>
      </w:r>
      <w:r w:rsidRPr="00E9758B">
        <w:rPr>
          <w:lang w:val="ru-RU"/>
        </w:rPr>
        <w:t xml:space="preserve"> ‒ начале ХХ в. </w:t>
      </w:r>
    </w:p>
    <w:p w:rsidR="00E9758B" w:rsidRPr="00E9758B" w:rsidRDefault="00E9758B" w:rsidP="00E9758B">
      <w:pPr>
        <w:rPr>
          <w:lang w:val="ru-RU"/>
        </w:rPr>
      </w:pPr>
      <w:r w:rsidRPr="00E9758B">
        <w:rPr>
          <w:lang w:val="ru-RU"/>
        </w:rPr>
        <w:t xml:space="preserve">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w:t>
      </w:r>
      <w:r w:rsidRPr="00E9758B">
        <w:rPr>
          <w:lang w:val="ru-RU"/>
        </w:rPr>
        <w:lastRenderedPageBreak/>
        <w:t>Традиционные отношения; латифундизм. Проблемы модернизации. Мексиканская революция 1910-1917 гг.: участники, итоги, значение.</w:t>
      </w:r>
    </w:p>
    <w:p w:rsidR="00E9758B" w:rsidRPr="00E9758B" w:rsidRDefault="00E9758B" w:rsidP="00E9758B">
      <w:pPr>
        <w:rPr>
          <w:lang w:val="ru-RU"/>
        </w:rPr>
      </w:pPr>
      <w:r w:rsidRPr="00E9758B">
        <w:rPr>
          <w:lang w:val="ru-RU"/>
        </w:rPr>
        <w:t>150.7.1.7. Страны Азии в Х</w:t>
      </w:r>
      <w:r w:rsidRPr="00E9758B">
        <w:t>I</w:t>
      </w:r>
      <w:r w:rsidRPr="00E9758B">
        <w:rPr>
          <w:lang w:val="ru-RU"/>
        </w:rPr>
        <w:t xml:space="preserve">Х ‒ начале ХХ в. </w:t>
      </w:r>
    </w:p>
    <w:p w:rsidR="00E9758B" w:rsidRPr="00E9758B" w:rsidRDefault="00E9758B" w:rsidP="00E9758B">
      <w:pPr>
        <w:rPr>
          <w:lang w:val="ru-RU"/>
        </w:rPr>
      </w:pPr>
      <w:r w:rsidRPr="00E9758B">
        <w:rPr>
          <w:lang w:val="ru-RU"/>
        </w:rPr>
        <w:t>150.7.1.7.1. 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E9758B" w:rsidRPr="00E9758B" w:rsidRDefault="00E9758B" w:rsidP="00E9758B">
      <w:pPr>
        <w:rPr>
          <w:lang w:val="ru-RU"/>
        </w:rPr>
      </w:pPr>
      <w:r w:rsidRPr="00E9758B">
        <w:rPr>
          <w:lang w:val="ru-RU"/>
        </w:rPr>
        <w:t>150.7.1.7.2. Китай. Империя Цин. «Опиумные войны». Восстание тайпинов. «Открытие» Китая. Политика «самоусиления». Восстание «ихэтуаней». Революция 1911-1913 гг. Сунь Ятсен.</w:t>
      </w:r>
    </w:p>
    <w:p w:rsidR="00E9758B" w:rsidRPr="00E9758B" w:rsidRDefault="00E9758B" w:rsidP="00E9758B">
      <w:pPr>
        <w:rPr>
          <w:lang w:val="ru-RU"/>
        </w:rPr>
      </w:pPr>
      <w:r w:rsidRPr="00E9758B">
        <w:rPr>
          <w:lang w:val="ru-RU"/>
        </w:rPr>
        <w:t>150.7.1.7.3. Османская империя. Традиционные устои и попытки проведения реформ. Политика Танзимата. Принятие конституции. Младотурецкая революция 1908-1909 гг.</w:t>
      </w:r>
    </w:p>
    <w:p w:rsidR="00E9758B" w:rsidRPr="00E9758B" w:rsidRDefault="00E9758B" w:rsidP="00E9758B">
      <w:pPr>
        <w:rPr>
          <w:lang w:val="ru-RU"/>
        </w:rPr>
      </w:pPr>
      <w:r w:rsidRPr="00E9758B">
        <w:rPr>
          <w:lang w:val="ru-RU"/>
        </w:rPr>
        <w:t>150.7.1.7.4. Революция 1905-1911 г. в Иране.</w:t>
      </w:r>
    </w:p>
    <w:p w:rsidR="00E9758B" w:rsidRPr="00E9758B" w:rsidRDefault="00E9758B" w:rsidP="00E9758B">
      <w:pPr>
        <w:rPr>
          <w:lang w:val="ru-RU"/>
        </w:rPr>
      </w:pPr>
      <w:r w:rsidRPr="00E9758B">
        <w:rPr>
          <w:lang w:val="ru-RU"/>
        </w:rPr>
        <w:t xml:space="preserve">150.7.1.7.5. 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sidRPr="00E9758B">
        <w:t>XIX</w:t>
      </w:r>
      <w:r w:rsidRPr="00E9758B">
        <w:rPr>
          <w:lang w:val="ru-RU"/>
        </w:rPr>
        <w:t xml:space="preserve"> в. Создание Индийского национального конгресса. Б. Тилак, М.К. Ганди.</w:t>
      </w:r>
    </w:p>
    <w:p w:rsidR="00E9758B" w:rsidRPr="00E9758B" w:rsidRDefault="00E9758B" w:rsidP="00E9758B">
      <w:pPr>
        <w:rPr>
          <w:lang w:val="ru-RU"/>
        </w:rPr>
      </w:pPr>
      <w:r w:rsidRPr="00E9758B">
        <w:rPr>
          <w:lang w:val="ru-RU"/>
        </w:rPr>
        <w:t>150.7.1.8. Народы Африки в Х</w:t>
      </w:r>
      <w:r w:rsidRPr="00E9758B">
        <w:t>I</w:t>
      </w:r>
      <w:r w:rsidRPr="00E9758B">
        <w:rPr>
          <w:lang w:val="ru-RU"/>
        </w:rPr>
        <w:t xml:space="preserve">Х ‒ начале ХХ в. </w:t>
      </w:r>
    </w:p>
    <w:p w:rsidR="00E9758B" w:rsidRPr="00E9758B" w:rsidRDefault="00E9758B" w:rsidP="00E9758B">
      <w:pPr>
        <w:rPr>
          <w:lang w:val="ru-RU"/>
        </w:rPr>
      </w:pPr>
      <w:r w:rsidRPr="00E9758B">
        <w:rPr>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E9758B" w:rsidRPr="00E9758B" w:rsidRDefault="00E9758B" w:rsidP="00E9758B">
      <w:pPr>
        <w:rPr>
          <w:lang w:val="ru-RU"/>
        </w:rPr>
      </w:pPr>
      <w:r w:rsidRPr="00E9758B">
        <w:rPr>
          <w:lang w:val="ru-RU"/>
        </w:rPr>
        <w:t xml:space="preserve">150.7.1.9. Развитие культуры в </w:t>
      </w:r>
      <w:r w:rsidRPr="00E9758B">
        <w:t>XIX</w:t>
      </w:r>
      <w:r w:rsidRPr="00E9758B">
        <w:rPr>
          <w:lang w:val="ru-RU"/>
        </w:rPr>
        <w:t xml:space="preserve"> ‒ начале ХХ в. </w:t>
      </w:r>
    </w:p>
    <w:p w:rsidR="00E9758B" w:rsidRPr="00E9758B" w:rsidRDefault="00E9758B" w:rsidP="00E9758B">
      <w:pPr>
        <w:rPr>
          <w:lang w:val="ru-RU"/>
        </w:rPr>
      </w:pPr>
      <w:r w:rsidRPr="00E9758B">
        <w:rPr>
          <w:lang w:val="ru-RU"/>
        </w:rPr>
        <w:t xml:space="preserve">Научные открытия и технические изобретения в </w:t>
      </w:r>
      <w:r w:rsidRPr="00E9758B">
        <w:t>XIX</w:t>
      </w:r>
      <w:r w:rsidRPr="00E9758B">
        <w:rPr>
          <w:lang w:val="ru-RU"/>
        </w:rPr>
        <w:t xml:space="preserve"> ‒ начале ХХ в. Революция в физике. Достижения естествознания и медицины. Развитие философии, психологии и социологии.</w:t>
      </w:r>
    </w:p>
    <w:p w:rsidR="00E9758B" w:rsidRPr="00E9758B" w:rsidRDefault="00E9758B" w:rsidP="00E9758B">
      <w:pPr>
        <w:rPr>
          <w:lang w:val="ru-RU"/>
        </w:rPr>
      </w:pPr>
      <w:r w:rsidRPr="00E9758B">
        <w:rPr>
          <w:lang w:val="ru-RU"/>
        </w:rPr>
        <w:t xml:space="preserve">Распространение образования. Технический прогресс и изменения в условиях труда и повседневной жизни людей. Художественная культура </w:t>
      </w:r>
      <w:r w:rsidRPr="00E9758B">
        <w:t>XIX</w:t>
      </w:r>
      <w:r w:rsidRPr="00E9758B">
        <w:rPr>
          <w:lang w:val="ru-RU"/>
        </w:rPr>
        <w:t xml:space="preserve">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E9758B" w:rsidRPr="00E9758B" w:rsidRDefault="00E9758B" w:rsidP="00E9758B">
      <w:pPr>
        <w:rPr>
          <w:lang w:val="ru-RU"/>
        </w:rPr>
      </w:pPr>
      <w:r w:rsidRPr="00E9758B">
        <w:rPr>
          <w:lang w:val="ru-RU"/>
        </w:rPr>
        <w:t xml:space="preserve">150.7.1.10. Международные отношения в </w:t>
      </w:r>
      <w:r w:rsidRPr="00E9758B">
        <w:t>XIX</w:t>
      </w:r>
      <w:r w:rsidRPr="00E9758B">
        <w:rPr>
          <w:lang w:val="ru-RU"/>
        </w:rPr>
        <w:t xml:space="preserve"> ‒ начале </w:t>
      </w:r>
      <w:r w:rsidRPr="00E9758B">
        <w:t>XX</w:t>
      </w:r>
      <w:r w:rsidRPr="00E9758B">
        <w:rPr>
          <w:lang w:val="ru-RU"/>
        </w:rPr>
        <w:t xml:space="preserve"> в. </w:t>
      </w:r>
    </w:p>
    <w:p w:rsidR="00E9758B" w:rsidRPr="00E9758B" w:rsidRDefault="00E9758B" w:rsidP="00E9758B">
      <w:pPr>
        <w:rPr>
          <w:lang w:val="ru-RU"/>
        </w:rPr>
      </w:pPr>
      <w:r w:rsidRPr="00E9758B">
        <w:rPr>
          <w:lang w:val="ru-RU"/>
        </w:rP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w:t>
      </w:r>
      <w:r w:rsidRPr="00E9758B">
        <w:t>XIX</w:t>
      </w:r>
      <w:r w:rsidRPr="00E9758B">
        <w:rPr>
          <w:lang w:val="ru-RU"/>
        </w:rPr>
        <w:t xml:space="preserve"> ‒ начале ХХ в. (испано-американская война, русско-японская война, боснийский кризис). Балканские войны.</w:t>
      </w:r>
    </w:p>
    <w:p w:rsidR="00E9758B" w:rsidRPr="00E9758B" w:rsidRDefault="00E9758B" w:rsidP="00E9758B">
      <w:pPr>
        <w:rPr>
          <w:lang w:val="ru-RU"/>
        </w:rPr>
      </w:pPr>
      <w:r w:rsidRPr="00E9758B">
        <w:rPr>
          <w:lang w:val="ru-RU"/>
        </w:rPr>
        <w:t xml:space="preserve">150.7.1.11. Обобщение. Историческое и культурное наследие </w:t>
      </w:r>
      <w:r w:rsidRPr="00E9758B">
        <w:t>XIX</w:t>
      </w:r>
      <w:r w:rsidRPr="00E9758B">
        <w:rPr>
          <w:lang w:val="ru-RU"/>
        </w:rPr>
        <w:t xml:space="preserve"> в.</w:t>
      </w:r>
    </w:p>
    <w:p w:rsidR="00E9758B" w:rsidRPr="00E9758B" w:rsidRDefault="00E9758B" w:rsidP="00E9758B">
      <w:pPr>
        <w:rPr>
          <w:lang w:val="ru-RU"/>
        </w:rPr>
      </w:pPr>
      <w:r w:rsidRPr="00E9758B">
        <w:rPr>
          <w:lang w:val="ru-RU"/>
        </w:rPr>
        <w:t xml:space="preserve">150.7.2. История России. Российская империя в </w:t>
      </w:r>
      <w:r w:rsidRPr="00E9758B">
        <w:t>XIX</w:t>
      </w:r>
      <w:r w:rsidRPr="00E9758B">
        <w:rPr>
          <w:lang w:val="ru-RU"/>
        </w:rPr>
        <w:t xml:space="preserve"> ‒ начале </w:t>
      </w:r>
      <w:r w:rsidRPr="00E9758B">
        <w:t>XX</w:t>
      </w:r>
      <w:r w:rsidRPr="00E9758B">
        <w:rPr>
          <w:lang w:val="ru-RU"/>
        </w:rPr>
        <w:t xml:space="preserve"> в. </w:t>
      </w:r>
    </w:p>
    <w:p w:rsidR="00E9758B" w:rsidRPr="00E9758B" w:rsidRDefault="00E9758B" w:rsidP="00E9758B">
      <w:pPr>
        <w:rPr>
          <w:lang w:val="ru-RU"/>
        </w:rPr>
      </w:pPr>
      <w:r w:rsidRPr="00E9758B">
        <w:rPr>
          <w:lang w:val="ru-RU"/>
        </w:rPr>
        <w:t xml:space="preserve">150.7.2.1. Введение. </w:t>
      </w:r>
    </w:p>
    <w:p w:rsidR="00E9758B" w:rsidRPr="00E9758B" w:rsidRDefault="00E9758B" w:rsidP="00E9758B">
      <w:pPr>
        <w:rPr>
          <w:lang w:val="ru-RU"/>
        </w:rPr>
      </w:pPr>
      <w:r w:rsidRPr="00E9758B">
        <w:rPr>
          <w:lang w:val="ru-RU"/>
        </w:rPr>
        <w:lastRenderedPageBreak/>
        <w:t xml:space="preserve">150.7.2.2. Александровская эпоха: государственный либерализм. </w:t>
      </w:r>
    </w:p>
    <w:p w:rsidR="00E9758B" w:rsidRPr="00E9758B" w:rsidRDefault="00E9758B" w:rsidP="00E9758B">
      <w:pPr>
        <w:rPr>
          <w:lang w:val="ru-RU"/>
        </w:rPr>
      </w:pPr>
      <w:r w:rsidRPr="00E9758B">
        <w:rPr>
          <w:lang w:val="ru-RU"/>
        </w:rPr>
        <w:t xml:space="preserve">Проекты либеральных реформ Александра </w:t>
      </w:r>
      <w:r w:rsidRPr="00E9758B">
        <w:t>I</w:t>
      </w:r>
      <w:r w:rsidRPr="00E9758B">
        <w:rPr>
          <w:lang w:val="ru-RU"/>
        </w:rPr>
        <w:t>. Внешние и внутренние факторы. Негласный комитет. Реформы государственного управления. М.М. Сперанский.</w:t>
      </w:r>
    </w:p>
    <w:p w:rsidR="00E9758B" w:rsidRPr="00E9758B" w:rsidRDefault="00E9758B" w:rsidP="00E9758B">
      <w:pPr>
        <w:rPr>
          <w:lang w:val="ru-RU"/>
        </w:rPr>
      </w:pPr>
      <w:r w:rsidRPr="00E9758B">
        <w:rPr>
          <w:lang w:val="ru-RU"/>
        </w:rPr>
        <w:t xml:space="preserve">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w:t>
      </w:r>
      <w:r w:rsidRPr="00E9758B">
        <w:t>XIX</w:t>
      </w:r>
      <w:r w:rsidRPr="00E9758B">
        <w:rPr>
          <w:lang w:val="ru-RU"/>
        </w:rPr>
        <w:t xml:space="preserve">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E9758B" w:rsidRPr="00E9758B" w:rsidRDefault="00E9758B" w:rsidP="00E9758B">
      <w:pPr>
        <w:rPr>
          <w:lang w:val="ru-RU"/>
        </w:rPr>
      </w:pPr>
      <w:r w:rsidRPr="00E9758B">
        <w:rPr>
          <w:lang w:val="ru-RU"/>
        </w:rPr>
        <w:t>Либеральные и охранительные тенденции во внутренней политике. Польская конституция 1815 г. Военные поселения.</w:t>
      </w:r>
    </w:p>
    <w:p w:rsidR="00E9758B" w:rsidRPr="00E9758B" w:rsidRDefault="00E9758B" w:rsidP="00E9758B">
      <w:pPr>
        <w:rPr>
          <w:lang w:val="ru-RU"/>
        </w:rPr>
      </w:pPr>
      <w:r w:rsidRPr="00E9758B">
        <w:rPr>
          <w:lang w:val="ru-RU"/>
        </w:rPr>
        <w:t>Дворянская оппозиция самодержавию. Тайные организации:</w:t>
      </w:r>
    </w:p>
    <w:p w:rsidR="00E9758B" w:rsidRPr="00E9758B" w:rsidRDefault="00E9758B" w:rsidP="00E9758B">
      <w:pPr>
        <w:rPr>
          <w:lang w:val="ru-RU"/>
        </w:rPr>
      </w:pPr>
      <w:r w:rsidRPr="00E9758B">
        <w:rPr>
          <w:lang w:val="ru-RU"/>
        </w:rPr>
        <w:t>Союз спасения, Союз благоденствия, Северное и Южное общества. Восстание декабристов 14 декабря 1825 г.</w:t>
      </w:r>
    </w:p>
    <w:p w:rsidR="00E9758B" w:rsidRPr="00E9758B" w:rsidRDefault="00E9758B" w:rsidP="00E9758B">
      <w:pPr>
        <w:rPr>
          <w:lang w:val="ru-RU"/>
        </w:rPr>
      </w:pPr>
      <w:r w:rsidRPr="00E9758B">
        <w:rPr>
          <w:lang w:val="ru-RU"/>
        </w:rPr>
        <w:t xml:space="preserve">150.7.2.3. Николаевское самодержавие: государственный консерватизм. </w:t>
      </w:r>
    </w:p>
    <w:p w:rsidR="00E9758B" w:rsidRPr="00E9758B" w:rsidRDefault="00E9758B" w:rsidP="00E9758B">
      <w:pPr>
        <w:rPr>
          <w:lang w:val="ru-RU"/>
        </w:rPr>
      </w:pPr>
      <w:r w:rsidRPr="00E9758B">
        <w:rPr>
          <w:lang w:val="ru-RU"/>
        </w:rPr>
        <w:t xml:space="preserve">Реформаторские и консервативные тенденции в политике Николая </w:t>
      </w:r>
      <w:r w:rsidRPr="00E9758B">
        <w:t>I</w:t>
      </w:r>
      <w:r w:rsidRPr="00E9758B">
        <w:rPr>
          <w:lang w:val="ru-RU"/>
        </w:rPr>
        <w:t>.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Киселёва 1837-1841 гг. Официальная идеология: «православие, самодержавие, народность». Формирование профессиональной бюрократии.</w:t>
      </w:r>
    </w:p>
    <w:p w:rsidR="00E9758B" w:rsidRPr="00E9758B" w:rsidRDefault="00E9758B" w:rsidP="00E9758B">
      <w:pPr>
        <w:rPr>
          <w:lang w:val="ru-RU"/>
        </w:rPr>
      </w:pPr>
      <w:r w:rsidRPr="00E9758B">
        <w:rPr>
          <w:lang w:val="ru-RU"/>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E9758B" w:rsidRPr="00E9758B" w:rsidRDefault="00E9758B" w:rsidP="00E9758B">
      <w:pPr>
        <w:rPr>
          <w:lang w:val="ru-RU"/>
        </w:rPr>
      </w:pPr>
      <w:r w:rsidRPr="00E9758B">
        <w:rPr>
          <w:lang w:val="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E9758B" w:rsidRPr="00E9758B" w:rsidRDefault="00E9758B" w:rsidP="00E9758B">
      <w:pPr>
        <w:rPr>
          <w:lang w:val="ru-RU"/>
        </w:rPr>
      </w:pPr>
      <w:r w:rsidRPr="00E9758B">
        <w:rPr>
          <w:lang w:val="ru-RU"/>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E9758B" w:rsidRPr="00E9758B" w:rsidRDefault="00E9758B" w:rsidP="00E9758B">
      <w:pPr>
        <w:rPr>
          <w:lang w:val="ru-RU"/>
        </w:rPr>
      </w:pPr>
      <w:r w:rsidRPr="00E9758B">
        <w:rPr>
          <w:lang w:val="ru-RU"/>
        </w:rPr>
        <w:t xml:space="preserve">150.7.2.4. Культурное пространство империи в первой половине </w:t>
      </w:r>
      <w:r w:rsidRPr="00E9758B">
        <w:t>XIX</w:t>
      </w:r>
      <w:r w:rsidRPr="00E9758B">
        <w:rPr>
          <w:lang w:val="ru-RU"/>
        </w:rPr>
        <w:t xml:space="preserve"> в. </w:t>
      </w:r>
    </w:p>
    <w:p w:rsidR="00E9758B" w:rsidRPr="00E9758B" w:rsidRDefault="00E9758B" w:rsidP="00E9758B">
      <w:pPr>
        <w:rPr>
          <w:lang w:val="ru-RU"/>
        </w:rPr>
      </w:pPr>
      <w:r w:rsidRPr="00E9758B">
        <w:rPr>
          <w:lang w:val="ru-RU"/>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w:t>
      </w:r>
      <w:r w:rsidRPr="00E9758B">
        <w:rPr>
          <w:lang w:val="ru-RU"/>
        </w:rPr>
        <w:lastRenderedPageBreak/>
        <w:t>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E9758B" w:rsidRPr="00E9758B" w:rsidRDefault="00E9758B" w:rsidP="00E9758B">
      <w:pPr>
        <w:rPr>
          <w:lang w:val="ru-RU"/>
        </w:rPr>
      </w:pPr>
      <w:r w:rsidRPr="00E9758B">
        <w:rPr>
          <w:lang w:val="ru-RU"/>
        </w:rPr>
        <w:t xml:space="preserve">150.7.2.5. Народы России в первой половине </w:t>
      </w:r>
      <w:r w:rsidRPr="00E9758B">
        <w:t>XIX</w:t>
      </w:r>
      <w:r w:rsidRPr="00E9758B">
        <w:rPr>
          <w:lang w:val="ru-RU"/>
        </w:rPr>
        <w:t xml:space="preserve"> в. </w:t>
      </w:r>
    </w:p>
    <w:p w:rsidR="00E9758B" w:rsidRPr="00E9758B" w:rsidRDefault="00E9758B" w:rsidP="00E9758B">
      <w:pPr>
        <w:rPr>
          <w:lang w:val="ru-RU"/>
        </w:rPr>
      </w:pPr>
      <w:r w:rsidRPr="00E9758B">
        <w:rPr>
          <w:lang w:val="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E9758B" w:rsidRPr="00E9758B" w:rsidRDefault="00E9758B" w:rsidP="00E9758B">
      <w:pPr>
        <w:rPr>
          <w:lang w:val="ru-RU"/>
        </w:rPr>
      </w:pPr>
      <w:r w:rsidRPr="00E9758B">
        <w:rPr>
          <w:lang w:val="ru-RU"/>
        </w:rPr>
        <w:t xml:space="preserve">150.7.2.6. Социальная и правовая модернизация страны при Александре </w:t>
      </w:r>
      <w:r w:rsidRPr="00E9758B">
        <w:t>II</w:t>
      </w:r>
      <w:r w:rsidRPr="00E9758B">
        <w:rPr>
          <w:lang w:val="ru-RU"/>
        </w:rPr>
        <w:t xml:space="preserve">. </w:t>
      </w:r>
    </w:p>
    <w:p w:rsidR="00E9758B" w:rsidRPr="00E9758B" w:rsidRDefault="00E9758B" w:rsidP="00E9758B">
      <w:pPr>
        <w:rPr>
          <w:lang w:val="ru-RU"/>
        </w:rPr>
      </w:pPr>
      <w:r w:rsidRPr="00E9758B">
        <w:rPr>
          <w:lang w:val="ru-RU"/>
        </w:rPr>
        <w:t>Реформы 1860-1870-х гг. ‒ движение к правовому государству и гражданскому обществу. Крестьянская реформа 1861 г. и её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E9758B" w:rsidRPr="00E9758B" w:rsidRDefault="00E9758B" w:rsidP="00E9758B">
      <w:pPr>
        <w:rPr>
          <w:lang w:val="ru-RU"/>
        </w:rPr>
      </w:pPr>
      <w:r w:rsidRPr="00E9758B">
        <w:rPr>
          <w:lang w:val="ru-RU"/>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E9758B" w:rsidRPr="00E9758B" w:rsidRDefault="00E9758B" w:rsidP="00E9758B">
      <w:pPr>
        <w:rPr>
          <w:lang w:val="ru-RU"/>
        </w:rPr>
      </w:pPr>
      <w:r w:rsidRPr="00E9758B">
        <w:rPr>
          <w:lang w:val="ru-RU"/>
        </w:rPr>
        <w:t xml:space="preserve">150.7.2.7. Россия в 1880-1890-х гг. </w:t>
      </w:r>
    </w:p>
    <w:p w:rsidR="00E9758B" w:rsidRPr="00E9758B" w:rsidRDefault="00E9758B" w:rsidP="00E9758B">
      <w:pPr>
        <w:rPr>
          <w:lang w:val="ru-RU"/>
        </w:rPr>
      </w:pPr>
      <w:r w:rsidRPr="00E9758B">
        <w:rPr>
          <w:lang w:val="ru-RU"/>
        </w:rPr>
        <w:t xml:space="preserve">«Народное самодержавие» Александра </w:t>
      </w:r>
      <w:r w:rsidRPr="00E9758B">
        <w:t>III</w:t>
      </w:r>
      <w:r w:rsidRPr="00E9758B">
        <w:rPr>
          <w:lang w:val="ru-RU"/>
        </w:rPr>
        <w:t>.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E9758B" w:rsidRPr="00E9758B" w:rsidRDefault="00E9758B" w:rsidP="00E9758B">
      <w:pPr>
        <w:rPr>
          <w:lang w:val="ru-RU"/>
        </w:rPr>
      </w:pPr>
      <w:r w:rsidRPr="00E9758B">
        <w:rPr>
          <w:lang w:val="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E9758B" w:rsidRPr="00E9758B" w:rsidRDefault="00E9758B" w:rsidP="00E9758B">
      <w:pPr>
        <w:rPr>
          <w:lang w:val="ru-RU"/>
        </w:rPr>
      </w:pPr>
      <w:r w:rsidRPr="00E9758B">
        <w:rPr>
          <w:lang w:val="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E9758B" w:rsidRPr="00E9758B" w:rsidRDefault="00E9758B" w:rsidP="00E9758B">
      <w:pPr>
        <w:rPr>
          <w:lang w:val="ru-RU"/>
        </w:rPr>
      </w:pPr>
      <w:r w:rsidRPr="00E9758B">
        <w:rPr>
          <w:lang w:val="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E9758B" w:rsidRPr="00E9758B" w:rsidRDefault="00E9758B" w:rsidP="00E9758B">
      <w:pPr>
        <w:rPr>
          <w:lang w:val="ru-RU"/>
        </w:rPr>
      </w:pPr>
      <w:r w:rsidRPr="00E9758B">
        <w:rPr>
          <w:lang w:val="ru-RU"/>
        </w:rPr>
        <w:t xml:space="preserve">150.7.2.8. Культурное пространство империи во второй половине </w:t>
      </w:r>
      <w:r w:rsidRPr="00E9758B">
        <w:t>XIX</w:t>
      </w:r>
      <w:r w:rsidRPr="00E9758B">
        <w:rPr>
          <w:lang w:val="ru-RU"/>
        </w:rPr>
        <w:t xml:space="preserve"> в. </w:t>
      </w:r>
    </w:p>
    <w:p w:rsidR="00E9758B" w:rsidRPr="00E9758B" w:rsidRDefault="00E9758B" w:rsidP="00E9758B">
      <w:pPr>
        <w:rPr>
          <w:lang w:val="ru-RU"/>
        </w:rPr>
      </w:pPr>
      <w:r w:rsidRPr="00E9758B">
        <w:rPr>
          <w:lang w:val="ru-RU"/>
        </w:rPr>
        <w:t xml:space="preserve">Культура и быт народов России во второй половине </w:t>
      </w:r>
      <w:r w:rsidRPr="00E9758B">
        <w:t>XIX</w:t>
      </w:r>
      <w:r w:rsidRPr="00E9758B">
        <w:rPr>
          <w:lang w:val="ru-RU"/>
        </w:rPr>
        <w:t xml:space="preserve">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w:t>
      </w:r>
      <w:r w:rsidRPr="00E9758B">
        <w:rPr>
          <w:lang w:val="ru-RU"/>
        </w:rPr>
        <w:lastRenderedPageBreak/>
        <w:t xml:space="preserve">культура </w:t>
      </w:r>
      <w:r w:rsidRPr="00E9758B">
        <w:t>XIX</w:t>
      </w:r>
      <w:r w:rsidRPr="00E9758B">
        <w:rPr>
          <w:lang w:val="ru-RU"/>
        </w:rPr>
        <w:t xml:space="preserve"> в. как часть мировой культуры. Становление национальной научной школы и её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E9758B" w:rsidRPr="00E9758B" w:rsidRDefault="00E9758B" w:rsidP="00E9758B">
      <w:pPr>
        <w:rPr>
          <w:lang w:val="ru-RU"/>
        </w:rPr>
      </w:pPr>
      <w:r w:rsidRPr="00E9758B">
        <w:rPr>
          <w:lang w:val="ru-RU"/>
        </w:rPr>
        <w:t xml:space="preserve">150.7.2.9. Этнокультурный облик империи. </w:t>
      </w:r>
    </w:p>
    <w:p w:rsidR="00E9758B" w:rsidRPr="00E9758B" w:rsidRDefault="00E9758B" w:rsidP="00E9758B">
      <w:pPr>
        <w:rPr>
          <w:lang w:val="ru-RU"/>
        </w:rPr>
      </w:pPr>
      <w:r w:rsidRPr="00E9758B">
        <w:rPr>
          <w:lang w:val="ru-RU"/>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E9758B" w:rsidRPr="00E9758B" w:rsidRDefault="00E9758B" w:rsidP="00E9758B">
      <w:pPr>
        <w:rPr>
          <w:lang w:val="ru-RU"/>
        </w:rPr>
      </w:pPr>
      <w:r w:rsidRPr="00E9758B">
        <w:rPr>
          <w:lang w:val="ru-RU"/>
        </w:rPr>
        <w:t xml:space="preserve">150.7.2.10. Формирование гражданского общества и основные направления общественных движений. </w:t>
      </w:r>
    </w:p>
    <w:p w:rsidR="00E9758B" w:rsidRPr="00E9758B" w:rsidRDefault="00E9758B" w:rsidP="00E9758B">
      <w:pPr>
        <w:rPr>
          <w:lang w:val="ru-RU"/>
        </w:rPr>
      </w:pPr>
      <w:r w:rsidRPr="00E9758B">
        <w:rPr>
          <w:lang w:val="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E9758B" w:rsidRPr="00E9758B" w:rsidRDefault="00E9758B" w:rsidP="00E9758B">
      <w:pPr>
        <w:rPr>
          <w:lang w:val="ru-RU"/>
        </w:rPr>
      </w:pPr>
      <w:r w:rsidRPr="00E9758B">
        <w:rPr>
          <w:lang w:val="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её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w:t>
      </w:r>
      <w:r w:rsidRPr="00E9758B">
        <w:t>I</w:t>
      </w:r>
      <w:r w:rsidRPr="00E9758B">
        <w:rPr>
          <w:lang w:val="ru-RU"/>
        </w:rPr>
        <w:t xml:space="preserve"> съезд РСДРП.</w:t>
      </w:r>
    </w:p>
    <w:p w:rsidR="00E9758B" w:rsidRPr="00E9758B" w:rsidRDefault="00E9758B" w:rsidP="00E9758B">
      <w:pPr>
        <w:rPr>
          <w:lang w:val="ru-RU"/>
        </w:rPr>
      </w:pPr>
      <w:r w:rsidRPr="00E9758B">
        <w:rPr>
          <w:lang w:val="ru-RU"/>
        </w:rPr>
        <w:t xml:space="preserve">150.7.2.11. Россия на пороге ХХ в. </w:t>
      </w:r>
    </w:p>
    <w:p w:rsidR="00E9758B" w:rsidRPr="00E9758B" w:rsidRDefault="00E9758B" w:rsidP="00E9758B">
      <w:pPr>
        <w:rPr>
          <w:lang w:val="ru-RU"/>
        </w:rPr>
      </w:pPr>
      <w:r w:rsidRPr="00E9758B">
        <w:rPr>
          <w:lang w:val="ru-RU"/>
        </w:rPr>
        <w:t>150.7.2.11.1. 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E9758B" w:rsidRPr="00E9758B" w:rsidRDefault="00E9758B" w:rsidP="00E9758B">
      <w:pPr>
        <w:rPr>
          <w:lang w:val="ru-RU"/>
        </w:rPr>
      </w:pPr>
      <w:r w:rsidRPr="00E9758B">
        <w:rPr>
          <w:lang w:val="ru-RU"/>
        </w:rPr>
        <w:t>Имперский центр и регионы. Национальная политика, этнические элиты и национально-культурные движения.</w:t>
      </w:r>
    </w:p>
    <w:p w:rsidR="00E9758B" w:rsidRPr="00E9758B" w:rsidRDefault="00E9758B" w:rsidP="00E9758B">
      <w:pPr>
        <w:rPr>
          <w:lang w:val="ru-RU"/>
        </w:rPr>
      </w:pPr>
      <w:r w:rsidRPr="00E9758B">
        <w:rPr>
          <w:lang w:val="ru-RU"/>
        </w:rPr>
        <w:t>150.7.2.11.2. Россия в системе международных отношений. Политика на Дальнем Востоке. Русско-японская война 1904-1905 гг. Оборона Порт-Артура. Цусимское сражение.</w:t>
      </w:r>
    </w:p>
    <w:p w:rsidR="00E9758B" w:rsidRPr="00E9758B" w:rsidRDefault="00E9758B" w:rsidP="00E9758B">
      <w:pPr>
        <w:rPr>
          <w:lang w:val="ru-RU"/>
        </w:rPr>
      </w:pPr>
      <w:r w:rsidRPr="00E9758B">
        <w:rPr>
          <w:lang w:val="ru-RU"/>
        </w:rPr>
        <w:lastRenderedPageBreak/>
        <w:t xml:space="preserve">150.7.2.11.3. Первая российская революция 1905-1907 гг. Начало парламентаризма в России. Николай </w:t>
      </w:r>
      <w:r w:rsidRPr="00E9758B">
        <w:t>II</w:t>
      </w:r>
      <w:r w:rsidRPr="00E9758B">
        <w:rPr>
          <w:lang w:val="ru-RU"/>
        </w:rPr>
        <w:t xml:space="preserve"> и его окружение. Деятельность В.К. Плеве на посту министра внутренних дел. Оппозиционное либеральное движение. «Союз освобождения». Банкетная кампания.</w:t>
      </w:r>
    </w:p>
    <w:p w:rsidR="00E9758B" w:rsidRPr="00E9758B" w:rsidRDefault="00E9758B" w:rsidP="00E9758B">
      <w:pPr>
        <w:rPr>
          <w:lang w:val="ru-RU"/>
        </w:rPr>
      </w:pPr>
      <w:r w:rsidRPr="00E9758B">
        <w:rPr>
          <w:lang w:val="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E9758B" w:rsidRPr="00E9758B" w:rsidRDefault="00E9758B" w:rsidP="00E9758B">
      <w:pPr>
        <w:rPr>
          <w:lang w:val="ru-RU"/>
        </w:rPr>
      </w:pPr>
      <w:r w:rsidRPr="00E9758B">
        <w:rPr>
          <w:lang w:val="ru-RU"/>
        </w:rPr>
        <w:t>«Кровавое воскресенье» 9 января 1905 г. Выступления рабочих, крестьян, средних городских слоёв,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E9758B" w:rsidRPr="00E9758B" w:rsidRDefault="00E9758B" w:rsidP="00E9758B">
      <w:pPr>
        <w:rPr>
          <w:lang w:val="ru-RU"/>
        </w:rPr>
      </w:pPr>
      <w:r w:rsidRPr="00E9758B">
        <w:rPr>
          <w:lang w:val="ru-RU"/>
        </w:rPr>
        <w:t xml:space="preserve">Избирательный закон 11 декабря 1905 г. Избирательная кампания в </w:t>
      </w:r>
      <w:r w:rsidRPr="00E9758B">
        <w:t>I</w:t>
      </w:r>
      <w:r w:rsidRPr="00E9758B">
        <w:rPr>
          <w:lang w:val="ru-RU"/>
        </w:rPr>
        <w:t xml:space="preserve"> Государственную думу. Основные государственные законы 23 апреля 1906 г. Деятельность </w:t>
      </w:r>
      <w:r w:rsidRPr="00E9758B">
        <w:t>I</w:t>
      </w:r>
      <w:r w:rsidRPr="00E9758B">
        <w:rPr>
          <w:lang w:val="ru-RU"/>
        </w:rPr>
        <w:t xml:space="preserve"> и </w:t>
      </w:r>
      <w:r w:rsidRPr="00E9758B">
        <w:t>II</w:t>
      </w:r>
      <w:r w:rsidRPr="00E9758B">
        <w:rPr>
          <w:lang w:val="ru-RU"/>
        </w:rPr>
        <w:t xml:space="preserve"> Государственной думы: итоги и уроки.</w:t>
      </w:r>
    </w:p>
    <w:p w:rsidR="00E9758B" w:rsidRPr="00E9758B" w:rsidRDefault="00E9758B" w:rsidP="00E9758B">
      <w:pPr>
        <w:rPr>
          <w:lang w:val="ru-RU"/>
        </w:rPr>
      </w:pPr>
      <w:r w:rsidRPr="00E9758B">
        <w:rPr>
          <w:lang w:val="ru-RU"/>
        </w:rPr>
        <w:t xml:space="preserve">150.7.2.11.4. 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w:t>
      </w:r>
      <w:r w:rsidRPr="00E9758B">
        <w:t>III</w:t>
      </w:r>
      <w:r w:rsidRPr="00E9758B">
        <w:rPr>
          <w:lang w:val="ru-RU"/>
        </w:rPr>
        <w:t xml:space="preserve"> и </w:t>
      </w:r>
      <w:r w:rsidRPr="00E9758B">
        <w:t>IV</w:t>
      </w:r>
      <w:r w:rsidRPr="00E9758B">
        <w:rPr>
          <w:lang w:val="ru-RU"/>
        </w:rPr>
        <w:t xml:space="preserve"> Государственная дума. Идейно-политический спектр. Общественный и социальный подъём.</w:t>
      </w:r>
    </w:p>
    <w:p w:rsidR="00E9758B" w:rsidRPr="00E9758B" w:rsidRDefault="00E9758B" w:rsidP="00E9758B">
      <w:pPr>
        <w:rPr>
          <w:lang w:val="ru-RU"/>
        </w:rPr>
      </w:pPr>
      <w:r w:rsidRPr="00E9758B">
        <w:rPr>
          <w:lang w:val="ru-RU"/>
        </w:rPr>
        <w:t>Обострение международной обстановки. Блоковая система и участие в ней России. Россия в преддверии мировой катастрофы.</w:t>
      </w:r>
    </w:p>
    <w:p w:rsidR="00E9758B" w:rsidRPr="00E9758B" w:rsidRDefault="00E9758B" w:rsidP="00E9758B">
      <w:pPr>
        <w:rPr>
          <w:lang w:val="ru-RU"/>
        </w:rPr>
      </w:pPr>
      <w:r w:rsidRPr="00E9758B">
        <w:rPr>
          <w:lang w:val="ru-RU"/>
        </w:rPr>
        <w:t xml:space="preserve">150.7.2.11.5. 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sidRPr="00E9758B">
        <w:t>XX</w:t>
      </w:r>
      <w:r w:rsidRPr="00E9758B">
        <w:rPr>
          <w:lang w:val="ru-RU"/>
        </w:rPr>
        <w:t xml:space="preserve"> в. Живопись.</w:t>
      </w:r>
    </w:p>
    <w:p w:rsidR="00E9758B" w:rsidRPr="00E9758B" w:rsidRDefault="00E9758B" w:rsidP="00E9758B">
      <w:pPr>
        <w:rPr>
          <w:lang w:val="ru-RU"/>
        </w:rPr>
      </w:pPr>
      <w:r w:rsidRPr="00E9758B">
        <w:rPr>
          <w:lang w:val="ru-RU"/>
        </w:rPr>
        <w:t>«Мир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E9758B" w:rsidRPr="00E9758B" w:rsidRDefault="00E9758B" w:rsidP="00E9758B">
      <w:pPr>
        <w:rPr>
          <w:lang w:val="ru-RU"/>
        </w:rPr>
      </w:pPr>
      <w:r w:rsidRPr="00E9758B">
        <w:rPr>
          <w:lang w:val="ru-RU"/>
        </w:rPr>
        <w:t xml:space="preserve">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w:t>
      </w:r>
      <w:r w:rsidRPr="00E9758B">
        <w:t>XX</w:t>
      </w:r>
      <w:r w:rsidRPr="00E9758B">
        <w:rPr>
          <w:lang w:val="ru-RU"/>
        </w:rPr>
        <w:t xml:space="preserve"> в. в мировую культуру.</w:t>
      </w:r>
    </w:p>
    <w:p w:rsidR="00E9758B" w:rsidRPr="00E9758B" w:rsidRDefault="00E9758B" w:rsidP="00E9758B">
      <w:pPr>
        <w:rPr>
          <w:lang w:val="ru-RU"/>
        </w:rPr>
      </w:pPr>
      <w:r w:rsidRPr="00E9758B">
        <w:rPr>
          <w:lang w:val="ru-RU"/>
        </w:rPr>
        <w:t xml:space="preserve">150.7.2.12. Наш край в </w:t>
      </w:r>
      <w:r w:rsidRPr="00E9758B">
        <w:t>XIX</w:t>
      </w:r>
      <w:r w:rsidRPr="00E9758B">
        <w:rPr>
          <w:lang w:val="ru-RU"/>
        </w:rPr>
        <w:t xml:space="preserve"> ‒ начале ХХ в.</w:t>
      </w:r>
    </w:p>
    <w:p w:rsidR="00E9758B" w:rsidRPr="00E9758B" w:rsidRDefault="00E9758B" w:rsidP="00E9758B">
      <w:pPr>
        <w:rPr>
          <w:lang w:val="ru-RU"/>
        </w:rPr>
      </w:pPr>
      <w:r w:rsidRPr="00E9758B">
        <w:rPr>
          <w:lang w:val="ru-RU"/>
        </w:rPr>
        <w:t xml:space="preserve">150.7.2.13. Обобщение. </w:t>
      </w:r>
    </w:p>
    <w:p w:rsidR="00E9758B" w:rsidRPr="00E9758B" w:rsidRDefault="00E9758B" w:rsidP="00E9758B">
      <w:pPr>
        <w:rPr>
          <w:lang w:val="ru-RU"/>
        </w:rPr>
      </w:pPr>
      <w:r w:rsidRPr="00E9758B">
        <w:rPr>
          <w:lang w:val="ru-RU"/>
        </w:rPr>
        <w:t>150.8. Планируемые результаты освоения программы по истории на уровне основного общего образования.</w:t>
      </w:r>
    </w:p>
    <w:p w:rsidR="00E9758B" w:rsidRPr="00E9758B" w:rsidRDefault="00E9758B" w:rsidP="00E9758B">
      <w:pPr>
        <w:rPr>
          <w:lang w:val="ru-RU"/>
        </w:rPr>
      </w:pPr>
      <w:r w:rsidRPr="00E9758B">
        <w:rPr>
          <w:lang w:val="ru-RU"/>
        </w:rPr>
        <w:t>150.8.1. К важнейшим личностным результатам изучения истории относятся:</w:t>
      </w:r>
    </w:p>
    <w:p w:rsidR="00E9758B" w:rsidRPr="00E9758B" w:rsidRDefault="00E9758B" w:rsidP="00E9758B">
      <w:pPr>
        <w:rPr>
          <w:lang w:val="ru-RU"/>
        </w:rPr>
      </w:pPr>
      <w:r w:rsidRPr="00E9758B">
        <w:rPr>
          <w:lang w:val="ru-RU"/>
        </w:rPr>
        <w:t xml:space="preserve">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w:t>
      </w:r>
      <w:r w:rsidRPr="00E9758B">
        <w:rPr>
          <w:lang w:val="ru-RU"/>
        </w:rPr>
        <w:lastRenderedPageBreak/>
        <w:t>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9758B" w:rsidRPr="00E9758B" w:rsidRDefault="00E9758B" w:rsidP="00E9758B">
      <w:pPr>
        <w:rPr>
          <w:lang w:val="ru-RU"/>
        </w:rPr>
      </w:pPr>
      <w:r w:rsidRPr="00E9758B">
        <w:rPr>
          <w:lang w:val="ru-RU"/>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E9758B" w:rsidRPr="00E9758B" w:rsidRDefault="00E9758B" w:rsidP="00E9758B">
      <w:pPr>
        <w:rPr>
          <w:lang w:val="ru-RU"/>
        </w:rPr>
      </w:pPr>
      <w:r w:rsidRPr="00E9758B">
        <w:rPr>
          <w:lang w:val="ru-RU"/>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w:t>
      </w:r>
    </w:p>
    <w:p w:rsidR="00E9758B" w:rsidRPr="00E9758B" w:rsidRDefault="00E9758B" w:rsidP="00E9758B">
      <w:pPr>
        <w:rPr>
          <w:lang w:val="ru-RU"/>
        </w:rPr>
      </w:pPr>
      <w:r w:rsidRPr="00E9758B">
        <w:rPr>
          <w:lang w:val="ru-RU"/>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E9758B" w:rsidRPr="00E9758B" w:rsidRDefault="00E9758B" w:rsidP="00E9758B">
      <w:pPr>
        <w:rPr>
          <w:lang w:val="ru-RU"/>
        </w:rPr>
      </w:pPr>
      <w:r w:rsidRPr="00E9758B">
        <w:rPr>
          <w:lang w:val="ru-RU"/>
        </w:rPr>
        <w:t>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E9758B" w:rsidRPr="00E9758B" w:rsidRDefault="00E9758B" w:rsidP="00E9758B">
      <w:pPr>
        <w:rPr>
          <w:lang w:val="ru-RU"/>
        </w:rPr>
      </w:pPr>
      <w:r w:rsidRPr="00E9758B">
        <w:rPr>
          <w:lang w:val="ru-RU"/>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E9758B" w:rsidRPr="00E9758B" w:rsidRDefault="00E9758B" w:rsidP="00E9758B">
      <w:pPr>
        <w:rPr>
          <w:lang w:val="ru-RU"/>
        </w:rPr>
      </w:pPr>
      <w:r w:rsidRPr="00E9758B">
        <w:rPr>
          <w:lang w:val="ru-RU"/>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E9758B" w:rsidRPr="00E9758B" w:rsidRDefault="00E9758B" w:rsidP="00E9758B">
      <w:pPr>
        <w:rPr>
          <w:lang w:val="ru-RU"/>
        </w:rPr>
      </w:pPr>
      <w:r w:rsidRPr="00E9758B">
        <w:rPr>
          <w:lang w:val="ru-RU"/>
        </w:rPr>
        <w:t>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E9758B" w:rsidRPr="00E9758B" w:rsidRDefault="00E9758B" w:rsidP="00E9758B">
      <w:pPr>
        <w:rPr>
          <w:lang w:val="ru-RU"/>
        </w:rPr>
      </w:pPr>
      <w:r w:rsidRPr="00E9758B">
        <w:rPr>
          <w:lang w:val="ru-RU"/>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E9758B" w:rsidRPr="00E9758B" w:rsidRDefault="00E9758B" w:rsidP="00E9758B">
      <w:pPr>
        <w:rPr>
          <w:lang w:val="ru-RU"/>
        </w:rPr>
      </w:pPr>
      <w:r w:rsidRPr="00E9758B">
        <w:rPr>
          <w:lang w:val="ru-RU"/>
        </w:rPr>
        <w:lastRenderedPageBreak/>
        <w:t xml:space="preserve">150.8.2.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9758B" w:rsidRPr="00E9758B" w:rsidRDefault="00E9758B" w:rsidP="00E9758B">
      <w:pPr>
        <w:rPr>
          <w:lang w:val="ru-RU"/>
        </w:rPr>
      </w:pPr>
      <w:r w:rsidRPr="00E9758B">
        <w:rPr>
          <w:lang w:val="ru-RU"/>
        </w:rPr>
        <w:t>150.8.2.1. У обучающегося будут сформированы следующие базовые логические действия как часть познавательных универсальных учебных действий:</w:t>
      </w:r>
    </w:p>
    <w:p w:rsidR="00E9758B" w:rsidRPr="00E9758B" w:rsidRDefault="00E9758B" w:rsidP="00E9758B">
      <w:pPr>
        <w:rPr>
          <w:lang w:val="ru-RU"/>
        </w:rPr>
      </w:pPr>
      <w:r w:rsidRPr="00E9758B">
        <w:rPr>
          <w:lang w:val="ru-RU"/>
        </w:rPr>
        <w:t xml:space="preserve">систематизировать и обобщать исторические факты (в форме таблиц, схем); </w:t>
      </w:r>
    </w:p>
    <w:p w:rsidR="00E9758B" w:rsidRPr="00E9758B" w:rsidRDefault="00E9758B" w:rsidP="00E9758B">
      <w:pPr>
        <w:rPr>
          <w:lang w:val="ru-RU"/>
        </w:rPr>
      </w:pPr>
      <w:r w:rsidRPr="00E9758B">
        <w:rPr>
          <w:lang w:val="ru-RU"/>
        </w:rPr>
        <w:t xml:space="preserve">выявлять характерные признаки исторических явлений; </w:t>
      </w:r>
    </w:p>
    <w:p w:rsidR="00E9758B" w:rsidRPr="00E9758B" w:rsidRDefault="00E9758B" w:rsidP="00E9758B">
      <w:pPr>
        <w:rPr>
          <w:lang w:val="ru-RU"/>
        </w:rPr>
      </w:pPr>
      <w:r w:rsidRPr="00E9758B">
        <w:rPr>
          <w:lang w:val="ru-RU"/>
        </w:rPr>
        <w:t>раскрывать причинно-следственные связи событий;</w:t>
      </w:r>
    </w:p>
    <w:p w:rsidR="00E9758B" w:rsidRPr="00E9758B" w:rsidRDefault="00E9758B" w:rsidP="00E9758B">
      <w:pPr>
        <w:rPr>
          <w:lang w:val="ru-RU"/>
        </w:rPr>
      </w:pPr>
      <w:r w:rsidRPr="00E9758B">
        <w:rPr>
          <w:lang w:val="ru-RU"/>
        </w:rPr>
        <w:t>сравнивать события, ситуации, выявляя общие черты и различия; формулировать и обосновывать выводы.</w:t>
      </w:r>
    </w:p>
    <w:p w:rsidR="00E9758B" w:rsidRPr="00E9758B" w:rsidRDefault="00E9758B" w:rsidP="00E9758B">
      <w:pPr>
        <w:rPr>
          <w:lang w:val="ru-RU"/>
        </w:rPr>
      </w:pPr>
      <w:r w:rsidRPr="00E9758B">
        <w:rPr>
          <w:lang w:val="ru-RU"/>
        </w:rPr>
        <w:t>150.8.2.2. У обучающегося будут сформированы следующие базовые исследовательские действия как часть познавательных универсальных учебных действий:</w:t>
      </w:r>
    </w:p>
    <w:p w:rsidR="00E9758B" w:rsidRPr="00E9758B" w:rsidRDefault="00E9758B" w:rsidP="00E9758B">
      <w:pPr>
        <w:rPr>
          <w:lang w:val="ru-RU"/>
        </w:rPr>
      </w:pPr>
      <w:r w:rsidRPr="00E9758B">
        <w:rPr>
          <w:lang w:val="ru-RU"/>
        </w:rPr>
        <w:t xml:space="preserve">определять познавательную задачу; </w:t>
      </w:r>
    </w:p>
    <w:p w:rsidR="00E9758B" w:rsidRPr="00E9758B" w:rsidRDefault="00E9758B" w:rsidP="00E9758B">
      <w:pPr>
        <w:rPr>
          <w:lang w:val="ru-RU"/>
        </w:rPr>
      </w:pPr>
      <w:r w:rsidRPr="00E9758B">
        <w:rPr>
          <w:lang w:val="ru-RU"/>
        </w:rPr>
        <w:t xml:space="preserve">намечать путь её решения и осуществлять подбор исторического материала, объекта; </w:t>
      </w:r>
    </w:p>
    <w:p w:rsidR="00E9758B" w:rsidRPr="00E9758B" w:rsidRDefault="00E9758B" w:rsidP="00E9758B">
      <w:pPr>
        <w:rPr>
          <w:lang w:val="ru-RU"/>
        </w:rPr>
      </w:pPr>
      <w:r w:rsidRPr="00E9758B">
        <w:rPr>
          <w:lang w:val="ru-RU"/>
        </w:rPr>
        <w:t xml:space="preserve">систематизировать и анализировать исторические факты, осуществлять реконструкцию исторических событий; </w:t>
      </w:r>
    </w:p>
    <w:p w:rsidR="00E9758B" w:rsidRPr="00E9758B" w:rsidRDefault="00E9758B" w:rsidP="00E9758B">
      <w:pPr>
        <w:rPr>
          <w:lang w:val="ru-RU"/>
        </w:rPr>
      </w:pPr>
      <w:r w:rsidRPr="00E9758B">
        <w:rPr>
          <w:lang w:val="ru-RU"/>
        </w:rPr>
        <w:t xml:space="preserve">соотносить полученный результат с имеющимся знанием; </w:t>
      </w:r>
    </w:p>
    <w:p w:rsidR="00E9758B" w:rsidRPr="00E9758B" w:rsidRDefault="00E9758B" w:rsidP="00E9758B">
      <w:pPr>
        <w:rPr>
          <w:lang w:val="ru-RU"/>
        </w:rPr>
      </w:pPr>
      <w:r w:rsidRPr="00E9758B">
        <w:rPr>
          <w:lang w:val="ru-RU"/>
        </w:rPr>
        <w:t xml:space="preserve">определять новизну и обоснованность полученного результата; </w:t>
      </w:r>
    </w:p>
    <w:p w:rsidR="00E9758B" w:rsidRPr="00E9758B" w:rsidRDefault="00E9758B" w:rsidP="00E9758B">
      <w:pPr>
        <w:rPr>
          <w:lang w:val="ru-RU"/>
        </w:rPr>
      </w:pPr>
      <w:r w:rsidRPr="00E9758B">
        <w:rPr>
          <w:lang w:val="ru-RU"/>
        </w:rPr>
        <w:t>представлять результаты своей деятельности в различных формах (сообщение, эссе, презентация, реферат, учебный проект и другие).</w:t>
      </w:r>
    </w:p>
    <w:p w:rsidR="00E9758B" w:rsidRPr="00E9758B" w:rsidRDefault="00E9758B" w:rsidP="00E9758B">
      <w:pPr>
        <w:rPr>
          <w:lang w:val="ru-RU"/>
        </w:rPr>
      </w:pPr>
      <w:r w:rsidRPr="00E9758B">
        <w:rPr>
          <w:lang w:val="ru-RU"/>
        </w:rPr>
        <w:t>150.8.2.3. У обучающегося будут сформированы умения работать с информацией как часть познавательных универсальных учебных действий:</w:t>
      </w:r>
    </w:p>
    <w:p w:rsidR="00E9758B" w:rsidRPr="00E9758B" w:rsidRDefault="00E9758B" w:rsidP="00E9758B">
      <w:pPr>
        <w:rPr>
          <w:lang w:val="ru-RU"/>
        </w:rPr>
      </w:pPr>
      <w:r w:rsidRPr="00E9758B">
        <w:rPr>
          <w:lang w:val="ru-RU"/>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E9758B" w:rsidRPr="00E9758B" w:rsidRDefault="00E9758B" w:rsidP="00E9758B">
      <w:pPr>
        <w:rPr>
          <w:lang w:val="ru-RU"/>
        </w:rPr>
      </w:pPr>
      <w:r w:rsidRPr="00E9758B">
        <w:rPr>
          <w:lang w:val="ru-RU"/>
        </w:rPr>
        <w:t>различать виды источников исторической информации;</w:t>
      </w:r>
    </w:p>
    <w:p w:rsidR="00E9758B" w:rsidRPr="00E9758B" w:rsidRDefault="00E9758B" w:rsidP="00E9758B">
      <w:pPr>
        <w:rPr>
          <w:lang w:val="ru-RU"/>
        </w:rPr>
      </w:pPr>
      <w:r w:rsidRPr="00E9758B">
        <w:rPr>
          <w:lang w:val="ru-RU"/>
        </w:rPr>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E9758B" w:rsidRPr="00E9758B" w:rsidRDefault="00E9758B" w:rsidP="00E9758B">
      <w:pPr>
        <w:rPr>
          <w:lang w:val="ru-RU"/>
        </w:rPr>
      </w:pPr>
      <w:r w:rsidRPr="00E9758B">
        <w:rPr>
          <w:lang w:val="ru-RU"/>
        </w:rPr>
        <w:t>150.8.2.4. У обучающегося будут сформированы умения общения как часть коммуникативных универсальных учебных действий:</w:t>
      </w:r>
    </w:p>
    <w:p w:rsidR="00E9758B" w:rsidRPr="00E9758B" w:rsidRDefault="00E9758B" w:rsidP="00E9758B">
      <w:pPr>
        <w:rPr>
          <w:lang w:val="ru-RU"/>
        </w:rPr>
      </w:pPr>
      <w:r w:rsidRPr="00E9758B">
        <w:rPr>
          <w:lang w:val="ru-RU"/>
        </w:rPr>
        <w:t xml:space="preserve">представлять особенности взаимодействия людей в исторических обществах и современном мире; </w:t>
      </w:r>
    </w:p>
    <w:p w:rsidR="00E9758B" w:rsidRPr="00E9758B" w:rsidRDefault="00E9758B" w:rsidP="00E9758B">
      <w:pPr>
        <w:rPr>
          <w:lang w:val="ru-RU"/>
        </w:rPr>
      </w:pPr>
      <w:r w:rsidRPr="00E9758B">
        <w:rPr>
          <w:lang w:val="ru-RU"/>
        </w:rPr>
        <w:t xml:space="preserve">участвовать в обсуждении событий и личностей прошлого, раскрывать различие и сходство высказываемых оценок; </w:t>
      </w:r>
    </w:p>
    <w:p w:rsidR="00E9758B" w:rsidRPr="00E9758B" w:rsidRDefault="00E9758B" w:rsidP="00E9758B">
      <w:pPr>
        <w:rPr>
          <w:lang w:val="ru-RU"/>
        </w:rPr>
      </w:pPr>
      <w:r w:rsidRPr="00E9758B">
        <w:rPr>
          <w:lang w:val="ru-RU"/>
        </w:rPr>
        <w:lastRenderedPageBreak/>
        <w:t>выражать и аргументировать свою точку зрения в устном высказывании, письменном тексте;</w:t>
      </w:r>
    </w:p>
    <w:p w:rsidR="00E9758B" w:rsidRPr="00E9758B" w:rsidRDefault="00E9758B" w:rsidP="00E9758B">
      <w:pPr>
        <w:rPr>
          <w:lang w:val="ru-RU"/>
        </w:rPr>
      </w:pPr>
      <w:r w:rsidRPr="00E9758B">
        <w:rPr>
          <w:lang w:val="ru-RU"/>
        </w:rPr>
        <w:t xml:space="preserve">публично представлять результаты выполненного исследования, проекта; </w:t>
      </w:r>
    </w:p>
    <w:p w:rsidR="00E9758B" w:rsidRPr="00E9758B" w:rsidRDefault="00E9758B" w:rsidP="00E9758B">
      <w:pPr>
        <w:rPr>
          <w:lang w:val="ru-RU"/>
        </w:rPr>
      </w:pPr>
      <w:r w:rsidRPr="00E9758B">
        <w:rPr>
          <w:lang w:val="ru-RU"/>
        </w:rPr>
        <w:t>осваивать и применять правила межкультурного взаимодействия в школе и социальном окружении.</w:t>
      </w:r>
    </w:p>
    <w:p w:rsidR="00E9758B" w:rsidRPr="00E9758B" w:rsidRDefault="00E9758B" w:rsidP="00E9758B">
      <w:pPr>
        <w:rPr>
          <w:lang w:val="ru-RU"/>
        </w:rPr>
      </w:pPr>
      <w:r w:rsidRPr="00E9758B">
        <w:rPr>
          <w:lang w:val="ru-RU"/>
        </w:rPr>
        <w:t>150.8.2.5. У обучающегося будут сформированы умения совместной деятельности:</w:t>
      </w:r>
    </w:p>
    <w:p w:rsidR="00E9758B" w:rsidRPr="00E9758B" w:rsidRDefault="00E9758B" w:rsidP="00E9758B">
      <w:pPr>
        <w:rPr>
          <w:lang w:val="ru-RU"/>
        </w:rPr>
      </w:pPr>
      <w:r w:rsidRPr="00E9758B">
        <w:rPr>
          <w:lang w:val="ru-RU"/>
        </w:rPr>
        <w:t xml:space="preserve">осознавать на основе исторических примеров значение совместной работы как эффективного средства достижения поставленных целей; </w:t>
      </w:r>
    </w:p>
    <w:p w:rsidR="00E9758B" w:rsidRPr="00E9758B" w:rsidRDefault="00E9758B" w:rsidP="00E9758B">
      <w:pPr>
        <w:rPr>
          <w:lang w:val="ru-RU"/>
        </w:rPr>
      </w:pPr>
      <w:r w:rsidRPr="00E9758B">
        <w:rPr>
          <w:lang w:val="ru-RU"/>
        </w:rPr>
        <w:t xml:space="preserve">планировать и осуществлять совместную работу, коллективные учебные проекты по истории, в том числе ‒ на региональном материале; </w:t>
      </w:r>
    </w:p>
    <w:p w:rsidR="00E9758B" w:rsidRPr="00E9758B" w:rsidRDefault="00E9758B" w:rsidP="00E9758B">
      <w:pPr>
        <w:rPr>
          <w:lang w:val="ru-RU"/>
        </w:rPr>
      </w:pPr>
      <w:r w:rsidRPr="00E9758B">
        <w:rPr>
          <w:lang w:val="ru-RU"/>
        </w:rPr>
        <w:t>определять свое участие в общей работе и координировать свои действия с другими членами команды.</w:t>
      </w:r>
    </w:p>
    <w:p w:rsidR="00E9758B" w:rsidRPr="00E9758B" w:rsidRDefault="00E9758B" w:rsidP="00E9758B">
      <w:pPr>
        <w:rPr>
          <w:lang w:val="ru-RU"/>
        </w:rPr>
      </w:pPr>
      <w:r w:rsidRPr="00E9758B">
        <w:rPr>
          <w:lang w:val="ru-RU"/>
        </w:rPr>
        <w:t>150.8.2.6. У обучающегося будут сформированы умения в части регулятивных универсальных учебных действий:</w:t>
      </w:r>
    </w:p>
    <w:p w:rsidR="00E9758B" w:rsidRPr="00E9758B" w:rsidRDefault="00E9758B" w:rsidP="00E9758B">
      <w:pPr>
        <w:rPr>
          <w:lang w:val="ru-RU"/>
        </w:rPr>
      </w:pPr>
      <w:r w:rsidRPr="00E9758B">
        <w:rPr>
          <w:lang w:val="ru-RU"/>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E9758B" w:rsidRPr="00E9758B" w:rsidRDefault="00E9758B" w:rsidP="00E9758B">
      <w:pPr>
        <w:rPr>
          <w:lang w:val="ru-RU"/>
        </w:rPr>
      </w:pPr>
      <w:r w:rsidRPr="00E9758B">
        <w:rPr>
          <w:lang w:val="ru-RU"/>
        </w:rPr>
        <w:t>владеть приёмами самоконтроля ‒ осуществление самоконтроля, рефлексии и самооценки полученных результатов;</w:t>
      </w:r>
    </w:p>
    <w:p w:rsidR="00E9758B" w:rsidRPr="00E9758B" w:rsidRDefault="00E9758B" w:rsidP="00E9758B">
      <w:pPr>
        <w:rPr>
          <w:lang w:val="ru-RU"/>
        </w:rPr>
      </w:pPr>
      <w:r w:rsidRPr="00E9758B">
        <w:rPr>
          <w:lang w:val="ru-RU"/>
        </w:rPr>
        <w:t>вносить коррективы в свою работу с учётом установленных ошибок, возникших трудностей.</w:t>
      </w:r>
    </w:p>
    <w:p w:rsidR="00E9758B" w:rsidRPr="00E9758B" w:rsidRDefault="00E9758B" w:rsidP="00E9758B">
      <w:pPr>
        <w:rPr>
          <w:lang w:val="ru-RU"/>
        </w:rPr>
      </w:pPr>
      <w:r w:rsidRPr="00E9758B">
        <w:rPr>
          <w:lang w:val="ru-RU"/>
        </w:rPr>
        <w:t>150.8.2.7. У обучающегося будут сформированы умения в сфере эмоционального интеллекта, понимания себя и других:</w:t>
      </w:r>
    </w:p>
    <w:p w:rsidR="00E9758B" w:rsidRPr="00E9758B" w:rsidRDefault="00E9758B" w:rsidP="00E9758B">
      <w:pPr>
        <w:rPr>
          <w:lang w:val="ru-RU"/>
        </w:rPr>
      </w:pPr>
      <w:r w:rsidRPr="00E9758B">
        <w:rPr>
          <w:lang w:val="ru-RU"/>
        </w:rPr>
        <w:t>выявлять на примерах исторических ситуаций роль эмоций в отношениях между людьми;</w:t>
      </w:r>
    </w:p>
    <w:p w:rsidR="00E9758B" w:rsidRPr="00E9758B" w:rsidRDefault="00E9758B" w:rsidP="00E9758B">
      <w:pPr>
        <w:rPr>
          <w:lang w:val="ru-RU"/>
        </w:rPr>
      </w:pPr>
      <w:r w:rsidRPr="00E9758B">
        <w:rPr>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E9758B" w:rsidRPr="00E9758B" w:rsidRDefault="00E9758B" w:rsidP="00E9758B">
      <w:pPr>
        <w:rPr>
          <w:lang w:val="ru-RU"/>
        </w:rPr>
      </w:pPr>
      <w:r w:rsidRPr="00E9758B">
        <w:rPr>
          <w:lang w:val="ru-RU"/>
        </w:rPr>
        <w:t>регулировать способ выражения своих эмоций с учётом позиций и мнений других участников общения.</w:t>
      </w:r>
    </w:p>
    <w:p w:rsidR="00E9758B" w:rsidRPr="00E9758B" w:rsidRDefault="00E9758B" w:rsidP="00E9758B">
      <w:pPr>
        <w:rPr>
          <w:lang w:val="ru-RU"/>
        </w:rPr>
      </w:pPr>
      <w:r w:rsidRPr="00E9758B">
        <w:rPr>
          <w:lang w:val="ru-RU"/>
        </w:rPr>
        <w:t>150.8.3. Предметные результаты освоения программы по истории на уровне основного общего образования должны обеспечивать:</w:t>
      </w:r>
    </w:p>
    <w:p w:rsidR="00E9758B" w:rsidRPr="00E9758B" w:rsidRDefault="00E9758B" w:rsidP="00E9758B">
      <w:pPr>
        <w:rPr>
          <w:lang w:val="ru-RU"/>
        </w:rPr>
      </w:pPr>
      <w:r w:rsidRPr="00E9758B">
        <w:rPr>
          <w:lang w:val="ru-RU"/>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E9758B" w:rsidRPr="00E9758B" w:rsidRDefault="00E9758B" w:rsidP="00E9758B">
      <w:pPr>
        <w:rPr>
          <w:lang w:val="ru-RU"/>
        </w:rPr>
      </w:pPr>
      <w:r w:rsidRPr="00E9758B">
        <w:rPr>
          <w:lang w:val="ru-RU"/>
        </w:rPr>
        <w:t>2) умение выявлять особенности развития культуры, быта и нравов народов в различные исторические эпохи;</w:t>
      </w:r>
    </w:p>
    <w:p w:rsidR="00E9758B" w:rsidRPr="00E9758B" w:rsidRDefault="00E9758B" w:rsidP="00E9758B">
      <w:pPr>
        <w:rPr>
          <w:lang w:val="ru-RU"/>
        </w:rPr>
      </w:pPr>
      <w:r w:rsidRPr="00E9758B">
        <w:rPr>
          <w:lang w:val="ru-RU"/>
        </w:rPr>
        <w:t>3) овладение историческими понятиями и их использование для решения учебных и практических задач;</w:t>
      </w:r>
    </w:p>
    <w:p w:rsidR="00E9758B" w:rsidRPr="00E9758B" w:rsidRDefault="00E9758B" w:rsidP="00E9758B">
      <w:pPr>
        <w:rPr>
          <w:lang w:val="ru-RU"/>
        </w:rPr>
      </w:pPr>
      <w:r w:rsidRPr="00E9758B">
        <w:rPr>
          <w:lang w:val="ru-RU"/>
        </w:rPr>
        <w:lastRenderedPageBreak/>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E9758B" w:rsidRPr="00E9758B" w:rsidRDefault="00E9758B" w:rsidP="00E9758B">
      <w:pPr>
        <w:rPr>
          <w:lang w:val="ru-RU"/>
        </w:rPr>
      </w:pPr>
      <w:r w:rsidRPr="00E9758B">
        <w:rPr>
          <w:lang w:val="ru-RU"/>
        </w:rPr>
        <w:t>5) умение выявлять существенные черты и характерные признаки исторических событий, явлений, процессов;</w:t>
      </w:r>
    </w:p>
    <w:p w:rsidR="00E9758B" w:rsidRPr="00E9758B" w:rsidRDefault="00E9758B" w:rsidP="00E9758B">
      <w:pPr>
        <w:rPr>
          <w:lang w:val="ru-RU"/>
        </w:rPr>
      </w:pPr>
      <w:r w:rsidRPr="00E9758B">
        <w:rPr>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w:t>
      </w:r>
      <w:r w:rsidRPr="00E9758B">
        <w:t>XXI</w:t>
      </w:r>
      <w:r w:rsidRPr="00E9758B">
        <w:rPr>
          <w:lang w:val="ru-RU"/>
        </w:rPr>
        <w:t xml:space="preserve">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E9758B" w:rsidRPr="00E9758B" w:rsidRDefault="00E9758B" w:rsidP="00E9758B">
      <w:pPr>
        <w:rPr>
          <w:lang w:val="ru-RU"/>
        </w:rPr>
      </w:pPr>
      <w:r w:rsidRPr="00E9758B">
        <w:rPr>
          <w:lang w:val="ru-RU"/>
        </w:rPr>
        <w:t>7) умение сравнивать исторические события, явления, процессы в различные исторические эпохи;</w:t>
      </w:r>
    </w:p>
    <w:p w:rsidR="00E9758B" w:rsidRPr="00E9758B" w:rsidRDefault="00E9758B" w:rsidP="00E9758B">
      <w:pPr>
        <w:rPr>
          <w:lang w:val="ru-RU"/>
        </w:rPr>
      </w:pPr>
      <w:r w:rsidRPr="00E9758B">
        <w:rPr>
          <w:lang w:val="ru-RU"/>
        </w:rPr>
        <w:t>8) умение определять и аргументировать собственную или предложенную точку зрения с использованием фактического материала, в том числе используя источники разных типов;</w:t>
      </w:r>
    </w:p>
    <w:p w:rsidR="00E9758B" w:rsidRPr="00E9758B" w:rsidRDefault="00E9758B" w:rsidP="00E9758B">
      <w:pPr>
        <w:rPr>
          <w:lang w:val="ru-RU"/>
        </w:rPr>
      </w:pPr>
      <w:r w:rsidRPr="00E9758B">
        <w:rPr>
          <w:lang w:val="ru-RU"/>
        </w:rPr>
        <w:t>9) умение различать основные типы исторических источников: письменные, вещественные, аудиовизуальные;</w:t>
      </w:r>
    </w:p>
    <w:p w:rsidR="00E9758B" w:rsidRPr="00E9758B" w:rsidRDefault="00E9758B" w:rsidP="00E9758B">
      <w:pPr>
        <w:rPr>
          <w:lang w:val="ru-RU"/>
        </w:rPr>
      </w:pPr>
      <w:r w:rsidRPr="00E9758B">
        <w:rPr>
          <w:lang w:val="ru-RU"/>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E9758B" w:rsidRPr="00E9758B" w:rsidRDefault="00E9758B" w:rsidP="00E9758B">
      <w:pPr>
        <w:rPr>
          <w:lang w:val="ru-RU"/>
        </w:rPr>
      </w:pPr>
      <w:r w:rsidRPr="00E9758B">
        <w:rPr>
          <w:lang w:val="ru-RU"/>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E9758B" w:rsidRPr="00E9758B" w:rsidRDefault="00E9758B" w:rsidP="00E9758B">
      <w:pPr>
        <w:rPr>
          <w:lang w:val="ru-RU"/>
        </w:rPr>
      </w:pPr>
      <w:r w:rsidRPr="00E9758B">
        <w:rPr>
          <w:lang w:val="ru-RU"/>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E9758B" w:rsidRPr="00E9758B" w:rsidRDefault="00E9758B" w:rsidP="00E9758B">
      <w:pPr>
        <w:rPr>
          <w:lang w:val="ru-RU"/>
        </w:rPr>
      </w:pPr>
      <w:r w:rsidRPr="00E9758B">
        <w:rPr>
          <w:lang w:val="ru-RU"/>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E9758B" w:rsidRPr="00E9758B" w:rsidRDefault="00E9758B" w:rsidP="00E9758B">
      <w:pPr>
        <w:rPr>
          <w:lang w:val="ru-RU"/>
        </w:rPr>
      </w:pPr>
      <w:r w:rsidRPr="00E9758B">
        <w:rPr>
          <w:lang w:val="ru-RU"/>
        </w:rPr>
        <w:t xml:space="preserve">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 </w:t>
      </w:r>
    </w:p>
    <w:p w:rsidR="00E9758B" w:rsidRPr="00E9758B" w:rsidRDefault="00E9758B" w:rsidP="00E9758B">
      <w:pPr>
        <w:rPr>
          <w:lang w:val="ru-RU"/>
        </w:rPr>
      </w:pPr>
      <w:r w:rsidRPr="00E9758B">
        <w:rPr>
          <w:lang w:val="ru-RU"/>
        </w:rPr>
        <w:t>150.8.4. Положения ФГОС ООО развёрнуты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E9758B" w:rsidRPr="00E9758B" w:rsidRDefault="00E9758B" w:rsidP="00E9758B">
      <w:pPr>
        <w:rPr>
          <w:lang w:val="ru-RU"/>
        </w:rPr>
      </w:pPr>
      <w:r w:rsidRPr="00E9758B">
        <w:rPr>
          <w:lang w:val="ru-RU"/>
        </w:rPr>
        <w:lastRenderedPageBreak/>
        <w:t>150.8.4.1. Предметные результаты изучения учебного предмета «История» включают:</w:t>
      </w:r>
    </w:p>
    <w:p w:rsidR="00E9758B" w:rsidRPr="00E9758B" w:rsidRDefault="00E9758B" w:rsidP="00E9758B">
      <w:pPr>
        <w:rPr>
          <w:lang w:val="ru-RU"/>
        </w:rPr>
      </w:pPr>
      <w:r w:rsidRPr="00E9758B">
        <w:rPr>
          <w:lang w:val="ru-RU"/>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E9758B" w:rsidRPr="00E9758B" w:rsidRDefault="00E9758B" w:rsidP="00E9758B">
      <w:pPr>
        <w:rPr>
          <w:lang w:val="ru-RU"/>
        </w:rPr>
      </w:pPr>
      <w:r w:rsidRPr="00E9758B">
        <w:rPr>
          <w:lang w:val="ru-RU"/>
        </w:rPr>
        <w:t>2) базовые знания об основных этапах и ключевых событиях отечественной и всемирной истории;</w:t>
      </w:r>
    </w:p>
    <w:p w:rsidR="00E9758B" w:rsidRPr="00E9758B" w:rsidRDefault="00E9758B" w:rsidP="00E9758B">
      <w:pPr>
        <w:rPr>
          <w:lang w:val="ru-RU"/>
        </w:rPr>
      </w:pPr>
      <w:r w:rsidRPr="00E9758B">
        <w:rPr>
          <w:lang w:val="ru-RU"/>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E9758B" w:rsidRPr="00E9758B" w:rsidRDefault="00E9758B" w:rsidP="00E9758B">
      <w:pPr>
        <w:rPr>
          <w:lang w:val="ru-RU"/>
        </w:rPr>
      </w:pPr>
      <w:r w:rsidRPr="00E9758B">
        <w:rPr>
          <w:lang w:val="ru-RU"/>
        </w:rPr>
        <w:t xml:space="preserve">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 </w:t>
      </w:r>
    </w:p>
    <w:p w:rsidR="00E9758B" w:rsidRPr="00E9758B" w:rsidRDefault="00E9758B" w:rsidP="00E9758B">
      <w:pPr>
        <w:rPr>
          <w:lang w:val="ru-RU"/>
        </w:rPr>
      </w:pPr>
      <w:r w:rsidRPr="00E9758B">
        <w:rPr>
          <w:lang w:val="ru-RU"/>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E9758B" w:rsidRPr="00E9758B" w:rsidRDefault="00E9758B" w:rsidP="00E9758B">
      <w:pPr>
        <w:rPr>
          <w:lang w:val="ru-RU"/>
        </w:rPr>
      </w:pPr>
      <w:r w:rsidRPr="00E9758B">
        <w:rPr>
          <w:lang w:val="ru-RU"/>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E9758B" w:rsidRPr="00E9758B" w:rsidRDefault="00E9758B" w:rsidP="00E9758B">
      <w:pPr>
        <w:rPr>
          <w:lang w:val="ru-RU"/>
        </w:rPr>
      </w:pPr>
      <w:r w:rsidRPr="00E9758B">
        <w:rPr>
          <w:lang w:val="ru-RU"/>
        </w:rPr>
        <w:t>7) владение приёмами оценки значения исторических событий и деятельности исторических личностей в отечественной и всемирной истории;</w:t>
      </w:r>
    </w:p>
    <w:p w:rsidR="00E9758B" w:rsidRPr="00E9758B" w:rsidRDefault="00E9758B" w:rsidP="00E9758B">
      <w:pPr>
        <w:rPr>
          <w:lang w:val="ru-RU"/>
        </w:rPr>
      </w:pPr>
      <w:r w:rsidRPr="00E9758B">
        <w:rPr>
          <w:lang w:val="ru-RU"/>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E9758B" w:rsidRPr="00E9758B" w:rsidRDefault="00E9758B" w:rsidP="00E9758B">
      <w:pPr>
        <w:rPr>
          <w:lang w:val="ru-RU"/>
        </w:rPr>
      </w:pPr>
      <w:r w:rsidRPr="00E9758B">
        <w:rPr>
          <w:lang w:val="ru-RU"/>
        </w:rPr>
        <w:t>9) осознание необходимости сохранения исторических и культурных памятников своей страны и мира;</w:t>
      </w:r>
    </w:p>
    <w:p w:rsidR="00E9758B" w:rsidRPr="00E9758B" w:rsidRDefault="00E9758B" w:rsidP="00E9758B">
      <w:pPr>
        <w:rPr>
          <w:lang w:val="ru-RU"/>
        </w:rPr>
      </w:pPr>
      <w:r w:rsidRPr="00E9758B">
        <w:rPr>
          <w:lang w:val="ru-RU"/>
        </w:rPr>
        <w:t xml:space="preserve">10) умение устанавливать взаимосвязи событий, явлений, процессов прошлого с важнейшими событиями ХХ ‒ начала </w:t>
      </w:r>
      <w:r w:rsidRPr="00E9758B">
        <w:t>XXI</w:t>
      </w:r>
      <w:r w:rsidRPr="00E9758B">
        <w:rPr>
          <w:lang w:val="ru-RU"/>
        </w:rPr>
        <w:t xml:space="preserve"> в.</w:t>
      </w:r>
    </w:p>
    <w:p w:rsidR="00E9758B" w:rsidRPr="00E9758B" w:rsidRDefault="00E9758B" w:rsidP="00E9758B">
      <w:pPr>
        <w:rPr>
          <w:lang w:val="ru-RU"/>
        </w:rPr>
      </w:pPr>
      <w:r w:rsidRPr="00E9758B">
        <w:rPr>
          <w:lang w:val="ru-RU"/>
        </w:rPr>
        <w:t xml:space="preserve">150.8.5. Достижение предметных результатов может быть обеспечено в том числе введением отдельного учебного модуля «Введение в Новейшую историю России», предваряющего систематическое изучение отечественной истории </w:t>
      </w:r>
      <w:r w:rsidRPr="00E9758B">
        <w:t>XX</w:t>
      </w:r>
      <w:r w:rsidRPr="00E9758B">
        <w:rPr>
          <w:lang w:val="ru-RU"/>
        </w:rPr>
        <w:t>‒</w:t>
      </w:r>
      <w:r w:rsidRPr="00E9758B">
        <w:t>XXI</w:t>
      </w:r>
      <w:r w:rsidRPr="00E9758B">
        <w:rPr>
          <w:lang w:val="ru-RU"/>
        </w:rPr>
        <w:t xml:space="preserve"> вв. в 10-11 классах. Изучение данного модуля призвано сформировать базу для овладения знаниями об основных этапах и ключевых событиях истории России Новейшего времени (Российская революция 1917-1922 гг., Великая Отечественная война 1941-1945 гг., распад СССР, возрождение страны с 2000-х гг., воссоединение Крыма с Россией в 2014 г.).</w:t>
      </w:r>
    </w:p>
    <w:p w:rsidR="00E9758B" w:rsidRPr="00E9758B" w:rsidRDefault="00E9758B" w:rsidP="00E9758B">
      <w:pPr>
        <w:rPr>
          <w:lang w:val="ru-RU"/>
        </w:rPr>
      </w:pPr>
      <w:r w:rsidRPr="00E9758B">
        <w:rPr>
          <w:lang w:val="ru-RU"/>
        </w:rPr>
        <w:t>150.8.6.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E9758B" w:rsidRPr="00E9758B" w:rsidRDefault="00E9758B" w:rsidP="00E9758B">
      <w:pPr>
        <w:rPr>
          <w:lang w:val="ru-RU"/>
        </w:rPr>
      </w:pPr>
      <w:r w:rsidRPr="00E9758B">
        <w:rPr>
          <w:lang w:val="ru-RU"/>
        </w:rPr>
        <w:t>150.8.7. 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E9758B" w:rsidRPr="00E9758B" w:rsidRDefault="00E9758B" w:rsidP="00E9758B">
      <w:pPr>
        <w:rPr>
          <w:lang w:val="ru-RU"/>
        </w:rPr>
      </w:pPr>
      <w:r w:rsidRPr="00E9758B">
        <w:rPr>
          <w:lang w:val="ru-RU"/>
        </w:rPr>
        <w:t xml:space="preserve">1) знание хронологии, работа с хронологией: указывать хронологические рамки и периоды </w:t>
      </w:r>
      <w:r w:rsidRPr="00E9758B">
        <w:rPr>
          <w:lang w:val="ru-RU"/>
        </w:rPr>
        <w:lastRenderedPageBreak/>
        <w:t>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E9758B" w:rsidRPr="00E9758B" w:rsidRDefault="00E9758B" w:rsidP="00E9758B">
      <w:pPr>
        <w:rPr>
          <w:lang w:val="ru-RU"/>
        </w:rPr>
      </w:pPr>
      <w:r w:rsidRPr="00E9758B">
        <w:rPr>
          <w:lang w:val="ru-RU"/>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E9758B" w:rsidRPr="00E9758B" w:rsidRDefault="00E9758B" w:rsidP="00E9758B">
      <w:pPr>
        <w:rPr>
          <w:lang w:val="ru-RU"/>
        </w:rPr>
      </w:pPr>
      <w:r w:rsidRPr="00E9758B">
        <w:rPr>
          <w:lang w:val="ru-RU"/>
        </w:rPr>
        <w:t>3) работа с исторической картой (картами, размещенными в учебниках, атласах, на электронных носителях и других): читать историческую карту с использованием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E9758B" w:rsidRPr="00E9758B" w:rsidRDefault="00E9758B" w:rsidP="00E9758B">
      <w:pPr>
        <w:rPr>
          <w:lang w:val="ru-RU"/>
        </w:rPr>
      </w:pPr>
      <w:r w:rsidRPr="00E9758B">
        <w:rPr>
          <w:lang w:val="ru-RU"/>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E9758B" w:rsidRPr="00E9758B" w:rsidRDefault="00E9758B" w:rsidP="00E9758B">
      <w:pPr>
        <w:rPr>
          <w:lang w:val="ru-RU"/>
        </w:rPr>
      </w:pPr>
      <w:r w:rsidRPr="00E9758B">
        <w:rPr>
          <w:lang w:val="ru-RU"/>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E9758B" w:rsidRPr="00E9758B" w:rsidRDefault="00E9758B" w:rsidP="00E9758B">
      <w:pPr>
        <w:rPr>
          <w:lang w:val="ru-RU"/>
        </w:rPr>
      </w:pPr>
      <w:r w:rsidRPr="00E9758B">
        <w:rPr>
          <w:lang w:val="ru-RU"/>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E9758B" w:rsidRPr="00E9758B" w:rsidRDefault="00E9758B" w:rsidP="00E9758B">
      <w:pPr>
        <w:rPr>
          <w:lang w:val="ru-RU"/>
        </w:rPr>
      </w:pPr>
      <w:r w:rsidRPr="00E9758B">
        <w:rPr>
          <w:lang w:val="ru-RU"/>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E9758B" w:rsidRPr="00E9758B" w:rsidRDefault="00E9758B" w:rsidP="00E9758B">
      <w:pPr>
        <w:rPr>
          <w:lang w:val="ru-RU"/>
        </w:rPr>
      </w:pPr>
      <w:r w:rsidRPr="00E9758B">
        <w:rPr>
          <w:lang w:val="ru-RU"/>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E9758B" w:rsidRPr="00E9758B" w:rsidRDefault="00E9758B" w:rsidP="00E9758B">
      <w:pPr>
        <w:rPr>
          <w:lang w:val="ru-RU"/>
        </w:rPr>
      </w:pPr>
      <w:r w:rsidRPr="00E9758B">
        <w:rPr>
          <w:lang w:val="ru-RU"/>
        </w:rPr>
        <w:t>150.8.8. 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E9758B" w:rsidRPr="00E9758B" w:rsidRDefault="00E9758B" w:rsidP="00E9758B">
      <w:pPr>
        <w:rPr>
          <w:lang w:val="ru-RU"/>
        </w:rPr>
      </w:pPr>
      <w:r w:rsidRPr="00E9758B">
        <w:rPr>
          <w:lang w:val="ru-RU"/>
        </w:rPr>
        <w:t xml:space="preserve">Предметные результаты изучения истории в 5–9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Данные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 </w:t>
      </w:r>
    </w:p>
    <w:p w:rsidR="00E9758B" w:rsidRPr="00E9758B" w:rsidRDefault="00E9758B" w:rsidP="00E9758B">
      <w:pPr>
        <w:rPr>
          <w:lang w:val="ru-RU"/>
        </w:rPr>
      </w:pPr>
      <w:r w:rsidRPr="00E9758B">
        <w:rPr>
          <w:lang w:val="ru-RU"/>
        </w:rPr>
        <w:lastRenderedPageBreak/>
        <w:t>150.8.9. Предметные результаты изучения истории в 5 классе.</w:t>
      </w:r>
    </w:p>
    <w:p w:rsidR="00E9758B" w:rsidRPr="00E9758B" w:rsidRDefault="00E9758B" w:rsidP="00E9758B">
      <w:pPr>
        <w:rPr>
          <w:lang w:val="ru-RU"/>
        </w:rPr>
      </w:pPr>
      <w:r w:rsidRPr="00E9758B">
        <w:rPr>
          <w:lang w:val="ru-RU"/>
        </w:rPr>
        <w:t>150.8.9.1. Знание хронологии, работа с хронологией:</w:t>
      </w:r>
    </w:p>
    <w:p w:rsidR="00E9758B" w:rsidRPr="00E9758B" w:rsidRDefault="00E9758B" w:rsidP="00E9758B">
      <w:pPr>
        <w:rPr>
          <w:lang w:val="ru-RU"/>
        </w:rPr>
      </w:pPr>
      <w:r w:rsidRPr="00E9758B">
        <w:rPr>
          <w:lang w:val="ru-RU"/>
        </w:rPr>
        <w:t>объяснять смысл основных хронологических понятий (век, тысячелетие, до нашей эры, наша эра);</w:t>
      </w:r>
    </w:p>
    <w:p w:rsidR="00E9758B" w:rsidRPr="00E9758B" w:rsidRDefault="00E9758B" w:rsidP="00E9758B">
      <w:pPr>
        <w:rPr>
          <w:lang w:val="ru-RU"/>
        </w:rPr>
      </w:pPr>
      <w:r w:rsidRPr="00E9758B">
        <w:rPr>
          <w:lang w:val="ru-RU"/>
        </w:rPr>
        <w:t>называть даты важнейших событий истории Древнего мира, по дате устанавливать принадлежность события к веку, тысячелетию;</w:t>
      </w:r>
    </w:p>
    <w:p w:rsidR="00E9758B" w:rsidRPr="00E9758B" w:rsidRDefault="00E9758B" w:rsidP="00E9758B">
      <w:pPr>
        <w:rPr>
          <w:lang w:val="ru-RU"/>
        </w:rPr>
      </w:pPr>
      <w:r w:rsidRPr="00E9758B">
        <w:rPr>
          <w:lang w:val="ru-RU"/>
        </w:rPr>
        <w:t>определять длительность и последовательность событий, периодов истории Древнего мира, вести счёт лет до нашей эры и нашей эры.</w:t>
      </w:r>
    </w:p>
    <w:p w:rsidR="00E9758B" w:rsidRPr="00E9758B" w:rsidRDefault="00E9758B" w:rsidP="00E9758B">
      <w:pPr>
        <w:rPr>
          <w:lang w:val="ru-RU"/>
        </w:rPr>
      </w:pPr>
      <w:r w:rsidRPr="00E9758B">
        <w:rPr>
          <w:lang w:val="ru-RU"/>
        </w:rPr>
        <w:t>150.8.9.2. Знание исторических фактов, работа с фактами:</w:t>
      </w:r>
    </w:p>
    <w:p w:rsidR="00E9758B" w:rsidRPr="00E9758B" w:rsidRDefault="00E9758B" w:rsidP="00E9758B">
      <w:pPr>
        <w:rPr>
          <w:lang w:val="ru-RU"/>
        </w:rPr>
      </w:pPr>
      <w:r w:rsidRPr="00E9758B">
        <w:rPr>
          <w:lang w:val="ru-RU"/>
        </w:rPr>
        <w:t>указывать (называть) место, обстоятельства, участников, результаты важнейших событий истории Древнего мира;</w:t>
      </w:r>
    </w:p>
    <w:p w:rsidR="00E9758B" w:rsidRPr="00E9758B" w:rsidRDefault="00E9758B" w:rsidP="00E9758B">
      <w:pPr>
        <w:rPr>
          <w:lang w:val="ru-RU"/>
        </w:rPr>
      </w:pPr>
      <w:r w:rsidRPr="00E9758B">
        <w:rPr>
          <w:lang w:val="ru-RU"/>
        </w:rPr>
        <w:t>группировать, систематизировать факты по заданному признаку.</w:t>
      </w:r>
    </w:p>
    <w:p w:rsidR="00E9758B" w:rsidRPr="00E9758B" w:rsidRDefault="00E9758B" w:rsidP="00E9758B">
      <w:pPr>
        <w:rPr>
          <w:lang w:val="ru-RU"/>
        </w:rPr>
      </w:pPr>
      <w:r w:rsidRPr="00E9758B">
        <w:rPr>
          <w:lang w:val="ru-RU"/>
        </w:rPr>
        <w:t>150.8.9.3. Работа с исторической картой:</w:t>
      </w:r>
    </w:p>
    <w:p w:rsidR="00E9758B" w:rsidRPr="00E9758B" w:rsidRDefault="00E9758B" w:rsidP="00E9758B">
      <w:pPr>
        <w:rPr>
          <w:lang w:val="ru-RU"/>
        </w:rPr>
      </w:pPr>
      <w:r w:rsidRPr="00E9758B">
        <w:rPr>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E9758B" w:rsidRPr="00E9758B" w:rsidRDefault="00E9758B" w:rsidP="00E9758B">
      <w:pPr>
        <w:rPr>
          <w:lang w:val="ru-RU"/>
        </w:rPr>
      </w:pPr>
      <w:r w:rsidRPr="00E9758B">
        <w:rPr>
          <w:lang w:val="ru-RU"/>
        </w:rPr>
        <w:t>устанавливать на основе картографических сведений связь между условиями среды обитания людей и их занятиями.</w:t>
      </w:r>
    </w:p>
    <w:p w:rsidR="00E9758B" w:rsidRPr="00E9758B" w:rsidRDefault="00E9758B" w:rsidP="00E9758B">
      <w:pPr>
        <w:rPr>
          <w:lang w:val="ru-RU"/>
        </w:rPr>
      </w:pPr>
      <w:r w:rsidRPr="00E9758B">
        <w:rPr>
          <w:lang w:val="ru-RU"/>
        </w:rPr>
        <w:t>150.8.9.4. Работа с историческими источниками:</w:t>
      </w:r>
    </w:p>
    <w:p w:rsidR="00E9758B" w:rsidRPr="00E9758B" w:rsidRDefault="00E9758B" w:rsidP="00E9758B">
      <w:pPr>
        <w:rPr>
          <w:lang w:val="ru-RU"/>
        </w:rPr>
      </w:pPr>
      <w:r w:rsidRPr="00E9758B">
        <w:rPr>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E9758B" w:rsidRPr="00E9758B" w:rsidRDefault="00E9758B" w:rsidP="00E9758B">
      <w:pPr>
        <w:rPr>
          <w:lang w:val="ru-RU"/>
        </w:rPr>
      </w:pPr>
      <w:r w:rsidRPr="00E9758B">
        <w:rPr>
          <w:lang w:val="ru-RU"/>
        </w:rPr>
        <w:t>различать памятники культуры изучаемой эпохи и источники, созданные в последующие эпохи, приводить примеры;</w:t>
      </w:r>
    </w:p>
    <w:p w:rsidR="00E9758B" w:rsidRPr="00E9758B" w:rsidRDefault="00E9758B" w:rsidP="00E9758B">
      <w:pPr>
        <w:rPr>
          <w:lang w:val="ru-RU"/>
        </w:rPr>
      </w:pPr>
      <w:r w:rsidRPr="00E9758B">
        <w:rPr>
          <w:lang w:val="ru-RU"/>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E9758B" w:rsidRPr="00E9758B" w:rsidRDefault="00E9758B" w:rsidP="00E9758B">
      <w:pPr>
        <w:rPr>
          <w:lang w:val="ru-RU"/>
        </w:rPr>
      </w:pPr>
      <w:r w:rsidRPr="00E9758B">
        <w:rPr>
          <w:lang w:val="ru-RU"/>
        </w:rPr>
        <w:t>150.8.9.5. Историческое описание (реконструкция):</w:t>
      </w:r>
    </w:p>
    <w:p w:rsidR="00E9758B" w:rsidRPr="00E9758B" w:rsidRDefault="00E9758B" w:rsidP="00E9758B">
      <w:pPr>
        <w:rPr>
          <w:lang w:val="ru-RU"/>
        </w:rPr>
      </w:pPr>
      <w:r w:rsidRPr="00E9758B">
        <w:rPr>
          <w:lang w:val="ru-RU"/>
        </w:rPr>
        <w:t>характеризовать условия жизни людей в древности;</w:t>
      </w:r>
    </w:p>
    <w:p w:rsidR="00E9758B" w:rsidRPr="00E9758B" w:rsidRDefault="00E9758B" w:rsidP="00E9758B">
      <w:pPr>
        <w:rPr>
          <w:lang w:val="ru-RU"/>
        </w:rPr>
      </w:pPr>
      <w:r w:rsidRPr="00E9758B">
        <w:rPr>
          <w:lang w:val="ru-RU"/>
        </w:rPr>
        <w:t>рассказывать о значительных событиях древней истории, их участниках;</w:t>
      </w:r>
    </w:p>
    <w:p w:rsidR="00E9758B" w:rsidRPr="00E9758B" w:rsidRDefault="00E9758B" w:rsidP="00E9758B">
      <w:pPr>
        <w:rPr>
          <w:lang w:val="ru-RU"/>
        </w:rPr>
      </w:pPr>
      <w:r w:rsidRPr="00E9758B">
        <w:rPr>
          <w:lang w:val="ru-RU"/>
        </w:rPr>
        <w:t>рассказывать об исторических личностях Древнего мира (ключевых моментах их биографии, роли в исторических событиях);</w:t>
      </w:r>
    </w:p>
    <w:p w:rsidR="00E9758B" w:rsidRPr="00E9758B" w:rsidRDefault="00E9758B" w:rsidP="00E9758B">
      <w:pPr>
        <w:rPr>
          <w:lang w:val="ru-RU"/>
        </w:rPr>
      </w:pPr>
      <w:r w:rsidRPr="00E9758B">
        <w:rPr>
          <w:lang w:val="ru-RU"/>
        </w:rPr>
        <w:t>давать краткое описание памятников культуры эпохи первобытности и древнейших цивилизаций.</w:t>
      </w:r>
    </w:p>
    <w:p w:rsidR="00E9758B" w:rsidRPr="00E9758B" w:rsidRDefault="00E9758B" w:rsidP="00E9758B">
      <w:pPr>
        <w:rPr>
          <w:lang w:val="ru-RU"/>
        </w:rPr>
      </w:pPr>
      <w:r w:rsidRPr="00E9758B">
        <w:rPr>
          <w:lang w:val="ru-RU"/>
        </w:rPr>
        <w:t>150.8.9.6. Анализ, объяснение исторических событий, явлений:</w:t>
      </w:r>
    </w:p>
    <w:p w:rsidR="00E9758B" w:rsidRPr="00E9758B" w:rsidRDefault="00E9758B" w:rsidP="00E9758B">
      <w:pPr>
        <w:rPr>
          <w:lang w:val="ru-RU"/>
        </w:rPr>
      </w:pPr>
      <w:r w:rsidRPr="00E9758B">
        <w:rPr>
          <w:lang w:val="ru-RU"/>
        </w:rPr>
        <w:t xml:space="preserve">раскрывать существенные черты государственного устройства древних обществ, положения </w:t>
      </w:r>
      <w:r w:rsidRPr="00E9758B">
        <w:rPr>
          <w:lang w:val="ru-RU"/>
        </w:rPr>
        <w:lastRenderedPageBreak/>
        <w:t>основных групп населения, религиозных верований людей в древности;</w:t>
      </w:r>
    </w:p>
    <w:p w:rsidR="00E9758B" w:rsidRPr="00E9758B" w:rsidRDefault="00E9758B" w:rsidP="00E9758B">
      <w:pPr>
        <w:rPr>
          <w:lang w:val="ru-RU"/>
        </w:rPr>
      </w:pPr>
      <w:r w:rsidRPr="00E9758B">
        <w:rPr>
          <w:lang w:val="ru-RU"/>
        </w:rPr>
        <w:t>сравнивать исторические явления, определять их общие черты;</w:t>
      </w:r>
    </w:p>
    <w:p w:rsidR="00E9758B" w:rsidRPr="00E9758B" w:rsidRDefault="00E9758B" w:rsidP="00E9758B">
      <w:pPr>
        <w:rPr>
          <w:lang w:val="ru-RU"/>
        </w:rPr>
      </w:pPr>
      <w:r w:rsidRPr="00E9758B">
        <w:rPr>
          <w:lang w:val="ru-RU"/>
        </w:rPr>
        <w:t>иллюстрировать общие явления, черты конкретными примерами;</w:t>
      </w:r>
    </w:p>
    <w:p w:rsidR="00E9758B" w:rsidRPr="00E9758B" w:rsidRDefault="00E9758B" w:rsidP="00E9758B">
      <w:pPr>
        <w:rPr>
          <w:lang w:val="ru-RU"/>
        </w:rPr>
      </w:pPr>
      <w:r w:rsidRPr="00E9758B">
        <w:rPr>
          <w:lang w:val="ru-RU"/>
        </w:rPr>
        <w:t>объяснять причины и следствия важнейших событий древней истории.</w:t>
      </w:r>
    </w:p>
    <w:p w:rsidR="00E9758B" w:rsidRPr="00E9758B" w:rsidRDefault="00E9758B" w:rsidP="00E9758B">
      <w:pPr>
        <w:rPr>
          <w:lang w:val="ru-RU"/>
        </w:rPr>
      </w:pPr>
      <w:r w:rsidRPr="00E9758B">
        <w:rPr>
          <w:lang w:val="ru-RU"/>
        </w:rPr>
        <w:t>150.8.9.7. Рассмотрение исторических версий и оценок, определение своего отношения к наиболее значимым событиям и личностям прошлого:</w:t>
      </w:r>
    </w:p>
    <w:p w:rsidR="00E9758B" w:rsidRPr="00E9758B" w:rsidRDefault="00E9758B" w:rsidP="00E9758B">
      <w:pPr>
        <w:rPr>
          <w:lang w:val="ru-RU"/>
        </w:rPr>
      </w:pPr>
      <w:r w:rsidRPr="00E9758B">
        <w:rPr>
          <w:lang w:val="ru-RU"/>
        </w:rPr>
        <w:t>излагать оценки наиболее значительных событий и личностей древней истории, приводимые в учебной литературе;</w:t>
      </w:r>
    </w:p>
    <w:p w:rsidR="00E9758B" w:rsidRPr="00E9758B" w:rsidRDefault="00E9758B" w:rsidP="00E9758B">
      <w:pPr>
        <w:rPr>
          <w:lang w:val="ru-RU"/>
        </w:rPr>
      </w:pPr>
      <w:r w:rsidRPr="00E9758B">
        <w:rPr>
          <w:lang w:val="ru-RU"/>
        </w:rPr>
        <w:t>высказывать на уровне эмоциональных оценок отношение к поступкам людей прошлого, к памятникам культуры.</w:t>
      </w:r>
    </w:p>
    <w:p w:rsidR="00E9758B" w:rsidRPr="00E9758B" w:rsidRDefault="00E9758B" w:rsidP="00E9758B">
      <w:pPr>
        <w:rPr>
          <w:lang w:val="ru-RU"/>
        </w:rPr>
      </w:pPr>
      <w:r w:rsidRPr="00E9758B">
        <w:rPr>
          <w:lang w:val="ru-RU"/>
        </w:rPr>
        <w:t>150.8.9.8. Применение исторических знаний:</w:t>
      </w:r>
    </w:p>
    <w:p w:rsidR="00E9758B" w:rsidRPr="00E9758B" w:rsidRDefault="00E9758B" w:rsidP="00E9758B">
      <w:pPr>
        <w:rPr>
          <w:lang w:val="ru-RU"/>
        </w:rPr>
      </w:pPr>
      <w:r w:rsidRPr="00E9758B">
        <w:rPr>
          <w:lang w:val="ru-RU"/>
        </w:rPr>
        <w:t>раскрывать значение памятников древней истории и культуры, необходимость сохранения их в современном мире;</w:t>
      </w:r>
    </w:p>
    <w:p w:rsidR="00E9758B" w:rsidRPr="00E9758B" w:rsidRDefault="00E9758B" w:rsidP="00E9758B">
      <w:pPr>
        <w:rPr>
          <w:lang w:val="ru-RU"/>
        </w:rPr>
      </w:pPr>
      <w:r w:rsidRPr="00E9758B">
        <w:rPr>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E9758B" w:rsidRPr="00E9758B" w:rsidRDefault="00E9758B" w:rsidP="00E9758B">
      <w:pPr>
        <w:rPr>
          <w:lang w:val="ru-RU"/>
        </w:rPr>
      </w:pPr>
      <w:r w:rsidRPr="00E9758B">
        <w:rPr>
          <w:lang w:val="ru-RU"/>
        </w:rPr>
        <w:t>150.8.10. Предметные результаты изучения истории в 6 классе.</w:t>
      </w:r>
    </w:p>
    <w:p w:rsidR="00E9758B" w:rsidRPr="00E9758B" w:rsidRDefault="00E9758B" w:rsidP="00E9758B">
      <w:pPr>
        <w:rPr>
          <w:lang w:val="ru-RU"/>
        </w:rPr>
      </w:pPr>
      <w:r w:rsidRPr="00E9758B">
        <w:rPr>
          <w:lang w:val="ru-RU"/>
        </w:rPr>
        <w:t>150.8.10.1. Знание хронологии, работа с хронологией:</w:t>
      </w:r>
    </w:p>
    <w:p w:rsidR="00E9758B" w:rsidRPr="00E9758B" w:rsidRDefault="00E9758B" w:rsidP="00E9758B">
      <w:pPr>
        <w:rPr>
          <w:lang w:val="ru-RU"/>
        </w:rPr>
      </w:pPr>
      <w:r w:rsidRPr="00E9758B">
        <w:rPr>
          <w:lang w:val="ru-RU"/>
        </w:rPr>
        <w:t>называть даты важнейших событий Средневековья, определять их принадлежность к веку, историческому периоду;</w:t>
      </w:r>
    </w:p>
    <w:p w:rsidR="00E9758B" w:rsidRPr="00E9758B" w:rsidRDefault="00E9758B" w:rsidP="00E9758B">
      <w:pPr>
        <w:rPr>
          <w:lang w:val="ru-RU"/>
        </w:rPr>
      </w:pPr>
      <w:r w:rsidRPr="00E9758B">
        <w:rPr>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E9758B" w:rsidRPr="00E9758B" w:rsidRDefault="00E9758B" w:rsidP="00E9758B">
      <w:pPr>
        <w:rPr>
          <w:lang w:val="ru-RU"/>
        </w:rPr>
      </w:pPr>
      <w:r w:rsidRPr="00E9758B">
        <w:rPr>
          <w:lang w:val="ru-RU"/>
        </w:rPr>
        <w:t>устанавливать длительность и синхронность событий истории Руси и всеобщей истории.</w:t>
      </w:r>
    </w:p>
    <w:p w:rsidR="00E9758B" w:rsidRPr="00E9758B" w:rsidRDefault="00E9758B" w:rsidP="00E9758B">
      <w:pPr>
        <w:rPr>
          <w:lang w:val="ru-RU"/>
        </w:rPr>
      </w:pPr>
      <w:r w:rsidRPr="00E9758B">
        <w:rPr>
          <w:lang w:val="ru-RU"/>
        </w:rPr>
        <w:t>150.8.10.2. Знание исторических фактов, работа с фактами:</w:t>
      </w:r>
    </w:p>
    <w:p w:rsidR="00E9758B" w:rsidRPr="00E9758B" w:rsidRDefault="00E9758B" w:rsidP="00E9758B">
      <w:pPr>
        <w:rPr>
          <w:lang w:val="ru-RU"/>
        </w:rPr>
      </w:pPr>
      <w:r w:rsidRPr="00E9758B">
        <w:rPr>
          <w:lang w:val="ru-RU"/>
        </w:rPr>
        <w:t>указывать (называть) место, обстоятельства, участников, результаты важнейших событий отечественной и всеобщей истории эпохи Средневековья;</w:t>
      </w:r>
    </w:p>
    <w:p w:rsidR="00E9758B" w:rsidRPr="00E9758B" w:rsidRDefault="00E9758B" w:rsidP="00E9758B">
      <w:pPr>
        <w:rPr>
          <w:lang w:val="ru-RU"/>
        </w:rPr>
      </w:pPr>
      <w:r w:rsidRPr="00E9758B">
        <w:rPr>
          <w:lang w:val="ru-RU"/>
        </w:rPr>
        <w:t>группировать, систематизировать факты по заданному признаку (составление систематических таблиц).</w:t>
      </w:r>
    </w:p>
    <w:p w:rsidR="00E9758B" w:rsidRPr="00E9758B" w:rsidRDefault="00E9758B" w:rsidP="00E9758B">
      <w:pPr>
        <w:rPr>
          <w:lang w:val="ru-RU"/>
        </w:rPr>
      </w:pPr>
      <w:r w:rsidRPr="00E9758B">
        <w:rPr>
          <w:lang w:val="ru-RU"/>
        </w:rPr>
        <w:t>150.8.10.3. Работа с исторической картой:</w:t>
      </w:r>
    </w:p>
    <w:p w:rsidR="00E9758B" w:rsidRPr="00E9758B" w:rsidRDefault="00E9758B" w:rsidP="00E9758B">
      <w:pPr>
        <w:rPr>
          <w:lang w:val="ru-RU"/>
        </w:rPr>
      </w:pPr>
      <w:r w:rsidRPr="00E9758B">
        <w:rPr>
          <w:lang w:val="ru-RU"/>
        </w:rPr>
        <w:t>находить и показывать на карте исторические объекты, используя легенду карты; давать словесное описание их местоположения;</w:t>
      </w:r>
    </w:p>
    <w:p w:rsidR="00E9758B" w:rsidRPr="00E9758B" w:rsidRDefault="00E9758B" w:rsidP="00E9758B">
      <w:pPr>
        <w:rPr>
          <w:lang w:val="ru-RU"/>
        </w:rPr>
      </w:pPr>
      <w:r w:rsidRPr="00E9758B">
        <w:rPr>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E9758B" w:rsidRPr="00E9758B" w:rsidRDefault="00E9758B" w:rsidP="00E9758B">
      <w:pPr>
        <w:rPr>
          <w:lang w:val="ru-RU"/>
        </w:rPr>
      </w:pPr>
      <w:r w:rsidRPr="00E9758B">
        <w:rPr>
          <w:lang w:val="ru-RU"/>
        </w:rPr>
        <w:lastRenderedPageBreak/>
        <w:t>150.8.10.4. Работа с историческими источниками:</w:t>
      </w:r>
    </w:p>
    <w:p w:rsidR="00E9758B" w:rsidRPr="00E9758B" w:rsidRDefault="00E9758B" w:rsidP="00E9758B">
      <w:pPr>
        <w:rPr>
          <w:lang w:val="ru-RU"/>
        </w:rPr>
      </w:pPr>
      <w:r w:rsidRPr="00E9758B">
        <w:rPr>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E9758B" w:rsidRPr="00E9758B" w:rsidRDefault="00E9758B" w:rsidP="00E9758B">
      <w:pPr>
        <w:rPr>
          <w:lang w:val="ru-RU"/>
        </w:rPr>
      </w:pPr>
      <w:r w:rsidRPr="00E9758B">
        <w:rPr>
          <w:lang w:val="ru-RU"/>
        </w:rPr>
        <w:t>характеризовать авторство, время, место создания источника;</w:t>
      </w:r>
    </w:p>
    <w:p w:rsidR="00E9758B" w:rsidRPr="00E9758B" w:rsidRDefault="00E9758B" w:rsidP="00E9758B">
      <w:pPr>
        <w:rPr>
          <w:lang w:val="ru-RU"/>
        </w:rPr>
      </w:pPr>
      <w:r w:rsidRPr="00E9758B">
        <w:rPr>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E9758B" w:rsidRPr="00E9758B" w:rsidRDefault="00E9758B" w:rsidP="00E9758B">
      <w:pPr>
        <w:rPr>
          <w:lang w:val="ru-RU"/>
        </w:rPr>
      </w:pPr>
      <w:r w:rsidRPr="00E9758B">
        <w:rPr>
          <w:lang w:val="ru-RU"/>
        </w:rPr>
        <w:t>находить в визуальном источнике и вещественном памятнике ключевые символы, образы;</w:t>
      </w:r>
    </w:p>
    <w:p w:rsidR="00E9758B" w:rsidRPr="00E9758B" w:rsidRDefault="00E9758B" w:rsidP="00E9758B">
      <w:pPr>
        <w:rPr>
          <w:lang w:val="ru-RU"/>
        </w:rPr>
      </w:pPr>
      <w:r w:rsidRPr="00E9758B">
        <w:rPr>
          <w:lang w:val="ru-RU"/>
        </w:rPr>
        <w:t>характеризовать позицию автора письменного и визуального исторического источника.</w:t>
      </w:r>
    </w:p>
    <w:p w:rsidR="00E9758B" w:rsidRPr="00E9758B" w:rsidRDefault="00E9758B" w:rsidP="00E9758B">
      <w:pPr>
        <w:rPr>
          <w:lang w:val="ru-RU"/>
        </w:rPr>
      </w:pPr>
      <w:r w:rsidRPr="00E9758B">
        <w:rPr>
          <w:lang w:val="ru-RU"/>
        </w:rPr>
        <w:t>150.8.10.5. Историческое описание (реконструкция):</w:t>
      </w:r>
    </w:p>
    <w:p w:rsidR="00E9758B" w:rsidRPr="00E9758B" w:rsidRDefault="00E9758B" w:rsidP="00E9758B">
      <w:pPr>
        <w:rPr>
          <w:lang w:val="ru-RU"/>
        </w:rPr>
      </w:pPr>
      <w:r w:rsidRPr="00E9758B">
        <w:rPr>
          <w:lang w:val="ru-RU"/>
        </w:rPr>
        <w:t>рассказывать о ключевых событиях отечественной и всеобщей истории в эпоху Средневековья, их участниках;</w:t>
      </w:r>
    </w:p>
    <w:p w:rsidR="00E9758B" w:rsidRPr="00E9758B" w:rsidRDefault="00E9758B" w:rsidP="00E9758B">
      <w:pPr>
        <w:rPr>
          <w:lang w:val="ru-RU"/>
        </w:rPr>
      </w:pPr>
      <w:r w:rsidRPr="00E9758B">
        <w:rPr>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E9758B" w:rsidRPr="00E9758B" w:rsidRDefault="00E9758B" w:rsidP="00E9758B">
      <w:pPr>
        <w:rPr>
          <w:lang w:val="ru-RU"/>
        </w:rPr>
      </w:pPr>
      <w:r w:rsidRPr="00E9758B">
        <w:rPr>
          <w:lang w:val="ru-RU"/>
        </w:rPr>
        <w:t>рассказывать об образе жизни различных групп населения в средневековых обществах на Руси и в других странах;</w:t>
      </w:r>
    </w:p>
    <w:p w:rsidR="00E9758B" w:rsidRPr="00E9758B" w:rsidRDefault="00E9758B" w:rsidP="00E9758B">
      <w:pPr>
        <w:rPr>
          <w:lang w:val="ru-RU"/>
        </w:rPr>
      </w:pPr>
      <w:r w:rsidRPr="00E9758B">
        <w:rPr>
          <w:lang w:val="ru-RU"/>
        </w:rPr>
        <w:t>представлять описание памятников материальной и художественной культуры изучаемой эпохи.</w:t>
      </w:r>
    </w:p>
    <w:p w:rsidR="00E9758B" w:rsidRPr="00E9758B" w:rsidRDefault="00E9758B" w:rsidP="00E9758B">
      <w:pPr>
        <w:rPr>
          <w:lang w:val="ru-RU"/>
        </w:rPr>
      </w:pPr>
      <w:r w:rsidRPr="00E9758B">
        <w:rPr>
          <w:lang w:val="ru-RU"/>
        </w:rPr>
        <w:t>150.8.10.6. Анализ, объяснение исторических событий, явлений:</w:t>
      </w:r>
    </w:p>
    <w:p w:rsidR="00E9758B" w:rsidRPr="00E9758B" w:rsidRDefault="00E9758B" w:rsidP="00E9758B">
      <w:pPr>
        <w:rPr>
          <w:lang w:val="ru-RU"/>
        </w:rPr>
      </w:pPr>
      <w:r w:rsidRPr="00E9758B">
        <w:rPr>
          <w:lang w:val="ru-RU"/>
        </w:rPr>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E9758B" w:rsidRPr="00E9758B" w:rsidRDefault="00E9758B" w:rsidP="00E9758B">
      <w:pPr>
        <w:rPr>
          <w:lang w:val="ru-RU"/>
        </w:rPr>
      </w:pPr>
      <w:r w:rsidRPr="00E9758B">
        <w:rPr>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E9758B" w:rsidRPr="00E9758B" w:rsidRDefault="00E9758B" w:rsidP="00E9758B">
      <w:pPr>
        <w:rPr>
          <w:lang w:val="ru-RU"/>
        </w:rPr>
      </w:pPr>
      <w:r w:rsidRPr="00E9758B">
        <w:rPr>
          <w:lang w:val="ru-RU"/>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E9758B" w:rsidRPr="00E9758B" w:rsidRDefault="00E9758B" w:rsidP="00E9758B">
      <w:pPr>
        <w:rPr>
          <w:lang w:val="ru-RU"/>
        </w:rPr>
      </w:pPr>
      <w:r w:rsidRPr="00E9758B">
        <w:rPr>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E9758B" w:rsidRPr="00E9758B" w:rsidRDefault="00E9758B" w:rsidP="00E9758B">
      <w:pPr>
        <w:rPr>
          <w:lang w:val="ru-RU"/>
        </w:rPr>
      </w:pPr>
      <w:r w:rsidRPr="00E9758B">
        <w:rPr>
          <w:lang w:val="ru-RU"/>
        </w:rPr>
        <w:t>150.8.10.7. Рассмотрение исторических версий и оценок, определение своего отношения к наиболее значимым событиям и личностям прошлого:</w:t>
      </w:r>
    </w:p>
    <w:p w:rsidR="00E9758B" w:rsidRPr="00E9758B" w:rsidRDefault="00E9758B" w:rsidP="00E9758B">
      <w:pPr>
        <w:rPr>
          <w:lang w:val="ru-RU"/>
        </w:rPr>
      </w:pPr>
      <w:r w:rsidRPr="00E9758B">
        <w:rPr>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E9758B" w:rsidRPr="00E9758B" w:rsidRDefault="00E9758B" w:rsidP="00E9758B">
      <w:pPr>
        <w:rPr>
          <w:lang w:val="ru-RU"/>
        </w:rPr>
      </w:pPr>
      <w:r w:rsidRPr="00E9758B">
        <w:rPr>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E9758B" w:rsidRPr="00E9758B" w:rsidRDefault="00E9758B" w:rsidP="00E9758B">
      <w:pPr>
        <w:rPr>
          <w:lang w:val="ru-RU"/>
        </w:rPr>
      </w:pPr>
      <w:r w:rsidRPr="00E9758B">
        <w:rPr>
          <w:lang w:val="ru-RU"/>
        </w:rPr>
        <w:lastRenderedPageBreak/>
        <w:t>150.8.10.8. Применение исторических знаний:</w:t>
      </w:r>
    </w:p>
    <w:p w:rsidR="00E9758B" w:rsidRPr="00E9758B" w:rsidRDefault="00E9758B" w:rsidP="00E9758B">
      <w:pPr>
        <w:rPr>
          <w:lang w:val="ru-RU"/>
        </w:rPr>
      </w:pPr>
      <w:r w:rsidRPr="00E9758B">
        <w:rPr>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E9758B" w:rsidRPr="00E9758B" w:rsidRDefault="00E9758B" w:rsidP="00E9758B">
      <w:pPr>
        <w:rPr>
          <w:lang w:val="ru-RU"/>
        </w:rPr>
      </w:pPr>
      <w:r w:rsidRPr="00E9758B">
        <w:rPr>
          <w:lang w:val="ru-RU"/>
        </w:rPr>
        <w:t>выполнять учебные проекты по истории Средних веков (в том числе на региональном материале).</w:t>
      </w:r>
    </w:p>
    <w:p w:rsidR="00E9758B" w:rsidRPr="00E9758B" w:rsidRDefault="00E9758B" w:rsidP="00E9758B">
      <w:pPr>
        <w:rPr>
          <w:lang w:val="ru-RU"/>
        </w:rPr>
      </w:pPr>
      <w:r w:rsidRPr="00E9758B">
        <w:rPr>
          <w:lang w:val="ru-RU"/>
        </w:rPr>
        <w:t>150.8.11. Предметные результаты изучения истории в 7 классе.</w:t>
      </w:r>
    </w:p>
    <w:p w:rsidR="00E9758B" w:rsidRPr="00E9758B" w:rsidRDefault="00E9758B" w:rsidP="00E9758B">
      <w:pPr>
        <w:rPr>
          <w:lang w:val="ru-RU"/>
        </w:rPr>
      </w:pPr>
      <w:r w:rsidRPr="00E9758B">
        <w:rPr>
          <w:lang w:val="ru-RU"/>
        </w:rPr>
        <w:t>150.8.11.1. Знание хронологии, работа с хронологией:</w:t>
      </w:r>
    </w:p>
    <w:p w:rsidR="00E9758B" w:rsidRPr="00E9758B" w:rsidRDefault="00E9758B" w:rsidP="00E9758B">
      <w:pPr>
        <w:rPr>
          <w:lang w:val="ru-RU"/>
        </w:rPr>
      </w:pPr>
      <w:r w:rsidRPr="00E9758B">
        <w:rPr>
          <w:lang w:val="ru-RU"/>
        </w:rPr>
        <w:t>называть этапы отечественной и всеобщей истории Нового времени, их хронологические рамки;</w:t>
      </w:r>
    </w:p>
    <w:p w:rsidR="00E9758B" w:rsidRPr="00E9758B" w:rsidRDefault="00E9758B" w:rsidP="00E9758B">
      <w:pPr>
        <w:rPr>
          <w:lang w:val="ru-RU"/>
        </w:rPr>
      </w:pPr>
      <w:r w:rsidRPr="00E9758B">
        <w:rPr>
          <w:lang w:val="ru-RU"/>
        </w:rPr>
        <w:t xml:space="preserve">локализовать во времени ключевые события отечественной и всеобщей истории </w:t>
      </w:r>
      <w:r w:rsidRPr="00E9758B">
        <w:t>XVI</w:t>
      </w:r>
      <w:r w:rsidRPr="00E9758B">
        <w:rPr>
          <w:lang w:val="ru-RU"/>
        </w:rPr>
        <w:t>‒</w:t>
      </w:r>
      <w:r w:rsidRPr="00E9758B">
        <w:t>XVII</w:t>
      </w:r>
      <w:r w:rsidRPr="00E9758B">
        <w:rPr>
          <w:lang w:val="ru-RU"/>
        </w:rPr>
        <w:t xml:space="preserve"> вв., определять их принадлежность к части века (половина, треть, четверть);</w:t>
      </w:r>
    </w:p>
    <w:p w:rsidR="00E9758B" w:rsidRPr="00E9758B" w:rsidRDefault="00E9758B" w:rsidP="00E9758B">
      <w:pPr>
        <w:rPr>
          <w:lang w:val="ru-RU"/>
        </w:rPr>
      </w:pPr>
      <w:r w:rsidRPr="00E9758B">
        <w:rPr>
          <w:lang w:val="ru-RU"/>
        </w:rPr>
        <w:t xml:space="preserve">устанавливать синхронность событий отечественной и всеобщей истории </w:t>
      </w:r>
      <w:r w:rsidRPr="00E9758B">
        <w:t>XVI</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150.8.11.2. Знание исторических фактов, работа с фактами:</w:t>
      </w:r>
    </w:p>
    <w:p w:rsidR="00E9758B" w:rsidRPr="00E9758B" w:rsidRDefault="00E9758B" w:rsidP="00E9758B">
      <w:pPr>
        <w:rPr>
          <w:lang w:val="ru-RU"/>
        </w:rPr>
      </w:pPr>
      <w:r w:rsidRPr="00E9758B">
        <w:rPr>
          <w:lang w:val="ru-RU"/>
        </w:rPr>
        <w:t xml:space="preserve">указывать (называть) место, обстоятельства, участников, результаты важнейших событий отечественной и всеобщей истории </w:t>
      </w:r>
      <w:r w:rsidRPr="00E9758B">
        <w:t>XVI</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E9758B" w:rsidRPr="00E9758B" w:rsidRDefault="00E9758B" w:rsidP="00E9758B">
      <w:pPr>
        <w:rPr>
          <w:lang w:val="ru-RU"/>
        </w:rPr>
      </w:pPr>
      <w:r w:rsidRPr="00E9758B">
        <w:rPr>
          <w:lang w:val="ru-RU"/>
        </w:rPr>
        <w:t>150.8.11.3. Работа с исторической картой:</w:t>
      </w:r>
    </w:p>
    <w:p w:rsidR="00E9758B" w:rsidRPr="00E9758B" w:rsidRDefault="00E9758B" w:rsidP="00E9758B">
      <w:pPr>
        <w:rPr>
          <w:lang w:val="ru-RU"/>
        </w:rPr>
      </w:pPr>
      <w:r w:rsidRPr="00E9758B">
        <w:rPr>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sidRPr="00E9758B">
        <w:t>XVI</w:t>
      </w:r>
      <w:r w:rsidRPr="00E9758B">
        <w:rPr>
          <w:lang w:val="ru-RU"/>
        </w:rPr>
        <w:t>‒</w:t>
      </w:r>
      <w:r w:rsidRPr="00E9758B">
        <w:t>XVII</w:t>
      </w:r>
      <w:r w:rsidRPr="00E9758B">
        <w:rPr>
          <w:lang w:val="ru-RU"/>
        </w:rPr>
        <w:t xml:space="preserve"> вв.;</w:t>
      </w:r>
    </w:p>
    <w:p w:rsidR="00E9758B" w:rsidRPr="00E9758B" w:rsidRDefault="00E9758B" w:rsidP="00E9758B">
      <w:pPr>
        <w:rPr>
          <w:lang w:val="ru-RU"/>
        </w:rPr>
      </w:pPr>
      <w:r w:rsidRPr="00E9758B">
        <w:rPr>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E9758B" w:rsidRPr="00E9758B" w:rsidRDefault="00E9758B" w:rsidP="00E9758B">
      <w:pPr>
        <w:rPr>
          <w:lang w:val="ru-RU"/>
        </w:rPr>
      </w:pPr>
      <w:r w:rsidRPr="00E9758B">
        <w:rPr>
          <w:lang w:val="ru-RU"/>
        </w:rPr>
        <w:t>150.8.11.4. Работа с историческими источниками:</w:t>
      </w:r>
    </w:p>
    <w:p w:rsidR="00E9758B" w:rsidRPr="00E9758B" w:rsidRDefault="00E9758B" w:rsidP="00E9758B">
      <w:pPr>
        <w:rPr>
          <w:lang w:val="ru-RU"/>
        </w:rPr>
      </w:pPr>
      <w:r w:rsidRPr="00E9758B">
        <w:rPr>
          <w:lang w:val="ru-RU"/>
        </w:rPr>
        <w:t>различать виды письменных исторических источников (официальные, личные, литературные и другие);</w:t>
      </w:r>
    </w:p>
    <w:p w:rsidR="00E9758B" w:rsidRPr="00E9758B" w:rsidRDefault="00E9758B" w:rsidP="00E9758B">
      <w:pPr>
        <w:rPr>
          <w:lang w:val="ru-RU"/>
        </w:rPr>
      </w:pPr>
      <w:r w:rsidRPr="00E9758B">
        <w:rPr>
          <w:lang w:val="ru-RU"/>
        </w:rPr>
        <w:t>характеризовать обстоятельства и цель создания источника, раскрывать его информационную ценность;</w:t>
      </w:r>
    </w:p>
    <w:p w:rsidR="00E9758B" w:rsidRPr="00E9758B" w:rsidRDefault="00E9758B" w:rsidP="00E9758B">
      <w:pPr>
        <w:rPr>
          <w:lang w:val="ru-RU"/>
        </w:rPr>
      </w:pPr>
      <w:r w:rsidRPr="00E9758B">
        <w:rPr>
          <w:lang w:val="ru-RU"/>
        </w:rPr>
        <w:t>проводить поиск информации в тексте письменного источника, визуальных и вещественных памятниках эпохи;</w:t>
      </w:r>
    </w:p>
    <w:p w:rsidR="00E9758B" w:rsidRPr="00E9758B" w:rsidRDefault="00E9758B" w:rsidP="00E9758B">
      <w:pPr>
        <w:rPr>
          <w:lang w:val="ru-RU"/>
        </w:rPr>
      </w:pPr>
      <w:r w:rsidRPr="00E9758B">
        <w:rPr>
          <w:lang w:val="ru-RU"/>
        </w:rPr>
        <w:t>сопоставлять и систематизировать информацию из нескольких однотипных источников.</w:t>
      </w:r>
    </w:p>
    <w:p w:rsidR="00E9758B" w:rsidRPr="00E9758B" w:rsidRDefault="00E9758B" w:rsidP="00E9758B">
      <w:pPr>
        <w:rPr>
          <w:lang w:val="ru-RU"/>
        </w:rPr>
      </w:pPr>
      <w:r w:rsidRPr="00E9758B">
        <w:rPr>
          <w:lang w:val="ru-RU"/>
        </w:rPr>
        <w:t>150.8.11.5. Историческое описание (реконструкция):</w:t>
      </w:r>
    </w:p>
    <w:p w:rsidR="00E9758B" w:rsidRPr="00E9758B" w:rsidRDefault="00E9758B" w:rsidP="00E9758B">
      <w:pPr>
        <w:rPr>
          <w:lang w:val="ru-RU"/>
        </w:rPr>
      </w:pPr>
      <w:r w:rsidRPr="00E9758B">
        <w:rPr>
          <w:lang w:val="ru-RU"/>
        </w:rPr>
        <w:t xml:space="preserve">рассказывать о ключевых событиях отечественной и всеобщей истории </w:t>
      </w:r>
      <w:r w:rsidRPr="00E9758B">
        <w:t>XVI</w:t>
      </w:r>
      <w:r w:rsidRPr="00E9758B">
        <w:rPr>
          <w:lang w:val="ru-RU"/>
        </w:rPr>
        <w:t>‒</w:t>
      </w:r>
      <w:r w:rsidRPr="00E9758B">
        <w:t>XVII</w:t>
      </w:r>
      <w:r w:rsidRPr="00E9758B">
        <w:rPr>
          <w:lang w:val="ru-RU"/>
        </w:rPr>
        <w:t xml:space="preserve"> вв., их участниках;</w:t>
      </w:r>
    </w:p>
    <w:p w:rsidR="00E9758B" w:rsidRPr="00E9758B" w:rsidRDefault="00E9758B" w:rsidP="00E9758B">
      <w:pPr>
        <w:rPr>
          <w:lang w:val="ru-RU"/>
        </w:rPr>
      </w:pPr>
      <w:r w:rsidRPr="00E9758B">
        <w:rPr>
          <w:lang w:val="ru-RU"/>
        </w:rPr>
        <w:t xml:space="preserve">составлять краткую характеристику известных персоналий отечественной и всеобщей истории </w:t>
      </w:r>
      <w:r w:rsidRPr="00E9758B">
        <w:t>XVI</w:t>
      </w:r>
      <w:r w:rsidRPr="00E9758B">
        <w:rPr>
          <w:lang w:val="ru-RU"/>
        </w:rPr>
        <w:t>‒</w:t>
      </w:r>
      <w:r w:rsidRPr="00E9758B">
        <w:t>XVII</w:t>
      </w:r>
      <w:r w:rsidRPr="00E9758B">
        <w:rPr>
          <w:lang w:val="ru-RU"/>
        </w:rPr>
        <w:t xml:space="preserve"> вв. (ключевые факты биографии, личные качества, деятельность);</w:t>
      </w:r>
    </w:p>
    <w:p w:rsidR="00E9758B" w:rsidRPr="00E9758B" w:rsidRDefault="00E9758B" w:rsidP="00E9758B">
      <w:pPr>
        <w:rPr>
          <w:lang w:val="ru-RU"/>
        </w:rPr>
      </w:pPr>
      <w:r w:rsidRPr="00E9758B">
        <w:rPr>
          <w:lang w:val="ru-RU"/>
        </w:rPr>
        <w:lastRenderedPageBreak/>
        <w:t>рассказывать об образе жизни различных групп населения в России и других странах в раннее Новое время;</w:t>
      </w:r>
    </w:p>
    <w:p w:rsidR="00E9758B" w:rsidRPr="00E9758B" w:rsidRDefault="00E9758B" w:rsidP="00E9758B">
      <w:pPr>
        <w:rPr>
          <w:lang w:val="ru-RU"/>
        </w:rPr>
      </w:pPr>
      <w:r w:rsidRPr="00E9758B">
        <w:rPr>
          <w:lang w:val="ru-RU"/>
        </w:rPr>
        <w:t>представлять описание памятников материальной и художественной культуры изучаемой эпохи.</w:t>
      </w:r>
    </w:p>
    <w:p w:rsidR="00E9758B" w:rsidRPr="00E9758B" w:rsidRDefault="00E9758B" w:rsidP="00E9758B">
      <w:pPr>
        <w:rPr>
          <w:lang w:val="ru-RU"/>
        </w:rPr>
      </w:pPr>
      <w:r w:rsidRPr="00E9758B">
        <w:rPr>
          <w:lang w:val="ru-RU"/>
        </w:rPr>
        <w:t>150.8.11.6. Анализ, объяснение исторических событий, явлений:</w:t>
      </w:r>
    </w:p>
    <w:p w:rsidR="00E9758B" w:rsidRPr="00E9758B" w:rsidRDefault="00E9758B" w:rsidP="00E9758B">
      <w:pPr>
        <w:rPr>
          <w:lang w:val="ru-RU"/>
        </w:rPr>
      </w:pPr>
      <w:r w:rsidRPr="00E9758B">
        <w:rPr>
          <w:lang w:val="ru-RU"/>
        </w:rPr>
        <w:t xml:space="preserve">раскрывать существенные черты экономического, социального и политического развития России и других стран в </w:t>
      </w:r>
      <w:r w:rsidRPr="00E9758B">
        <w:t>XVI</w:t>
      </w:r>
      <w:r w:rsidRPr="00E9758B">
        <w:rPr>
          <w:lang w:val="ru-RU"/>
        </w:rPr>
        <w:t>‒</w:t>
      </w:r>
      <w:r w:rsidRPr="00E9758B">
        <w:t>XVII</w:t>
      </w:r>
      <w:r w:rsidRPr="00E9758B">
        <w:rPr>
          <w:lang w:val="ru-RU"/>
        </w:rPr>
        <w:t xml:space="preserve"> вв., европейской реформации, новых веяний в духовной жизни общества, культуре, революций </w:t>
      </w:r>
      <w:r w:rsidRPr="00E9758B">
        <w:t>XVI</w:t>
      </w:r>
      <w:r w:rsidRPr="00E9758B">
        <w:rPr>
          <w:lang w:val="ru-RU"/>
        </w:rPr>
        <w:t>‒</w:t>
      </w:r>
      <w:r w:rsidRPr="00E9758B">
        <w:t>XVII</w:t>
      </w:r>
      <w:r w:rsidRPr="00E9758B">
        <w:rPr>
          <w:lang w:val="ru-RU"/>
        </w:rPr>
        <w:t xml:space="preserve"> вв. в европейских странах;</w:t>
      </w:r>
    </w:p>
    <w:p w:rsidR="00E9758B" w:rsidRPr="00E9758B" w:rsidRDefault="00E9758B" w:rsidP="00E9758B">
      <w:pPr>
        <w:rPr>
          <w:lang w:val="ru-RU"/>
        </w:rPr>
      </w:pPr>
      <w:r w:rsidRPr="00E9758B">
        <w:rPr>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E9758B" w:rsidRPr="00E9758B" w:rsidRDefault="00E9758B" w:rsidP="00E9758B">
      <w:pPr>
        <w:rPr>
          <w:lang w:val="ru-RU"/>
        </w:rPr>
      </w:pPr>
      <w:r w:rsidRPr="00E9758B">
        <w:rPr>
          <w:lang w:val="ru-RU"/>
        </w:rPr>
        <w:t xml:space="preserve">объяснять причины и следствия важнейших событий отечественной и всеобщей истории </w:t>
      </w:r>
      <w:r w:rsidRPr="00E9758B">
        <w:t>XVI</w:t>
      </w:r>
      <w:r w:rsidRPr="00E9758B">
        <w:rPr>
          <w:lang w:val="ru-RU"/>
        </w:rPr>
        <w:t>‒</w:t>
      </w:r>
      <w:r w:rsidRPr="00E9758B">
        <w:t>XVII</w:t>
      </w:r>
      <w:r w:rsidRPr="00E9758B">
        <w:rPr>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E9758B" w:rsidRPr="00E9758B" w:rsidRDefault="00E9758B" w:rsidP="00E9758B">
      <w:pPr>
        <w:rPr>
          <w:lang w:val="ru-RU"/>
        </w:rPr>
      </w:pPr>
      <w:r w:rsidRPr="00E9758B">
        <w:rPr>
          <w:lang w:val="ru-RU"/>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E9758B" w:rsidRPr="00E9758B" w:rsidRDefault="00E9758B" w:rsidP="00E9758B">
      <w:pPr>
        <w:rPr>
          <w:lang w:val="ru-RU"/>
        </w:rPr>
      </w:pPr>
      <w:r w:rsidRPr="00E9758B">
        <w:rPr>
          <w:lang w:val="ru-RU"/>
        </w:rPr>
        <w:t>150.8.11.7. Рассмотрение исторических версий и оценок, определение своего отношения к наиболее значимым событиям и личностям прошлого:</w:t>
      </w:r>
    </w:p>
    <w:p w:rsidR="00E9758B" w:rsidRPr="00E9758B" w:rsidRDefault="00E9758B" w:rsidP="00E9758B">
      <w:pPr>
        <w:rPr>
          <w:lang w:val="ru-RU"/>
        </w:rPr>
      </w:pPr>
      <w:r w:rsidRPr="00E9758B">
        <w:rPr>
          <w:lang w:val="ru-RU"/>
        </w:rPr>
        <w:t xml:space="preserve">излагать альтернативные оценки событий и личностей отечественной и всеобщей истории </w:t>
      </w:r>
      <w:r w:rsidRPr="00E9758B">
        <w:t>XVI</w:t>
      </w:r>
      <w:r w:rsidRPr="00E9758B">
        <w:rPr>
          <w:lang w:val="ru-RU"/>
        </w:rPr>
        <w:t>‒</w:t>
      </w:r>
      <w:r w:rsidRPr="00E9758B">
        <w:t>XVII</w:t>
      </w:r>
      <w:r w:rsidRPr="00E9758B">
        <w:rPr>
          <w:lang w:val="ru-RU"/>
        </w:rPr>
        <w:t xml:space="preserve"> вв., представленные в учебной литературе; объяснять, на чем основываются отдельные мнения;</w:t>
      </w:r>
    </w:p>
    <w:p w:rsidR="00E9758B" w:rsidRPr="00E9758B" w:rsidRDefault="00E9758B" w:rsidP="00E9758B">
      <w:pPr>
        <w:rPr>
          <w:lang w:val="ru-RU"/>
        </w:rPr>
      </w:pPr>
      <w:r w:rsidRPr="00E9758B">
        <w:rPr>
          <w:lang w:val="ru-RU"/>
        </w:rPr>
        <w:t xml:space="preserve">выражать отношение к деятельности исторических личностей </w:t>
      </w:r>
      <w:r w:rsidRPr="00E9758B">
        <w:t>XVI</w:t>
      </w:r>
      <w:r w:rsidRPr="00E9758B">
        <w:rPr>
          <w:lang w:val="ru-RU"/>
        </w:rPr>
        <w:t>‒</w:t>
      </w:r>
      <w:r w:rsidRPr="00E9758B">
        <w:t>XVII</w:t>
      </w:r>
      <w:r w:rsidRPr="00E9758B">
        <w:rPr>
          <w:lang w:val="ru-RU"/>
        </w:rPr>
        <w:t xml:space="preserve"> вв. с учётом обстоятельств изучаемой эпохи и в современной шкале ценностей.</w:t>
      </w:r>
    </w:p>
    <w:p w:rsidR="00E9758B" w:rsidRPr="00E9758B" w:rsidRDefault="00E9758B" w:rsidP="00E9758B">
      <w:pPr>
        <w:rPr>
          <w:lang w:val="ru-RU"/>
        </w:rPr>
      </w:pPr>
      <w:r w:rsidRPr="00E9758B">
        <w:rPr>
          <w:lang w:val="ru-RU"/>
        </w:rPr>
        <w:t>150.8.11.8. Применение исторических знаний:</w:t>
      </w:r>
    </w:p>
    <w:p w:rsidR="00E9758B" w:rsidRPr="00E9758B" w:rsidRDefault="00E9758B" w:rsidP="00E9758B">
      <w:pPr>
        <w:rPr>
          <w:lang w:val="ru-RU"/>
        </w:rPr>
      </w:pPr>
      <w:r w:rsidRPr="00E9758B">
        <w:rPr>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E9758B" w:rsidRPr="00E9758B" w:rsidRDefault="00E9758B" w:rsidP="00E9758B">
      <w:pPr>
        <w:rPr>
          <w:lang w:val="ru-RU"/>
        </w:rPr>
      </w:pPr>
      <w:r w:rsidRPr="00E9758B">
        <w:rPr>
          <w:lang w:val="ru-RU"/>
        </w:rPr>
        <w:t xml:space="preserve">объяснять значение памятников истории и культуры России и других стран </w:t>
      </w:r>
      <w:r w:rsidRPr="00E9758B">
        <w:t>XVI</w:t>
      </w:r>
      <w:r w:rsidRPr="00E9758B">
        <w:rPr>
          <w:lang w:val="ru-RU"/>
        </w:rPr>
        <w:t>‒</w:t>
      </w:r>
      <w:r w:rsidRPr="00E9758B">
        <w:t>XVII</w:t>
      </w:r>
      <w:r w:rsidRPr="00E9758B">
        <w:rPr>
          <w:lang w:val="ru-RU"/>
        </w:rPr>
        <w:t xml:space="preserve"> вв. для времени, когда они появились, и для современного общества;</w:t>
      </w:r>
    </w:p>
    <w:p w:rsidR="00E9758B" w:rsidRPr="00E9758B" w:rsidRDefault="00E9758B" w:rsidP="00E9758B">
      <w:pPr>
        <w:rPr>
          <w:lang w:val="ru-RU"/>
        </w:rPr>
      </w:pPr>
      <w:r w:rsidRPr="00E9758B">
        <w:rPr>
          <w:lang w:val="ru-RU"/>
        </w:rPr>
        <w:t xml:space="preserve">выполнять учебные проекты по отечественной и всеобщей истории </w:t>
      </w:r>
      <w:r w:rsidRPr="00E9758B">
        <w:t>XVI</w:t>
      </w:r>
      <w:r w:rsidRPr="00E9758B">
        <w:rPr>
          <w:lang w:val="ru-RU"/>
        </w:rPr>
        <w:t>‒</w:t>
      </w:r>
      <w:r w:rsidRPr="00E9758B">
        <w:t>XVII</w:t>
      </w:r>
      <w:r w:rsidRPr="00E9758B">
        <w:rPr>
          <w:lang w:val="ru-RU"/>
        </w:rPr>
        <w:t xml:space="preserve"> вв. (в том числе на региональном материале).</w:t>
      </w:r>
    </w:p>
    <w:p w:rsidR="00E9758B" w:rsidRPr="00E9758B" w:rsidRDefault="00E9758B" w:rsidP="00E9758B">
      <w:pPr>
        <w:rPr>
          <w:lang w:val="ru-RU"/>
        </w:rPr>
      </w:pPr>
      <w:r w:rsidRPr="00E9758B">
        <w:rPr>
          <w:lang w:val="ru-RU"/>
        </w:rPr>
        <w:t>150.8.12. Предметные результаты изучения истории в 8 классе.</w:t>
      </w:r>
    </w:p>
    <w:p w:rsidR="00E9758B" w:rsidRPr="00E9758B" w:rsidRDefault="00E9758B" w:rsidP="00E9758B">
      <w:pPr>
        <w:rPr>
          <w:lang w:val="ru-RU"/>
        </w:rPr>
      </w:pPr>
      <w:r w:rsidRPr="00E9758B">
        <w:rPr>
          <w:lang w:val="ru-RU"/>
        </w:rPr>
        <w:t>150.8.12.1. Знание хронологии, работа с хронологией:</w:t>
      </w:r>
    </w:p>
    <w:p w:rsidR="00E9758B" w:rsidRPr="00E9758B" w:rsidRDefault="00E9758B" w:rsidP="00E9758B">
      <w:pPr>
        <w:rPr>
          <w:lang w:val="ru-RU"/>
        </w:rPr>
      </w:pPr>
      <w:r w:rsidRPr="00E9758B">
        <w:rPr>
          <w:lang w:val="ru-RU"/>
        </w:rPr>
        <w:t xml:space="preserve">называть даты важнейших событий отечественной и всеобщей истории </w:t>
      </w:r>
      <w:r w:rsidRPr="00E9758B">
        <w:t>XVIII</w:t>
      </w:r>
      <w:r w:rsidRPr="00E9758B">
        <w:rPr>
          <w:lang w:val="ru-RU"/>
        </w:rPr>
        <w:t xml:space="preserve"> в.; определять их принадлежность к историческому периоду, этапу;</w:t>
      </w:r>
    </w:p>
    <w:p w:rsidR="00E9758B" w:rsidRPr="00E9758B" w:rsidRDefault="00E9758B" w:rsidP="00E9758B">
      <w:pPr>
        <w:rPr>
          <w:lang w:val="ru-RU"/>
        </w:rPr>
      </w:pPr>
      <w:r w:rsidRPr="00E9758B">
        <w:rPr>
          <w:lang w:val="ru-RU"/>
        </w:rPr>
        <w:t xml:space="preserve">устанавливать синхронность событий отечественной и всеобщей истории </w:t>
      </w:r>
      <w:r w:rsidRPr="00E9758B">
        <w:t>XVIII</w:t>
      </w:r>
      <w:r w:rsidRPr="00E9758B">
        <w:rPr>
          <w:lang w:val="ru-RU"/>
        </w:rPr>
        <w:t xml:space="preserve"> в.</w:t>
      </w:r>
    </w:p>
    <w:p w:rsidR="00E9758B" w:rsidRPr="00E9758B" w:rsidRDefault="00E9758B" w:rsidP="00E9758B">
      <w:pPr>
        <w:rPr>
          <w:lang w:val="ru-RU"/>
        </w:rPr>
      </w:pPr>
      <w:r w:rsidRPr="00E9758B">
        <w:rPr>
          <w:lang w:val="ru-RU"/>
        </w:rPr>
        <w:lastRenderedPageBreak/>
        <w:t>150.8.12.2. Знание исторических фактов, работа с фактами:</w:t>
      </w:r>
    </w:p>
    <w:p w:rsidR="00E9758B" w:rsidRPr="00E9758B" w:rsidRDefault="00E9758B" w:rsidP="00E9758B">
      <w:pPr>
        <w:rPr>
          <w:lang w:val="ru-RU"/>
        </w:rPr>
      </w:pPr>
      <w:r w:rsidRPr="00E9758B">
        <w:rPr>
          <w:lang w:val="ru-RU"/>
        </w:rPr>
        <w:t xml:space="preserve">указывать (называть) место, обстоятельства, участников, результаты важнейших событий отечественной и всеобщей истории </w:t>
      </w:r>
      <w:r w:rsidRPr="00E9758B">
        <w:t>XVIII</w:t>
      </w:r>
      <w:r w:rsidRPr="00E9758B">
        <w:rPr>
          <w:lang w:val="ru-RU"/>
        </w:rPr>
        <w:t xml:space="preserve"> в.;</w:t>
      </w:r>
    </w:p>
    <w:p w:rsidR="00E9758B" w:rsidRPr="00E9758B" w:rsidRDefault="00E9758B" w:rsidP="00E9758B">
      <w:pPr>
        <w:rPr>
          <w:lang w:val="ru-RU"/>
        </w:rPr>
      </w:pPr>
      <w:r w:rsidRPr="00E9758B">
        <w:rPr>
          <w:lang w:val="ru-RU"/>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E9758B" w:rsidRPr="00E9758B" w:rsidRDefault="00E9758B" w:rsidP="00E9758B">
      <w:pPr>
        <w:rPr>
          <w:lang w:val="ru-RU"/>
        </w:rPr>
      </w:pPr>
      <w:r w:rsidRPr="00E9758B">
        <w:rPr>
          <w:lang w:val="ru-RU"/>
        </w:rPr>
        <w:t xml:space="preserve">150.8.12.3. Работа с исторической картой: </w:t>
      </w:r>
    </w:p>
    <w:p w:rsidR="00E9758B" w:rsidRPr="00E9758B" w:rsidRDefault="00E9758B" w:rsidP="00E9758B">
      <w:pPr>
        <w:rPr>
          <w:lang w:val="ru-RU"/>
        </w:rPr>
      </w:pPr>
      <w:r w:rsidRPr="00E9758B">
        <w:rPr>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sidRPr="00E9758B">
        <w:t>XVIII</w:t>
      </w:r>
      <w:r w:rsidRPr="00E9758B">
        <w:rPr>
          <w:lang w:val="ru-RU"/>
        </w:rPr>
        <w:t xml:space="preserve"> в.</w:t>
      </w:r>
    </w:p>
    <w:p w:rsidR="00E9758B" w:rsidRPr="00E9758B" w:rsidRDefault="00E9758B" w:rsidP="00E9758B">
      <w:pPr>
        <w:rPr>
          <w:lang w:val="ru-RU"/>
        </w:rPr>
      </w:pPr>
      <w:r w:rsidRPr="00E9758B">
        <w:rPr>
          <w:lang w:val="ru-RU"/>
        </w:rPr>
        <w:t>150.8.12.4. Работа с историческими источниками:</w:t>
      </w:r>
    </w:p>
    <w:p w:rsidR="00E9758B" w:rsidRPr="00E9758B" w:rsidRDefault="00E9758B" w:rsidP="00E9758B">
      <w:pPr>
        <w:rPr>
          <w:lang w:val="ru-RU"/>
        </w:rPr>
      </w:pPr>
      <w:r w:rsidRPr="00E9758B">
        <w:rPr>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E9758B" w:rsidRPr="00E9758B" w:rsidRDefault="00E9758B" w:rsidP="00E9758B">
      <w:pPr>
        <w:rPr>
          <w:lang w:val="ru-RU"/>
        </w:rPr>
      </w:pPr>
      <w:r w:rsidRPr="00E9758B">
        <w:rPr>
          <w:lang w:val="ru-RU"/>
        </w:rPr>
        <w:t>объяснять назначение исторического источника, раскрывать его информационную ценность;</w:t>
      </w:r>
    </w:p>
    <w:p w:rsidR="00E9758B" w:rsidRPr="00E9758B" w:rsidRDefault="00E9758B" w:rsidP="00E9758B">
      <w:pPr>
        <w:rPr>
          <w:lang w:val="ru-RU"/>
        </w:rPr>
      </w:pPr>
      <w:r w:rsidRPr="00E9758B">
        <w:rPr>
          <w:lang w:val="ru-RU"/>
        </w:rPr>
        <w:t xml:space="preserve">извлекать, сопоставлять и систематизировать информацию о событиях отечественной и всеобщей истории </w:t>
      </w:r>
      <w:r w:rsidRPr="00E9758B">
        <w:t>XVIII</w:t>
      </w:r>
      <w:r w:rsidRPr="00E9758B">
        <w:rPr>
          <w:lang w:val="ru-RU"/>
        </w:rPr>
        <w:t xml:space="preserve"> в. из взаимодополняющих письменных, визуальных и вещественных источников.</w:t>
      </w:r>
    </w:p>
    <w:p w:rsidR="00E9758B" w:rsidRPr="00E9758B" w:rsidRDefault="00E9758B" w:rsidP="00E9758B">
      <w:pPr>
        <w:rPr>
          <w:lang w:val="ru-RU"/>
        </w:rPr>
      </w:pPr>
      <w:r w:rsidRPr="00E9758B">
        <w:rPr>
          <w:lang w:val="ru-RU"/>
        </w:rPr>
        <w:t>150.8.12.5. Историческое описание (реконструкция):</w:t>
      </w:r>
    </w:p>
    <w:p w:rsidR="00E9758B" w:rsidRPr="00E9758B" w:rsidRDefault="00E9758B" w:rsidP="00E9758B">
      <w:pPr>
        <w:rPr>
          <w:lang w:val="ru-RU"/>
        </w:rPr>
      </w:pPr>
      <w:r w:rsidRPr="00E9758B">
        <w:rPr>
          <w:lang w:val="ru-RU"/>
        </w:rPr>
        <w:t xml:space="preserve">рассказывать о ключевых событиях отечественной и всеобщей истории </w:t>
      </w:r>
      <w:r w:rsidRPr="00E9758B">
        <w:t>XVIII</w:t>
      </w:r>
      <w:r w:rsidRPr="00E9758B">
        <w:rPr>
          <w:lang w:val="ru-RU"/>
        </w:rPr>
        <w:t xml:space="preserve"> в., их участниках;</w:t>
      </w:r>
    </w:p>
    <w:p w:rsidR="00E9758B" w:rsidRPr="00E9758B" w:rsidRDefault="00E9758B" w:rsidP="00E9758B">
      <w:pPr>
        <w:rPr>
          <w:lang w:val="ru-RU"/>
        </w:rPr>
      </w:pPr>
      <w:r w:rsidRPr="00E9758B">
        <w:rPr>
          <w:lang w:val="ru-RU"/>
        </w:rPr>
        <w:t xml:space="preserve">составлять характеристику (исторический портрет) известных деятелей отечественной и всеобщей истории </w:t>
      </w:r>
      <w:r w:rsidRPr="00E9758B">
        <w:t>XVIII</w:t>
      </w:r>
      <w:r w:rsidRPr="00E9758B">
        <w:rPr>
          <w:lang w:val="ru-RU"/>
        </w:rPr>
        <w:t xml:space="preserve"> в. на основе информации учебника и дополнительных материалов;</w:t>
      </w:r>
    </w:p>
    <w:p w:rsidR="00E9758B" w:rsidRPr="00E9758B" w:rsidRDefault="00E9758B" w:rsidP="00E9758B">
      <w:pPr>
        <w:rPr>
          <w:lang w:val="ru-RU"/>
        </w:rPr>
      </w:pPr>
      <w:r w:rsidRPr="00E9758B">
        <w:rPr>
          <w:lang w:val="ru-RU"/>
        </w:rPr>
        <w:t xml:space="preserve">составлять описание образа жизни различных групп населения в России и других странах в </w:t>
      </w:r>
      <w:r w:rsidRPr="00E9758B">
        <w:t>XVIII</w:t>
      </w:r>
      <w:r w:rsidRPr="00E9758B">
        <w:rPr>
          <w:lang w:val="ru-RU"/>
        </w:rPr>
        <w:t xml:space="preserve"> в.;</w:t>
      </w:r>
    </w:p>
    <w:p w:rsidR="00E9758B" w:rsidRPr="00E9758B" w:rsidRDefault="00E9758B" w:rsidP="00E9758B">
      <w:pPr>
        <w:rPr>
          <w:lang w:val="ru-RU"/>
        </w:rPr>
      </w:pPr>
      <w:r w:rsidRPr="00E9758B">
        <w:rPr>
          <w:lang w:val="ru-RU"/>
        </w:rPr>
        <w:t>представлять описание памятников материальной и художественной культуры изучаемой эпохи (в виде сообщения, аннотации).</w:t>
      </w:r>
    </w:p>
    <w:p w:rsidR="00E9758B" w:rsidRPr="00E9758B" w:rsidRDefault="00E9758B" w:rsidP="00E9758B">
      <w:pPr>
        <w:rPr>
          <w:lang w:val="ru-RU"/>
        </w:rPr>
      </w:pPr>
      <w:r w:rsidRPr="00E9758B">
        <w:rPr>
          <w:lang w:val="ru-RU"/>
        </w:rPr>
        <w:t>150.8.12.6. Анализ, объяснение исторических событий, явлений:</w:t>
      </w:r>
    </w:p>
    <w:p w:rsidR="00E9758B" w:rsidRPr="00E9758B" w:rsidRDefault="00E9758B" w:rsidP="00E9758B">
      <w:pPr>
        <w:rPr>
          <w:lang w:val="ru-RU"/>
        </w:rPr>
      </w:pPr>
      <w:r w:rsidRPr="00E9758B">
        <w:rPr>
          <w:lang w:val="ru-RU"/>
        </w:rPr>
        <w:t xml:space="preserve">раскрывать существенные черты экономического, социального и политического развития России и других стран в </w:t>
      </w:r>
      <w:r w:rsidRPr="00E9758B">
        <w:t>XVIII</w:t>
      </w:r>
      <w:r w:rsidRPr="00E9758B">
        <w:rPr>
          <w:lang w:val="ru-RU"/>
        </w:rPr>
        <w:t xml:space="preserve"> в., изменений, происшедших в </w:t>
      </w:r>
      <w:r w:rsidRPr="00E9758B">
        <w:t>XVIII</w:t>
      </w:r>
      <w:r w:rsidRPr="00E9758B">
        <w:rPr>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sidRPr="00E9758B">
        <w:t>XVIII</w:t>
      </w:r>
      <w:r w:rsidRPr="00E9758B">
        <w:rPr>
          <w:lang w:val="ru-RU"/>
        </w:rPr>
        <w:t xml:space="preserve"> в., внешней политики Российской империи в системе международных отношений рассматриваемого периода;</w:t>
      </w:r>
    </w:p>
    <w:p w:rsidR="00E9758B" w:rsidRPr="00E9758B" w:rsidRDefault="00E9758B" w:rsidP="00E9758B">
      <w:pPr>
        <w:rPr>
          <w:lang w:val="ru-RU"/>
        </w:rPr>
      </w:pPr>
      <w:r w:rsidRPr="00E9758B">
        <w:rPr>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E9758B" w:rsidRPr="00E9758B" w:rsidRDefault="00E9758B" w:rsidP="00E9758B">
      <w:pPr>
        <w:rPr>
          <w:lang w:val="ru-RU"/>
        </w:rPr>
      </w:pPr>
      <w:r w:rsidRPr="00E9758B">
        <w:rPr>
          <w:lang w:val="ru-RU"/>
        </w:rPr>
        <w:t xml:space="preserve">объяснять причины и следствия важнейших событий отечественной и всеобщей истории </w:t>
      </w:r>
      <w:r w:rsidRPr="00E9758B">
        <w:t>XVIII</w:t>
      </w:r>
      <w:r w:rsidRPr="00E9758B">
        <w:rPr>
          <w:lang w:val="ru-RU"/>
        </w:rPr>
        <w:t xml:space="preserve">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E9758B" w:rsidRPr="00E9758B" w:rsidRDefault="00E9758B" w:rsidP="00E9758B">
      <w:pPr>
        <w:rPr>
          <w:lang w:val="ru-RU"/>
        </w:rPr>
      </w:pPr>
      <w:r w:rsidRPr="00E9758B">
        <w:rPr>
          <w:lang w:val="ru-RU"/>
        </w:rPr>
        <w:t xml:space="preserve">проводить сопоставление однотипных событий и процессов отечественной и всеобщей истории </w:t>
      </w:r>
      <w:r w:rsidRPr="00E9758B">
        <w:t>XVIII</w:t>
      </w:r>
      <w:r w:rsidRPr="00E9758B">
        <w:rPr>
          <w:lang w:val="ru-RU"/>
        </w:rPr>
        <w:t xml:space="preserve"> в. (раскрывать повторяющиеся черты исторических ситуаций, выделять черты сходства и различия).</w:t>
      </w:r>
    </w:p>
    <w:p w:rsidR="00E9758B" w:rsidRPr="00E9758B" w:rsidRDefault="00E9758B" w:rsidP="00E9758B">
      <w:pPr>
        <w:rPr>
          <w:lang w:val="ru-RU"/>
        </w:rPr>
      </w:pPr>
      <w:r w:rsidRPr="00E9758B">
        <w:rPr>
          <w:lang w:val="ru-RU"/>
        </w:rPr>
        <w:lastRenderedPageBreak/>
        <w:t>150.8.12.7. Рассмотрение исторических версий и оценок, определение своего отношения к наиболее значимым событиям и личностям прошлого:</w:t>
      </w:r>
    </w:p>
    <w:p w:rsidR="00E9758B" w:rsidRPr="00E9758B" w:rsidRDefault="00E9758B" w:rsidP="00E9758B">
      <w:pPr>
        <w:rPr>
          <w:lang w:val="ru-RU"/>
        </w:rPr>
      </w:pPr>
      <w:r w:rsidRPr="00E9758B">
        <w:rPr>
          <w:lang w:val="ru-RU"/>
        </w:rPr>
        <w:t xml:space="preserve">анализировать высказывания историков по спорным вопросам отечественной и всеобщей истории </w:t>
      </w:r>
      <w:r w:rsidRPr="00E9758B">
        <w:t>XVIII</w:t>
      </w:r>
      <w:r w:rsidRPr="00E9758B">
        <w:rPr>
          <w:lang w:val="ru-RU"/>
        </w:rPr>
        <w:t xml:space="preserve"> в. (выявлять обсуждаемую проблему, мнение автора, приводимые аргументы, оценивать степень их убедительности);</w:t>
      </w:r>
    </w:p>
    <w:p w:rsidR="00E9758B" w:rsidRPr="00E9758B" w:rsidRDefault="00E9758B" w:rsidP="00E9758B">
      <w:pPr>
        <w:rPr>
          <w:lang w:val="ru-RU"/>
        </w:rPr>
      </w:pPr>
      <w:r w:rsidRPr="00E9758B">
        <w:rPr>
          <w:lang w:val="ru-RU"/>
        </w:rPr>
        <w:t xml:space="preserve">различать в описаниях событий и личностей </w:t>
      </w:r>
      <w:r w:rsidRPr="00E9758B">
        <w:t>XVIII</w:t>
      </w:r>
      <w:r w:rsidRPr="00E9758B">
        <w:rPr>
          <w:lang w:val="ru-RU"/>
        </w:rPr>
        <w:t xml:space="preserve"> в. ценностные категории, значимые для данной эпохи (в том числе для разных социальных слоев), выражать свое отношение к ним.</w:t>
      </w:r>
    </w:p>
    <w:p w:rsidR="00E9758B" w:rsidRPr="00E9758B" w:rsidRDefault="00E9758B" w:rsidP="00E9758B">
      <w:pPr>
        <w:rPr>
          <w:lang w:val="ru-RU"/>
        </w:rPr>
      </w:pPr>
      <w:r w:rsidRPr="00E9758B">
        <w:rPr>
          <w:lang w:val="ru-RU"/>
        </w:rPr>
        <w:t>150.8.12.8. Применение исторических знаний:</w:t>
      </w:r>
    </w:p>
    <w:p w:rsidR="00E9758B" w:rsidRPr="00E9758B" w:rsidRDefault="00E9758B" w:rsidP="00E9758B">
      <w:pPr>
        <w:rPr>
          <w:lang w:val="ru-RU"/>
        </w:rPr>
      </w:pPr>
      <w:r w:rsidRPr="00E9758B">
        <w:rPr>
          <w:lang w:val="ru-RU"/>
        </w:rPr>
        <w:t xml:space="preserve">раскрывать (объяснять), как сочетались в памятниках культуры России </w:t>
      </w:r>
      <w:r w:rsidRPr="00E9758B">
        <w:t>XVIII</w:t>
      </w:r>
      <w:r w:rsidRPr="00E9758B">
        <w:rPr>
          <w:lang w:val="ru-RU"/>
        </w:rPr>
        <w:t xml:space="preserve"> в. европейские влияния и национальные традиции, показывать на примерах;</w:t>
      </w:r>
    </w:p>
    <w:p w:rsidR="00E9758B" w:rsidRPr="00E9758B" w:rsidRDefault="00E9758B" w:rsidP="00E9758B">
      <w:pPr>
        <w:rPr>
          <w:lang w:val="ru-RU"/>
        </w:rPr>
      </w:pPr>
      <w:r w:rsidRPr="00E9758B">
        <w:rPr>
          <w:lang w:val="ru-RU"/>
        </w:rPr>
        <w:t xml:space="preserve">выполнять учебные проекты по отечественной и всеобщей истории </w:t>
      </w:r>
      <w:r w:rsidRPr="00E9758B">
        <w:t>XVIII</w:t>
      </w:r>
      <w:r w:rsidRPr="00E9758B">
        <w:rPr>
          <w:lang w:val="ru-RU"/>
        </w:rPr>
        <w:t xml:space="preserve"> в. (в том числе на региональном материале).</w:t>
      </w:r>
    </w:p>
    <w:p w:rsidR="00E9758B" w:rsidRPr="00E9758B" w:rsidRDefault="00E9758B" w:rsidP="00E9758B">
      <w:pPr>
        <w:rPr>
          <w:lang w:val="ru-RU"/>
        </w:rPr>
      </w:pPr>
      <w:r w:rsidRPr="00E9758B">
        <w:rPr>
          <w:lang w:val="ru-RU"/>
        </w:rPr>
        <w:t>150.8.13. Предметные результаты изучения истории в 9 классе.</w:t>
      </w:r>
    </w:p>
    <w:p w:rsidR="00E9758B" w:rsidRPr="00E9758B" w:rsidRDefault="00E9758B" w:rsidP="00E9758B">
      <w:pPr>
        <w:rPr>
          <w:lang w:val="ru-RU"/>
        </w:rPr>
      </w:pPr>
      <w:r w:rsidRPr="00E9758B">
        <w:rPr>
          <w:lang w:val="ru-RU"/>
        </w:rPr>
        <w:t>150.8.13.1. Знание хронологии, работа с хронологией:</w:t>
      </w:r>
    </w:p>
    <w:p w:rsidR="00E9758B" w:rsidRPr="00E9758B" w:rsidRDefault="00E9758B" w:rsidP="00E9758B">
      <w:pPr>
        <w:rPr>
          <w:lang w:val="ru-RU"/>
        </w:rPr>
      </w:pPr>
      <w:r w:rsidRPr="00E9758B">
        <w:rPr>
          <w:lang w:val="ru-RU"/>
        </w:rPr>
        <w:t xml:space="preserve">называть даты (хронологические границы) важнейших событий и процессов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выделять этапы (периоды) в развитии ключевых событий и процессов;</w:t>
      </w:r>
    </w:p>
    <w:p w:rsidR="00E9758B" w:rsidRPr="00E9758B" w:rsidRDefault="00E9758B" w:rsidP="00E9758B">
      <w:pPr>
        <w:rPr>
          <w:lang w:val="ru-RU"/>
        </w:rPr>
      </w:pPr>
      <w:r w:rsidRPr="00E9758B">
        <w:rPr>
          <w:lang w:val="ru-RU"/>
        </w:rPr>
        <w:t xml:space="preserve">выявлять синхронность (асинхронность) исторических процессов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w:t>
      </w:r>
    </w:p>
    <w:p w:rsidR="00E9758B" w:rsidRPr="00E9758B" w:rsidRDefault="00E9758B" w:rsidP="00E9758B">
      <w:pPr>
        <w:rPr>
          <w:lang w:val="ru-RU"/>
        </w:rPr>
      </w:pPr>
      <w:r w:rsidRPr="00E9758B">
        <w:rPr>
          <w:lang w:val="ru-RU"/>
        </w:rPr>
        <w:t xml:space="preserve">определять последовательность событий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на основе анализа причинно-следственных связей.</w:t>
      </w:r>
    </w:p>
    <w:p w:rsidR="00E9758B" w:rsidRPr="00E9758B" w:rsidRDefault="00E9758B" w:rsidP="00E9758B">
      <w:pPr>
        <w:rPr>
          <w:lang w:val="ru-RU"/>
        </w:rPr>
      </w:pPr>
      <w:r w:rsidRPr="00E9758B">
        <w:rPr>
          <w:lang w:val="ru-RU"/>
        </w:rPr>
        <w:t>150.8.13.2. Знание исторических фактов, работа с фактами:</w:t>
      </w:r>
    </w:p>
    <w:p w:rsidR="00E9758B" w:rsidRPr="00E9758B" w:rsidRDefault="00E9758B" w:rsidP="00E9758B">
      <w:pPr>
        <w:rPr>
          <w:lang w:val="ru-RU"/>
        </w:rPr>
      </w:pPr>
      <w:r w:rsidRPr="00E9758B">
        <w:rPr>
          <w:lang w:val="ru-RU"/>
        </w:rPr>
        <w:t xml:space="preserve">характеризовать место, обстоятельства, участников, результаты важнейших событий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w:t>
      </w:r>
    </w:p>
    <w:p w:rsidR="00E9758B" w:rsidRPr="00E9758B" w:rsidRDefault="00E9758B" w:rsidP="00E9758B">
      <w:pPr>
        <w:rPr>
          <w:lang w:val="ru-RU"/>
        </w:rPr>
      </w:pPr>
      <w:r w:rsidRPr="00E9758B">
        <w:rPr>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E9758B" w:rsidRPr="00E9758B" w:rsidRDefault="00E9758B" w:rsidP="00E9758B">
      <w:pPr>
        <w:rPr>
          <w:lang w:val="ru-RU"/>
        </w:rPr>
      </w:pPr>
      <w:r w:rsidRPr="00E9758B">
        <w:rPr>
          <w:lang w:val="ru-RU"/>
        </w:rPr>
        <w:t>150.8.13.3. Работа с исторической картой:</w:t>
      </w:r>
    </w:p>
    <w:p w:rsidR="00E9758B" w:rsidRPr="00E9758B" w:rsidRDefault="00E9758B" w:rsidP="00E9758B">
      <w:pPr>
        <w:rPr>
          <w:lang w:val="ru-RU"/>
        </w:rPr>
      </w:pPr>
      <w:r w:rsidRPr="00E9758B">
        <w:rPr>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w:t>
      </w:r>
    </w:p>
    <w:p w:rsidR="00E9758B" w:rsidRPr="00E9758B" w:rsidRDefault="00E9758B" w:rsidP="00E9758B">
      <w:pPr>
        <w:rPr>
          <w:lang w:val="ru-RU"/>
        </w:rPr>
      </w:pPr>
      <w:r w:rsidRPr="00E9758B">
        <w:rPr>
          <w:lang w:val="ru-RU"/>
        </w:rPr>
        <w:t>определять на основе карты влияние географического фактора на развитие различных сфер жизни страны (группы стран).</w:t>
      </w:r>
    </w:p>
    <w:p w:rsidR="00E9758B" w:rsidRPr="00E9758B" w:rsidRDefault="00E9758B" w:rsidP="00E9758B">
      <w:pPr>
        <w:rPr>
          <w:lang w:val="ru-RU"/>
        </w:rPr>
      </w:pPr>
      <w:r w:rsidRPr="00E9758B">
        <w:rPr>
          <w:lang w:val="ru-RU"/>
        </w:rPr>
        <w:t>150.8.13.4. Работа с историческими источниками:</w:t>
      </w:r>
    </w:p>
    <w:p w:rsidR="00E9758B" w:rsidRPr="00E9758B" w:rsidRDefault="00E9758B" w:rsidP="00E9758B">
      <w:pPr>
        <w:rPr>
          <w:lang w:val="ru-RU"/>
        </w:rPr>
      </w:pPr>
      <w:r w:rsidRPr="00E9758B">
        <w:rPr>
          <w:lang w:val="ru-RU"/>
        </w:rPr>
        <w:t xml:space="preserve">представлять в дополнение к известным ранее видам письменных источников следующие </w:t>
      </w:r>
      <w:r w:rsidRPr="00E9758B">
        <w:rPr>
          <w:lang w:val="ru-RU"/>
        </w:rPr>
        <w:lastRenderedPageBreak/>
        <w:t>материалы: произведения общественной мысли, газетную публицистику, программы политических партий, статистические данные и другие;</w:t>
      </w:r>
    </w:p>
    <w:p w:rsidR="00E9758B" w:rsidRPr="00E9758B" w:rsidRDefault="00E9758B" w:rsidP="00E9758B">
      <w:pPr>
        <w:rPr>
          <w:lang w:val="ru-RU"/>
        </w:rPr>
      </w:pPr>
      <w:r w:rsidRPr="00E9758B">
        <w:rPr>
          <w:lang w:val="ru-RU"/>
        </w:rPr>
        <w:t>определять тип и вид источника (письменного, визуального);</w:t>
      </w:r>
    </w:p>
    <w:p w:rsidR="00E9758B" w:rsidRPr="00E9758B" w:rsidRDefault="00E9758B" w:rsidP="00E9758B">
      <w:pPr>
        <w:rPr>
          <w:lang w:val="ru-RU"/>
        </w:rPr>
      </w:pPr>
      <w:r w:rsidRPr="00E9758B">
        <w:rPr>
          <w:lang w:val="ru-RU"/>
        </w:rPr>
        <w:t>выявлять принадлежность источника определенному лицу, социальной группе, общественному течению и другим;</w:t>
      </w:r>
    </w:p>
    <w:p w:rsidR="00E9758B" w:rsidRPr="00E9758B" w:rsidRDefault="00E9758B" w:rsidP="00E9758B">
      <w:pPr>
        <w:rPr>
          <w:lang w:val="ru-RU"/>
        </w:rPr>
      </w:pPr>
      <w:r w:rsidRPr="00E9758B">
        <w:rPr>
          <w:lang w:val="ru-RU"/>
        </w:rPr>
        <w:t xml:space="preserve">извлекать, сопоставлять и систематизировать информацию о событиях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из разных письменных, визуальных и вещественных источников;</w:t>
      </w:r>
    </w:p>
    <w:p w:rsidR="00E9758B" w:rsidRPr="00E9758B" w:rsidRDefault="00E9758B" w:rsidP="00E9758B">
      <w:pPr>
        <w:rPr>
          <w:lang w:val="ru-RU"/>
        </w:rPr>
      </w:pPr>
      <w:r w:rsidRPr="00E9758B">
        <w:rPr>
          <w:lang w:val="ru-RU"/>
        </w:rPr>
        <w:t>различать в тексте письменных источников факты и интерпретации событий прошлого.</w:t>
      </w:r>
    </w:p>
    <w:p w:rsidR="00E9758B" w:rsidRPr="00E9758B" w:rsidRDefault="00E9758B" w:rsidP="00E9758B">
      <w:pPr>
        <w:rPr>
          <w:lang w:val="ru-RU"/>
        </w:rPr>
      </w:pPr>
      <w:r w:rsidRPr="00E9758B">
        <w:rPr>
          <w:lang w:val="ru-RU"/>
        </w:rPr>
        <w:t>150.8.13.5. Историческое описание (реконструкция):</w:t>
      </w:r>
    </w:p>
    <w:p w:rsidR="00E9758B" w:rsidRPr="00E9758B" w:rsidRDefault="00E9758B" w:rsidP="00E9758B">
      <w:pPr>
        <w:rPr>
          <w:lang w:val="ru-RU"/>
        </w:rPr>
      </w:pPr>
      <w:r w:rsidRPr="00E9758B">
        <w:rPr>
          <w:lang w:val="ru-RU"/>
        </w:rPr>
        <w:t xml:space="preserve">представлять развернутый рассказ о ключевых событиях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с использованием визуальных материалов (устно, письменно в форме короткого эссе, презентации);</w:t>
      </w:r>
    </w:p>
    <w:p w:rsidR="00E9758B" w:rsidRPr="00E9758B" w:rsidRDefault="00E9758B" w:rsidP="00E9758B">
      <w:pPr>
        <w:rPr>
          <w:lang w:val="ru-RU"/>
        </w:rPr>
      </w:pPr>
      <w:r w:rsidRPr="00E9758B">
        <w:rPr>
          <w:lang w:val="ru-RU"/>
        </w:rPr>
        <w:t xml:space="preserve">составлять развернутую характеристику исторических личностей </w:t>
      </w:r>
      <w:r w:rsidRPr="00E9758B">
        <w:t>XIX</w:t>
      </w:r>
      <w:r w:rsidRPr="00E9758B">
        <w:rPr>
          <w:lang w:val="ru-RU"/>
        </w:rPr>
        <w:t xml:space="preserve"> ‒ начала </w:t>
      </w:r>
      <w:r w:rsidRPr="00E9758B">
        <w:t>XX</w:t>
      </w:r>
      <w:r w:rsidRPr="00E9758B">
        <w:rPr>
          <w:lang w:val="ru-RU"/>
        </w:rPr>
        <w:t xml:space="preserve"> в. с описанием и оценкой их деятельности (сообщение, презентация, эссе);</w:t>
      </w:r>
    </w:p>
    <w:p w:rsidR="00E9758B" w:rsidRPr="00E9758B" w:rsidRDefault="00E9758B" w:rsidP="00E9758B">
      <w:pPr>
        <w:rPr>
          <w:lang w:val="ru-RU"/>
        </w:rPr>
      </w:pPr>
      <w:r w:rsidRPr="00E9758B">
        <w:rPr>
          <w:lang w:val="ru-RU"/>
        </w:rPr>
        <w:t xml:space="preserve">составлять описание образа жизни различных групп населения в России и других странах в </w:t>
      </w:r>
      <w:r w:rsidRPr="00E9758B">
        <w:t>XIX</w:t>
      </w:r>
      <w:r w:rsidRPr="00E9758B">
        <w:rPr>
          <w:lang w:val="ru-RU"/>
        </w:rPr>
        <w:t xml:space="preserve"> ‒ начале </w:t>
      </w:r>
      <w:r w:rsidRPr="00E9758B">
        <w:t>XX</w:t>
      </w:r>
      <w:r w:rsidRPr="00E9758B">
        <w:rPr>
          <w:lang w:val="ru-RU"/>
        </w:rPr>
        <w:t xml:space="preserve"> в., показывая изменения, происшедшие в течение рассматриваемого периода;</w:t>
      </w:r>
    </w:p>
    <w:p w:rsidR="00E9758B" w:rsidRPr="00E9758B" w:rsidRDefault="00E9758B" w:rsidP="00E9758B">
      <w:pPr>
        <w:rPr>
          <w:lang w:val="ru-RU"/>
        </w:rPr>
      </w:pPr>
      <w:r w:rsidRPr="00E9758B">
        <w:rPr>
          <w:lang w:val="ru-RU"/>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E9758B" w:rsidRPr="00E9758B" w:rsidRDefault="00E9758B" w:rsidP="00E9758B">
      <w:pPr>
        <w:rPr>
          <w:lang w:val="ru-RU"/>
        </w:rPr>
      </w:pPr>
      <w:r w:rsidRPr="00E9758B">
        <w:rPr>
          <w:lang w:val="ru-RU"/>
        </w:rPr>
        <w:t>150.8.13.6. Анализ, объяснение исторических событий, явлений:</w:t>
      </w:r>
    </w:p>
    <w:p w:rsidR="00E9758B" w:rsidRPr="00E9758B" w:rsidRDefault="00E9758B" w:rsidP="00E9758B">
      <w:pPr>
        <w:rPr>
          <w:lang w:val="ru-RU"/>
        </w:rPr>
      </w:pPr>
      <w:r w:rsidRPr="00E9758B">
        <w:rPr>
          <w:lang w:val="ru-RU"/>
        </w:rPr>
        <w:t xml:space="preserve">раскрывать существенные черты экономического, социального и политического развития России и других стран в </w:t>
      </w:r>
      <w:r w:rsidRPr="00E9758B">
        <w:t>XIX</w:t>
      </w:r>
      <w:r w:rsidRPr="00E9758B">
        <w:rPr>
          <w:lang w:val="ru-RU"/>
        </w:rPr>
        <w:t xml:space="preserve"> ‒ начале </w:t>
      </w:r>
      <w:r w:rsidRPr="00E9758B">
        <w:t>XX</w:t>
      </w:r>
      <w:r w:rsidRPr="00E9758B">
        <w:rPr>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E9758B" w:rsidRPr="00E9758B" w:rsidRDefault="00E9758B" w:rsidP="00E9758B">
      <w:pPr>
        <w:rPr>
          <w:lang w:val="ru-RU"/>
        </w:rPr>
      </w:pPr>
      <w:r w:rsidRPr="00E9758B">
        <w:rPr>
          <w:lang w:val="ru-RU"/>
        </w:rPr>
        <w:t>объяснять смысл ключевых понятий, относящихся к данной эпохе отечественной и всеобщей истории; соотносить общие понятия и факты;</w:t>
      </w:r>
    </w:p>
    <w:p w:rsidR="00E9758B" w:rsidRPr="00E9758B" w:rsidRDefault="00E9758B" w:rsidP="00E9758B">
      <w:pPr>
        <w:rPr>
          <w:lang w:val="ru-RU"/>
        </w:rPr>
      </w:pPr>
      <w:r w:rsidRPr="00E9758B">
        <w:rPr>
          <w:lang w:val="ru-RU"/>
        </w:rPr>
        <w:t xml:space="preserve">объяснять причины и следствия важнейших событий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E9758B" w:rsidRPr="00E9758B" w:rsidRDefault="00E9758B" w:rsidP="00E9758B">
      <w:pPr>
        <w:rPr>
          <w:lang w:val="ru-RU"/>
        </w:rPr>
      </w:pPr>
      <w:r w:rsidRPr="00E9758B">
        <w:rPr>
          <w:lang w:val="ru-RU"/>
        </w:rPr>
        <w:t xml:space="preserve">проводить сопоставление однотипных событий и процессов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E9758B" w:rsidRPr="00E9758B" w:rsidRDefault="00E9758B" w:rsidP="00E9758B">
      <w:pPr>
        <w:rPr>
          <w:lang w:val="ru-RU"/>
        </w:rPr>
      </w:pPr>
      <w:r w:rsidRPr="00E9758B">
        <w:rPr>
          <w:lang w:val="ru-RU"/>
        </w:rPr>
        <w:t>150.8.13.7. Рассмотрение исторических версий и оценок, определение своего отношения к наиболее значимым событиям и личностям прошлого:</w:t>
      </w:r>
    </w:p>
    <w:p w:rsidR="00E9758B" w:rsidRPr="00E9758B" w:rsidRDefault="00E9758B" w:rsidP="00E9758B">
      <w:pPr>
        <w:rPr>
          <w:lang w:val="ru-RU"/>
        </w:rPr>
      </w:pPr>
      <w:r w:rsidRPr="00E9758B">
        <w:rPr>
          <w:lang w:val="ru-RU"/>
        </w:rPr>
        <w:lastRenderedPageBreak/>
        <w:t xml:space="preserve">сопоставлять высказывания историков, содержащие разные мнения по спорным вопросам отечественной и всеобщей истории </w:t>
      </w:r>
      <w:r w:rsidRPr="00E9758B">
        <w:t>XIX</w:t>
      </w:r>
      <w:r w:rsidRPr="00E9758B">
        <w:rPr>
          <w:lang w:val="ru-RU"/>
        </w:rPr>
        <w:t xml:space="preserve"> ‒ начала </w:t>
      </w:r>
      <w:r w:rsidRPr="00E9758B">
        <w:t>XX</w:t>
      </w:r>
      <w:r w:rsidRPr="00E9758B">
        <w:rPr>
          <w:lang w:val="ru-RU"/>
        </w:rPr>
        <w:t xml:space="preserve"> в., объяснять, что могло лежать в их основе;</w:t>
      </w:r>
    </w:p>
    <w:p w:rsidR="00E9758B" w:rsidRPr="00E9758B" w:rsidRDefault="00E9758B" w:rsidP="00E9758B">
      <w:pPr>
        <w:rPr>
          <w:lang w:val="ru-RU"/>
        </w:rPr>
      </w:pPr>
      <w:r w:rsidRPr="00E9758B">
        <w:rPr>
          <w:lang w:val="ru-RU"/>
        </w:rPr>
        <w:t>оценивать степень убедительности предложенных точек зрения, формулировать и аргументировать свое мнение;</w:t>
      </w:r>
    </w:p>
    <w:p w:rsidR="00E9758B" w:rsidRPr="00E9758B" w:rsidRDefault="00E9758B" w:rsidP="00E9758B">
      <w:pPr>
        <w:rPr>
          <w:lang w:val="ru-RU"/>
        </w:rPr>
      </w:pPr>
      <w:r w:rsidRPr="00E9758B">
        <w:rPr>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E9758B" w:rsidRPr="00E9758B" w:rsidRDefault="00E9758B" w:rsidP="00E9758B">
      <w:pPr>
        <w:rPr>
          <w:lang w:val="ru-RU"/>
        </w:rPr>
      </w:pPr>
      <w:r w:rsidRPr="00E9758B">
        <w:rPr>
          <w:lang w:val="ru-RU"/>
        </w:rPr>
        <w:t>150.8.13.8. Применение исторических знаний:</w:t>
      </w:r>
    </w:p>
    <w:p w:rsidR="00E9758B" w:rsidRPr="00E9758B" w:rsidRDefault="00E9758B" w:rsidP="00E9758B">
      <w:pPr>
        <w:rPr>
          <w:lang w:val="ru-RU"/>
        </w:rPr>
      </w:pPr>
      <w:r w:rsidRPr="00E9758B">
        <w:rPr>
          <w:lang w:val="ru-RU"/>
        </w:rPr>
        <w:t xml:space="preserve">распознавать в окружающей среде, в том числе в родном городе, регионе памятники материальной и художественной культуры </w:t>
      </w:r>
      <w:r w:rsidRPr="00E9758B">
        <w:t>XIX</w:t>
      </w:r>
      <w:r w:rsidRPr="00E9758B">
        <w:rPr>
          <w:lang w:val="ru-RU"/>
        </w:rPr>
        <w:t xml:space="preserve"> ‒ начала ХХ в., объяснять, в чём заключалось их значение для времени их создания и для современного общества;</w:t>
      </w:r>
    </w:p>
    <w:p w:rsidR="00E9758B" w:rsidRPr="00E9758B" w:rsidRDefault="00E9758B" w:rsidP="00E9758B">
      <w:pPr>
        <w:rPr>
          <w:lang w:val="ru-RU"/>
        </w:rPr>
      </w:pPr>
      <w:r w:rsidRPr="00E9758B">
        <w:rPr>
          <w:lang w:val="ru-RU"/>
        </w:rPr>
        <w:t xml:space="preserve">выполнять учебные проекты по отечественной и всеобщей истории </w:t>
      </w:r>
      <w:r w:rsidRPr="00E9758B">
        <w:t>XIX</w:t>
      </w:r>
      <w:r w:rsidRPr="00E9758B">
        <w:rPr>
          <w:lang w:val="ru-RU"/>
        </w:rPr>
        <w:t xml:space="preserve"> ‒ начала ХХ в. (в том числе на региональном материале);</w:t>
      </w:r>
    </w:p>
    <w:p w:rsidR="00E9758B" w:rsidRPr="00E9758B" w:rsidRDefault="00E9758B" w:rsidP="00E9758B">
      <w:pPr>
        <w:rPr>
          <w:lang w:val="ru-RU"/>
        </w:rPr>
      </w:pPr>
      <w:r w:rsidRPr="00E9758B">
        <w:rPr>
          <w:lang w:val="ru-RU"/>
        </w:rPr>
        <w:t xml:space="preserve">объяснять, в чем состоит наследие истории </w:t>
      </w:r>
      <w:r w:rsidRPr="00E9758B">
        <w:t>XIX</w:t>
      </w:r>
      <w:r w:rsidRPr="00E9758B">
        <w:rPr>
          <w:lang w:val="ru-RU"/>
        </w:rPr>
        <w:t xml:space="preserve"> ‒ начала ХХ в. для России, других стран мира, высказывать и аргументировать своё отношение к культурному наследию в общественных обсуждениях.</w:t>
      </w:r>
    </w:p>
    <w:p w:rsidR="00E9758B" w:rsidRPr="00E9758B" w:rsidRDefault="00E9758B" w:rsidP="00E9758B">
      <w:pPr>
        <w:rPr>
          <w:lang w:val="ru-RU"/>
        </w:rPr>
      </w:pPr>
      <w:r w:rsidRPr="00E9758B">
        <w:rPr>
          <w:lang w:val="ru-RU"/>
        </w:rPr>
        <w:t>150.9. Учебный модуль «Введение в новейшую историю России».</w:t>
      </w:r>
    </w:p>
    <w:p w:rsidR="00E9758B" w:rsidRPr="00E9758B" w:rsidRDefault="00E9758B" w:rsidP="00E9758B">
      <w:pPr>
        <w:rPr>
          <w:lang w:val="ru-RU"/>
        </w:rPr>
      </w:pPr>
      <w:r w:rsidRPr="00E9758B">
        <w:rPr>
          <w:lang w:val="ru-RU"/>
        </w:rPr>
        <w:t>150.9.1. Пояснительная записка.</w:t>
      </w:r>
    </w:p>
    <w:p w:rsidR="00E9758B" w:rsidRPr="00E9758B" w:rsidRDefault="00E9758B" w:rsidP="00E9758B">
      <w:pPr>
        <w:rPr>
          <w:lang w:val="ru-RU"/>
        </w:rPr>
      </w:pPr>
      <w:r w:rsidRPr="00E9758B">
        <w:rPr>
          <w:lang w:val="ru-RU"/>
        </w:rPr>
        <w:t>Программа учебного модуля «Введение в Новейшую историю России» (далее ‒ Программа модуля) составлена на основе положений и требований к освоению предметных результатов программы основного общего образования, представленных в ФГОС ООО, с учётом федеральной рабочей программы воспитания, Концепции преподавания учебного курса «История России» в образовательных организациях, реализующих основные общеобразовательные программы.</w:t>
      </w:r>
    </w:p>
    <w:p w:rsidR="00E9758B" w:rsidRPr="00E9758B" w:rsidRDefault="00E9758B" w:rsidP="00E9758B">
      <w:pPr>
        <w:rPr>
          <w:lang w:val="ru-RU"/>
        </w:rPr>
      </w:pPr>
      <w:r w:rsidRPr="00E9758B">
        <w:rPr>
          <w:lang w:val="ru-RU"/>
        </w:rPr>
        <w:t>150.9.1.1. Общая характеристика учебного модуля «Введение в Новейшую историю России».</w:t>
      </w:r>
    </w:p>
    <w:p w:rsidR="00E9758B" w:rsidRPr="00E9758B" w:rsidRDefault="00E9758B" w:rsidP="00E9758B">
      <w:pPr>
        <w:rPr>
          <w:lang w:val="ru-RU"/>
        </w:rPr>
      </w:pPr>
      <w:r w:rsidRPr="00E9758B">
        <w:rPr>
          <w:lang w:val="ru-RU"/>
        </w:rPr>
        <w:t>Место учебного модуля «Введение в Новейшую историю России»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 Содержание учебного модуля, его воспитательный потенциал призван реализовать условия для формирования у подрастающего поколения граждан целостной картины российской истории, осмысления роли современной России в мире, важности вклада каждого народа в общую историю Отечества, позволит создать основу для овладения знаниями об основных этапах и событиях новейшей истории России на уровне среднего общего образования.</w:t>
      </w:r>
    </w:p>
    <w:p w:rsidR="00E9758B" w:rsidRPr="00E9758B" w:rsidRDefault="00E9758B" w:rsidP="00E9758B">
      <w:pPr>
        <w:rPr>
          <w:lang w:val="ru-RU"/>
        </w:rPr>
      </w:pPr>
      <w:r w:rsidRPr="00E9758B">
        <w:rPr>
          <w:lang w:val="ru-RU"/>
        </w:rPr>
        <w:t>При разработке рабочей программы модуля «Введние в новейшую историю России»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E9758B" w:rsidRPr="00E9758B" w:rsidRDefault="00E9758B" w:rsidP="00E9758B">
      <w:pPr>
        <w:rPr>
          <w:lang w:val="ru-RU"/>
        </w:rPr>
      </w:pPr>
      <w:r w:rsidRPr="00E9758B">
        <w:rPr>
          <w:lang w:val="ru-RU"/>
        </w:rPr>
        <w:t xml:space="preserve">150.9.1.2. Учебный модуль «Введение в Новейшую историю России» имеет также историко-просвещенческую направленность, формируя у молодёжи способность и готовность к защите </w:t>
      </w:r>
      <w:r w:rsidRPr="00E9758B">
        <w:rPr>
          <w:lang w:val="ru-RU"/>
        </w:rPr>
        <w:lastRenderedPageBreak/>
        <w:t>исторической правды и сохранению исторической памяти, противодействию фальсификации исторических фактов</w:t>
      </w:r>
      <w:r w:rsidRPr="00E9758B">
        <w:rPr>
          <w:lang w:val="ru-RU"/>
        </w:rPr>
        <w:footnoteReference w:id="17"/>
      </w:r>
      <w:r w:rsidRPr="00E9758B">
        <w:rPr>
          <w:lang w:val="ru-RU"/>
        </w:rPr>
        <w:t>.</w:t>
      </w:r>
    </w:p>
    <w:p w:rsidR="00E9758B" w:rsidRPr="00E9758B" w:rsidRDefault="00E9758B" w:rsidP="00E9758B">
      <w:pPr>
        <w:rPr>
          <w:lang w:val="ru-RU"/>
        </w:rPr>
      </w:pPr>
      <w:r w:rsidRPr="00E9758B">
        <w:rPr>
          <w:lang w:val="ru-RU"/>
        </w:rPr>
        <w:t xml:space="preserve">Программа модуля является основой планирования процесса освоения обучающимися предметного материала до 1914 г. и установлению его взаимосвязей с важнейшими событиями Новейшего периода истории России. </w:t>
      </w:r>
    </w:p>
    <w:p w:rsidR="00E9758B" w:rsidRPr="00E9758B" w:rsidRDefault="00E9758B" w:rsidP="00E9758B">
      <w:pPr>
        <w:rPr>
          <w:lang w:val="ru-RU"/>
        </w:rPr>
      </w:pPr>
      <w:r w:rsidRPr="00E9758B">
        <w:rPr>
          <w:lang w:val="ru-RU"/>
        </w:rPr>
        <w:t>150.9.1.3. Цели изучения учебного модуля «Введение в Новейшую историю России»:</w:t>
      </w:r>
    </w:p>
    <w:p w:rsidR="00E9758B" w:rsidRPr="00E9758B" w:rsidRDefault="00E9758B" w:rsidP="00E9758B">
      <w:pPr>
        <w:rPr>
          <w:lang w:val="ru-RU"/>
        </w:rPr>
      </w:pPr>
      <w:r w:rsidRPr="00E9758B">
        <w:rPr>
          <w:lang w:val="ru-RU"/>
        </w:rPr>
        <w:t>формирование у обучающихся ориентиров для гражданской, этнонациональной, социальной, культурной самоидентификации в окружающем мире;</w:t>
      </w:r>
    </w:p>
    <w:p w:rsidR="00E9758B" w:rsidRPr="00E9758B" w:rsidRDefault="00E9758B" w:rsidP="00E9758B">
      <w:pPr>
        <w:rPr>
          <w:lang w:val="ru-RU"/>
        </w:rPr>
      </w:pPr>
      <w:r w:rsidRPr="00E9758B">
        <w:rPr>
          <w:lang w:val="ru-RU"/>
        </w:rPr>
        <w:t>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E9758B" w:rsidRPr="00E9758B" w:rsidRDefault="00E9758B" w:rsidP="00E9758B">
      <w:pPr>
        <w:rPr>
          <w:lang w:val="ru-RU"/>
        </w:rPr>
      </w:pPr>
      <w:r w:rsidRPr="00E9758B">
        <w:rPr>
          <w:lang w:val="ru-RU"/>
        </w:rPr>
        <w:t>воспитание обучающихся в духе патриотизма, гражданственности,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9758B" w:rsidRPr="00E9758B" w:rsidRDefault="00E9758B" w:rsidP="00E9758B">
      <w:pPr>
        <w:rPr>
          <w:lang w:val="ru-RU"/>
        </w:rPr>
      </w:pPr>
      <w:r w:rsidRPr="00E9758B">
        <w:rPr>
          <w:lang w:val="ru-RU"/>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E9758B" w:rsidRPr="00E9758B" w:rsidRDefault="00E9758B" w:rsidP="00E9758B">
      <w:pPr>
        <w:rPr>
          <w:lang w:val="ru-RU"/>
        </w:rPr>
      </w:pPr>
      <w:r w:rsidRPr="00E9758B">
        <w:rPr>
          <w:lang w:val="ru-RU"/>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E9758B" w:rsidRPr="00E9758B" w:rsidRDefault="00E9758B" w:rsidP="00E9758B">
      <w:pPr>
        <w:rPr>
          <w:lang w:val="ru-RU"/>
        </w:rPr>
      </w:pPr>
      <w:r w:rsidRPr="00E9758B">
        <w:rPr>
          <w:lang w:val="ru-RU"/>
        </w:rPr>
        <w:t>формирование личностной позиции обучающихся по отношению не только к прошлому, но и к настоящему родной страны.</w:t>
      </w:r>
    </w:p>
    <w:p w:rsidR="00E9758B" w:rsidRPr="00E9758B" w:rsidRDefault="00E9758B" w:rsidP="00E9758B">
      <w:pPr>
        <w:rPr>
          <w:lang w:val="ru-RU"/>
        </w:rPr>
      </w:pPr>
      <w:r w:rsidRPr="00E9758B">
        <w:rPr>
          <w:lang w:val="ru-RU"/>
        </w:rPr>
        <w:t>150.9.1.4. Место и роль учебного модуля «Введение в Новейшую историю России».</w:t>
      </w:r>
    </w:p>
    <w:p w:rsidR="00E9758B" w:rsidRPr="00E9758B" w:rsidRDefault="00E9758B" w:rsidP="00E9758B">
      <w:pPr>
        <w:rPr>
          <w:lang w:val="ru-RU"/>
        </w:rPr>
      </w:pPr>
      <w:r w:rsidRPr="00E9758B">
        <w:rPr>
          <w:lang w:val="ru-RU"/>
        </w:rPr>
        <w:t>Учебный модуль «Введение в Новейшую историю России» призван обеспечивать достижение образовательных результатов при изучении истории на уровне основного общего образования.</w:t>
      </w:r>
    </w:p>
    <w:p w:rsidR="00E9758B" w:rsidRPr="00E9758B" w:rsidRDefault="00E9758B" w:rsidP="00E9758B">
      <w:pPr>
        <w:rPr>
          <w:lang w:val="ru-RU"/>
        </w:rPr>
      </w:pPr>
      <w:r w:rsidRPr="00E9758B">
        <w:rPr>
          <w:lang w:val="ru-RU"/>
        </w:rPr>
        <w:t xml:space="preserve">ФГОС ООО определяет содержание и направленность учебного модуля на развитие умений обучающихся «устанавливать причинно-следственные, пространственные, временные связи исторических событий, явлений, процессов, их взаимосвязь (при наличии) с важнейшими событиями ХХ ‒ начала </w:t>
      </w:r>
      <w:r w:rsidRPr="00E9758B">
        <w:t>XXI</w:t>
      </w:r>
      <w:r w:rsidRPr="00E9758B">
        <w:rPr>
          <w:lang w:val="ru-RU"/>
        </w:rPr>
        <w:t xml:space="preserve"> в.; характеризовать итоги и историческое значение событий».</w:t>
      </w:r>
    </w:p>
    <w:p w:rsidR="00E9758B" w:rsidRPr="00E9758B" w:rsidRDefault="00E9758B" w:rsidP="00E9758B">
      <w:pPr>
        <w:rPr>
          <w:lang w:val="ru-RU"/>
        </w:rPr>
      </w:pPr>
      <w:r w:rsidRPr="00E9758B">
        <w:rPr>
          <w:lang w:val="ru-RU"/>
        </w:rPr>
        <w:t xml:space="preserve">Таким образом, согласно своему назначению учебный модуль призван познакомить обучающихся с ключевыми событиями новейшей истории России, предваряя систематическое изучение отечественной истории ХХ ‒ начала </w:t>
      </w:r>
      <w:r w:rsidRPr="00E9758B">
        <w:t>XXI</w:t>
      </w:r>
      <w:r w:rsidRPr="00E9758B">
        <w:rPr>
          <w:lang w:val="ru-RU"/>
        </w:rPr>
        <w:t xml:space="preserve"> в. в 10-11 классах. Кроме того, при изучении региональной истории,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 об их предпосылках </w:t>
      </w:r>
      <w:r w:rsidRPr="00E9758B">
        <w:rPr>
          <w:lang w:val="ru-RU"/>
        </w:rPr>
        <w:lastRenderedPageBreak/>
        <w:t>(истоках), главных итогах и значении.</w:t>
      </w:r>
    </w:p>
    <w:p w:rsidR="00E9758B" w:rsidRPr="00E9758B" w:rsidRDefault="00E9758B" w:rsidP="00E9758B">
      <w:pPr>
        <w:rPr>
          <w:lang w:val="ru-RU"/>
        </w:rPr>
      </w:pPr>
      <w:r w:rsidRPr="00E9758B">
        <w:rPr>
          <w:lang w:val="ru-RU"/>
        </w:rPr>
        <w:t>150.9.1.5. Модуль «Введение в Новейшую историю России» может быть реализован в двух вариантах:</w:t>
      </w:r>
    </w:p>
    <w:p w:rsidR="00E9758B" w:rsidRPr="00E9758B" w:rsidRDefault="00E9758B" w:rsidP="00E9758B">
      <w:pPr>
        <w:rPr>
          <w:lang w:val="ru-RU"/>
        </w:rPr>
      </w:pPr>
      <w:r w:rsidRPr="00E9758B">
        <w:rPr>
          <w:lang w:val="ru-RU"/>
        </w:rPr>
        <w:t>при самостоятельном планировании учителем процесса освоения обучающимися предметного материала до 1914 г. для установления его взаимосвязей с важнейшими событиями Новейшего периода истории России (в курсе «История России», включающем темы модуля). В этом случае предполагается, что в тематическом планировании темы, содержащиеся в Программе модуля «Введение в Новейшую историю России», даются в логической и смысловой взаимосвязи с темами, содержащимися в программе по истории. При таком варианте реализации модуля количество часов на изучение курса История России в 9 классе рекомендуется увеличить на 17 учебных часов;</w:t>
      </w:r>
    </w:p>
    <w:p w:rsidR="00E9758B" w:rsidRPr="00E9758B" w:rsidRDefault="00E9758B" w:rsidP="00E9758B">
      <w:pPr>
        <w:rPr>
          <w:lang w:val="ru-RU"/>
        </w:rPr>
      </w:pPr>
      <w:r w:rsidRPr="00E9758B">
        <w:rPr>
          <w:lang w:val="ru-RU"/>
        </w:rPr>
        <w:t>в виде целостного последовательного учебного курса,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(рекомендуемый объём – 17 учебных часов).</w:t>
      </w:r>
    </w:p>
    <w:p w:rsidR="00E9758B" w:rsidRPr="00E9758B" w:rsidRDefault="00E9758B" w:rsidP="00E9758B">
      <w:pPr>
        <w:rPr>
          <w:lang w:val="ru-RU"/>
        </w:rPr>
      </w:pPr>
    </w:p>
    <w:p w:rsidR="00E9758B" w:rsidRPr="00E9758B" w:rsidRDefault="00E9758B" w:rsidP="00E9758B">
      <w:pPr>
        <w:rPr>
          <w:lang w:val="ru-RU"/>
        </w:rPr>
      </w:pPr>
      <w:r w:rsidRPr="00E9758B">
        <w:rPr>
          <w:lang w:val="ru-RU"/>
        </w:rPr>
        <w:t xml:space="preserve">Таблица 2 </w:t>
      </w:r>
    </w:p>
    <w:p w:rsidR="00E9758B" w:rsidRPr="00E9758B" w:rsidRDefault="00E9758B" w:rsidP="00E9758B">
      <w:pPr>
        <w:rPr>
          <w:lang w:val="ru-RU"/>
        </w:rPr>
      </w:pPr>
      <w:r w:rsidRPr="00E9758B">
        <w:rPr>
          <w:lang w:val="ru-RU"/>
        </w:rPr>
        <w:t>Реализация модуля в курсе «История России» 9 класса</w:t>
      </w:r>
    </w:p>
    <w:tbl>
      <w:tblPr>
        <w:tblW w:w="10207" w:type="dxa"/>
        <w:tblInd w:w="112" w:type="dxa"/>
        <w:tblLayout w:type="fixed"/>
        <w:tblCellMar>
          <w:left w:w="113" w:type="dxa"/>
          <w:right w:w="113" w:type="dxa"/>
        </w:tblCellMar>
        <w:tblLook w:val="01E0" w:firstRow="1" w:lastRow="1" w:firstColumn="1" w:lastColumn="1" w:noHBand="0" w:noVBand="0"/>
      </w:tblPr>
      <w:tblGrid>
        <w:gridCol w:w="4537"/>
        <w:gridCol w:w="1560"/>
        <w:gridCol w:w="4110"/>
      </w:tblGrid>
      <w:tr w:rsidR="00E9758B" w:rsidRPr="00E9758B" w:rsidTr="00A23523">
        <w:trPr>
          <w:trHeight w:val="19"/>
        </w:trPr>
        <w:tc>
          <w:tcPr>
            <w:tcW w:w="4537"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Программа курса «История России» (9 класс)</w:t>
            </w:r>
          </w:p>
        </w:tc>
        <w:tc>
          <w:tcPr>
            <w:tcW w:w="1560"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Примерное количество часов</w:t>
            </w:r>
          </w:p>
        </w:tc>
        <w:tc>
          <w:tcPr>
            <w:tcW w:w="4110"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Программа учебного модуля «Введение в Новейшую историю России»</w:t>
            </w:r>
          </w:p>
        </w:tc>
      </w:tr>
      <w:tr w:rsidR="00E9758B" w:rsidRPr="00E9758B" w:rsidTr="00A23523">
        <w:trPr>
          <w:trHeight w:val="19"/>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Введение</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1</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Введение</w:t>
            </w:r>
          </w:p>
        </w:tc>
      </w:tr>
      <w:tr w:rsidR="00E9758B" w:rsidRPr="00E9758B" w:rsidTr="00A23523">
        <w:trPr>
          <w:trHeight w:val="1162"/>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Первая российская революция 1905-1907 гг.</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1</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Российская революция </w:t>
            </w:r>
          </w:p>
          <w:p w:rsidR="00E9758B" w:rsidRPr="00E9758B" w:rsidRDefault="00E9758B" w:rsidP="00E9758B">
            <w:pPr>
              <w:rPr>
                <w:lang w:val="ru-RU"/>
              </w:rPr>
            </w:pPr>
            <w:r w:rsidRPr="00E9758B">
              <w:t>1917—1922 гг.</w:t>
            </w:r>
          </w:p>
        </w:tc>
      </w:tr>
      <w:tr w:rsidR="00E9758B" w:rsidRPr="00E9758B" w:rsidTr="00A23523">
        <w:trPr>
          <w:trHeight w:val="19"/>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Отечественная война</w:t>
            </w:r>
          </w:p>
          <w:p w:rsidR="00E9758B" w:rsidRPr="00E9758B" w:rsidRDefault="00E9758B" w:rsidP="00E9758B">
            <w:pPr>
              <w:rPr>
                <w:lang w:val="ru-RU"/>
              </w:rPr>
            </w:pPr>
            <w:r w:rsidRPr="00E9758B">
              <w:rPr>
                <w:lang w:val="ru-RU"/>
              </w:rPr>
              <w:t xml:space="preserve">1812 г. ‒ важнейшее событие российской и мировой истории </w:t>
            </w:r>
            <w:r w:rsidRPr="00E9758B">
              <w:t>XIX</w:t>
            </w:r>
            <w:r w:rsidRPr="00E9758B">
              <w:rPr>
                <w:lang w:val="ru-RU"/>
              </w:rPr>
              <w:t xml:space="preserve"> в. Крымская война. Героическая оборона Севастополя </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Великая Отечественная война 1941-1945 гг.</w:t>
            </w:r>
          </w:p>
        </w:tc>
      </w:tr>
      <w:tr w:rsidR="00E9758B" w:rsidRPr="00A23523" w:rsidTr="00A23523">
        <w:trPr>
          <w:trHeight w:val="19"/>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Социальная и правовая модернизация страны при Александре </w:t>
            </w:r>
            <w:r w:rsidRPr="00E9758B">
              <w:t>II</w:t>
            </w:r>
            <w:r w:rsidRPr="00E9758B">
              <w:rPr>
                <w:lang w:val="ru-RU"/>
              </w:rPr>
              <w:t>. Этнокультурный облик империи. Формирование гражданского общества и основные направления общественных движений</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19</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Распад СССР. Становление новой России (1992-1999 гг.)</w:t>
            </w:r>
          </w:p>
        </w:tc>
      </w:tr>
      <w:tr w:rsidR="00E9758B" w:rsidRPr="00A23523" w:rsidTr="00A23523">
        <w:trPr>
          <w:trHeight w:hRule="exact" w:val="767"/>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lastRenderedPageBreak/>
              <w:t xml:space="preserve">На пороге нового века </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Возрождение страны с 2000-х гг. </w:t>
            </w:r>
          </w:p>
        </w:tc>
      </w:tr>
      <w:tr w:rsidR="00E9758B" w:rsidRPr="00E9758B" w:rsidTr="00A23523">
        <w:trPr>
          <w:trHeight w:hRule="exact" w:val="2974"/>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Крымская война. Героическая оборона Севастополя.</w:t>
            </w:r>
          </w:p>
          <w:p w:rsidR="00E9758B" w:rsidRPr="00E9758B" w:rsidRDefault="00E9758B" w:rsidP="00E9758B">
            <w:pPr>
              <w:rPr>
                <w:lang w:val="ru-RU"/>
              </w:rPr>
            </w:pPr>
            <w:r w:rsidRPr="00E9758B">
              <w:rPr>
                <w:lang w:val="ru-RU"/>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3</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Воссоединение</w:t>
            </w:r>
          </w:p>
          <w:p w:rsidR="00E9758B" w:rsidRPr="00E9758B" w:rsidRDefault="00E9758B" w:rsidP="00E9758B">
            <w:r w:rsidRPr="00E9758B">
              <w:t>Крыма с Россией</w:t>
            </w:r>
          </w:p>
        </w:tc>
      </w:tr>
      <w:tr w:rsidR="00E9758B" w:rsidRPr="00E9758B" w:rsidTr="00A23523">
        <w:trPr>
          <w:trHeight w:hRule="exact" w:val="860"/>
        </w:trPr>
        <w:tc>
          <w:tcPr>
            <w:tcW w:w="4537"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Обобщение</w:t>
            </w:r>
          </w:p>
        </w:tc>
        <w:tc>
          <w:tcPr>
            <w:tcW w:w="156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1</w:t>
            </w:r>
          </w:p>
        </w:tc>
        <w:tc>
          <w:tcPr>
            <w:tcW w:w="4110"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Итоговое повторение</w:t>
            </w:r>
          </w:p>
        </w:tc>
      </w:tr>
    </w:tbl>
    <w:p w:rsidR="00E9758B" w:rsidRPr="00E9758B" w:rsidRDefault="00E9758B" w:rsidP="00E9758B">
      <w:pPr>
        <w:rPr>
          <w:lang w:val="ru-RU"/>
        </w:rPr>
      </w:pPr>
    </w:p>
    <w:p w:rsidR="00E9758B" w:rsidRPr="00E9758B" w:rsidRDefault="00E9758B" w:rsidP="00E9758B">
      <w:pPr>
        <w:rPr>
          <w:lang w:val="ru-RU"/>
        </w:rPr>
      </w:pPr>
      <w:r w:rsidRPr="00E9758B">
        <w:rPr>
          <w:lang w:val="ru-RU"/>
        </w:rPr>
        <w:t>150.9.2. Содержание учебного модуля «Введение в Новейшую историю России».</w:t>
      </w:r>
    </w:p>
    <w:p w:rsidR="00E9758B" w:rsidRPr="00E9758B" w:rsidRDefault="00E9758B" w:rsidP="00E9758B">
      <w:pPr>
        <w:rPr>
          <w:lang w:val="ru-RU"/>
        </w:rPr>
      </w:pPr>
      <w:r w:rsidRPr="00E9758B">
        <w:rPr>
          <w:lang w:val="ru-RU"/>
        </w:rPr>
        <w:t xml:space="preserve">Таблица 3 </w:t>
      </w:r>
    </w:p>
    <w:p w:rsidR="00E9758B" w:rsidRPr="00E9758B" w:rsidRDefault="00E9758B" w:rsidP="00E9758B">
      <w:pPr>
        <w:rPr>
          <w:lang w:val="ru-RU"/>
        </w:rPr>
      </w:pPr>
      <w:r w:rsidRPr="00E9758B">
        <w:rPr>
          <w:lang w:val="ru-RU"/>
        </w:rPr>
        <w:t>Структура и последовательность изучения модуля как целостного учебного курса</w:t>
      </w:r>
    </w:p>
    <w:p w:rsidR="00E9758B" w:rsidRPr="00E9758B" w:rsidRDefault="00E9758B" w:rsidP="00E9758B">
      <w:pPr>
        <w:rPr>
          <w:lang w:val="ru-RU"/>
        </w:rPr>
      </w:pPr>
    </w:p>
    <w:tbl>
      <w:tblPr>
        <w:tblW w:w="0" w:type="auto"/>
        <w:tblInd w:w="112" w:type="dxa"/>
        <w:tblLayout w:type="fixed"/>
        <w:tblCellMar>
          <w:left w:w="57" w:type="dxa"/>
          <w:right w:w="57" w:type="dxa"/>
        </w:tblCellMar>
        <w:tblLook w:val="01E0" w:firstRow="1" w:lastRow="1" w:firstColumn="1" w:lastColumn="1" w:noHBand="0" w:noVBand="0"/>
      </w:tblPr>
      <w:tblGrid>
        <w:gridCol w:w="713"/>
        <w:gridCol w:w="7303"/>
        <w:gridCol w:w="1959"/>
      </w:tblGrid>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w:t>
            </w:r>
          </w:p>
        </w:tc>
        <w:tc>
          <w:tcPr>
            <w:tcW w:w="7303"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Темы курса</w:t>
            </w:r>
          </w:p>
        </w:tc>
        <w:tc>
          <w:tcPr>
            <w:tcW w:w="1959" w:type="dxa"/>
            <w:tcBorders>
              <w:top w:val="single" w:sz="4" w:space="0" w:color="231F20"/>
              <w:left w:val="single" w:sz="4" w:space="0" w:color="231F20"/>
              <w:bottom w:val="single" w:sz="4" w:space="0" w:color="231F20"/>
              <w:right w:val="single" w:sz="4" w:space="0" w:color="231F20"/>
            </w:tcBorders>
            <w:vAlign w:val="center"/>
          </w:tcPr>
          <w:p w:rsidR="00E9758B" w:rsidRPr="00E9758B" w:rsidRDefault="00E9758B" w:rsidP="00E9758B">
            <w:pPr>
              <w:rPr>
                <w:lang w:val="ru-RU"/>
              </w:rPr>
            </w:pPr>
            <w:r w:rsidRPr="00E9758B">
              <w:rPr>
                <w:lang w:val="ru-RU"/>
              </w:rPr>
              <w:t>Примерное количество часов</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1</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Введение</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1</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 xml:space="preserve">Российская революция </w:t>
            </w:r>
            <w:r w:rsidRPr="00E9758B">
              <w:t>1917—1922 гг.</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5</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Великая Отече</w:t>
            </w:r>
            <w:r w:rsidRPr="00E9758B">
              <w:t>ственная война 1941</w:t>
            </w:r>
            <w:r w:rsidRPr="00E9758B">
              <w:rPr>
                <w:lang w:val="ru-RU"/>
              </w:rPr>
              <w:t>-</w:t>
            </w:r>
            <w:r w:rsidRPr="00E9758B">
              <w:t>1945 гг.</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4</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3</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Распад СССР. Становление новой России (1992-1999 гг.)</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2</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4</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Возрождение страны с 2000-х гг. Воссоединение</w:t>
            </w:r>
          </w:p>
          <w:p w:rsidR="00E9758B" w:rsidRPr="00E9758B" w:rsidRDefault="00E9758B" w:rsidP="00E9758B">
            <w:pPr>
              <w:rPr>
                <w:lang w:val="ru-RU"/>
              </w:rPr>
            </w:pPr>
            <w:r w:rsidRPr="00E9758B">
              <w:rPr>
                <w:lang w:val="ru-RU"/>
              </w:rPr>
              <w:t>Крыма с Россией</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3</w:t>
            </w:r>
          </w:p>
        </w:tc>
      </w:tr>
      <w:tr w:rsidR="00E9758B" w:rsidRPr="00E9758B" w:rsidTr="00A23523">
        <w:trPr>
          <w:trHeight w:val="18"/>
        </w:trPr>
        <w:tc>
          <w:tcPr>
            <w:tcW w:w="71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5</w:t>
            </w:r>
          </w:p>
        </w:tc>
        <w:tc>
          <w:tcPr>
            <w:tcW w:w="7303"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r w:rsidRPr="00E9758B">
              <w:t>Итоговое повторение</w:t>
            </w:r>
          </w:p>
        </w:tc>
        <w:tc>
          <w:tcPr>
            <w:tcW w:w="1959" w:type="dxa"/>
            <w:tcBorders>
              <w:top w:val="single" w:sz="4" w:space="0" w:color="231F20"/>
              <w:left w:val="single" w:sz="4" w:space="0" w:color="231F20"/>
              <w:bottom w:val="single" w:sz="4" w:space="0" w:color="231F20"/>
              <w:right w:val="single" w:sz="4" w:space="0" w:color="231F20"/>
            </w:tcBorders>
          </w:tcPr>
          <w:p w:rsidR="00E9758B" w:rsidRPr="00E9758B" w:rsidRDefault="00E9758B" w:rsidP="00E9758B">
            <w:pPr>
              <w:rPr>
                <w:lang w:val="ru-RU"/>
              </w:rPr>
            </w:pPr>
            <w:r w:rsidRPr="00E9758B">
              <w:rPr>
                <w:lang w:val="ru-RU"/>
              </w:rPr>
              <w:t>2</w:t>
            </w:r>
          </w:p>
        </w:tc>
      </w:tr>
    </w:tbl>
    <w:p w:rsidR="00E9758B" w:rsidRPr="00E9758B" w:rsidRDefault="00E9758B" w:rsidP="00E9758B">
      <w:pPr>
        <w:rPr>
          <w:lang w:val="ru-RU"/>
        </w:rPr>
      </w:pPr>
    </w:p>
    <w:p w:rsidR="00E9758B" w:rsidRPr="00E9758B" w:rsidRDefault="00E9758B" w:rsidP="00E9758B">
      <w:pPr>
        <w:rPr>
          <w:lang w:val="ru-RU"/>
        </w:rPr>
      </w:pPr>
      <w:r w:rsidRPr="00E9758B">
        <w:rPr>
          <w:lang w:val="ru-RU"/>
        </w:rPr>
        <w:t xml:space="preserve">150.9.2.1. Введение. </w:t>
      </w:r>
    </w:p>
    <w:p w:rsidR="00E9758B" w:rsidRPr="00E9758B" w:rsidRDefault="00E9758B" w:rsidP="00E9758B">
      <w:pPr>
        <w:rPr>
          <w:lang w:val="ru-RU"/>
        </w:rPr>
      </w:pPr>
      <w:r w:rsidRPr="00E9758B">
        <w:rPr>
          <w:lang w:val="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sidRPr="00E9758B">
        <w:t>XXI</w:t>
      </w:r>
      <w:r w:rsidRPr="00E9758B">
        <w:rPr>
          <w:lang w:val="ru-RU"/>
        </w:rPr>
        <w:t xml:space="preserve"> в.</w:t>
      </w:r>
    </w:p>
    <w:p w:rsidR="00E9758B" w:rsidRPr="00E9758B" w:rsidRDefault="00E9758B" w:rsidP="00E9758B">
      <w:pPr>
        <w:rPr>
          <w:lang w:val="ru-RU"/>
        </w:rPr>
      </w:pPr>
      <w:r w:rsidRPr="00E9758B">
        <w:rPr>
          <w:lang w:val="ru-RU"/>
        </w:rPr>
        <w:t>150.9.2.2. Российская революция 1917—1922 гг.</w:t>
      </w:r>
    </w:p>
    <w:p w:rsidR="00E9758B" w:rsidRPr="00E9758B" w:rsidRDefault="00E9758B" w:rsidP="00E9758B">
      <w:pPr>
        <w:rPr>
          <w:lang w:val="ru-RU"/>
        </w:rPr>
      </w:pPr>
      <w:r w:rsidRPr="00E9758B">
        <w:rPr>
          <w:lang w:val="ru-RU"/>
        </w:rPr>
        <w:t>Российская империя накануне Февральской революции 1917 г.: общенациональный кризис.</w:t>
      </w:r>
    </w:p>
    <w:p w:rsidR="00E9758B" w:rsidRPr="00E9758B" w:rsidRDefault="00E9758B" w:rsidP="00E9758B">
      <w:pPr>
        <w:rPr>
          <w:lang w:val="ru-RU"/>
        </w:rPr>
      </w:pPr>
      <w:r w:rsidRPr="00E9758B">
        <w:rPr>
          <w:lang w:val="ru-RU"/>
        </w:rPr>
        <w:lastRenderedPageBreak/>
        <w:t xml:space="preserve">Февральское восстание в Петрограде. Отречение Николая </w:t>
      </w:r>
      <w:r w:rsidRPr="00E9758B">
        <w:t>II</w:t>
      </w:r>
      <w:r w:rsidRPr="00E9758B">
        <w:rPr>
          <w:lang w:val="ru-RU"/>
        </w:rPr>
        <w:t>.</w:t>
      </w:r>
    </w:p>
    <w:p w:rsidR="00E9758B" w:rsidRPr="00E9758B" w:rsidRDefault="00E9758B" w:rsidP="00E9758B">
      <w:pPr>
        <w:rPr>
          <w:lang w:val="ru-RU"/>
        </w:rPr>
      </w:pPr>
      <w:r w:rsidRPr="00E9758B">
        <w:rPr>
          <w:lang w:val="ru-RU"/>
        </w:rPr>
        <w:t>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E9758B" w:rsidRPr="00E9758B" w:rsidRDefault="00E9758B" w:rsidP="00E9758B">
      <w:pPr>
        <w:rPr>
          <w:lang w:val="ru-RU"/>
        </w:rPr>
      </w:pPr>
      <w:r w:rsidRPr="00E9758B">
        <w:rPr>
          <w:lang w:val="ru-RU"/>
        </w:rPr>
        <w:t>Цели и лозунги большевиков. В.И.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E9758B" w:rsidRPr="00E9758B" w:rsidRDefault="00E9758B" w:rsidP="00E9758B">
      <w:pPr>
        <w:rPr>
          <w:lang w:val="ru-RU"/>
        </w:rPr>
      </w:pPr>
      <w:r w:rsidRPr="00E9758B">
        <w:rPr>
          <w:lang w:val="ru-RU"/>
        </w:rPr>
        <w:t>Гражданская война как национальная трагедия. Военная интервенция. Политика белых правительств А. В. Колчака, А. И. Деникина и П. Н. Врангеля.</w:t>
      </w:r>
    </w:p>
    <w:p w:rsidR="00E9758B" w:rsidRPr="00E9758B" w:rsidRDefault="00E9758B" w:rsidP="00E9758B">
      <w:pPr>
        <w:rPr>
          <w:lang w:val="ru-RU"/>
        </w:rPr>
      </w:pPr>
      <w:r w:rsidRPr="00E9758B">
        <w:rPr>
          <w:lang w:val="ru-RU"/>
        </w:rPr>
        <w:t>Переход страны к мирной жизни. Образование СССР. Революционные события в России глазами соотечественников и мира. Русское зарубежье.</w:t>
      </w:r>
    </w:p>
    <w:p w:rsidR="00E9758B" w:rsidRPr="00E9758B" w:rsidRDefault="00E9758B" w:rsidP="00E9758B">
      <w:pPr>
        <w:rPr>
          <w:lang w:val="ru-RU"/>
        </w:rPr>
      </w:pPr>
      <w:r w:rsidRPr="00E9758B">
        <w:rPr>
          <w:lang w:val="ru-RU"/>
        </w:rPr>
        <w:t xml:space="preserve">Влияние революционных событий на общемировые процессы </w:t>
      </w:r>
      <w:r w:rsidRPr="00E9758B">
        <w:t>XX</w:t>
      </w:r>
      <w:r w:rsidRPr="00E9758B">
        <w:rPr>
          <w:lang w:val="ru-RU"/>
        </w:rPr>
        <w:t xml:space="preserve"> в., историю народов России.</w:t>
      </w:r>
    </w:p>
    <w:p w:rsidR="00E9758B" w:rsidRPr="00E9758B" w:rsidRDefault="00E9758B" w:rsidP="00E9758B">
      <w:pPr>
        <w:rPr>
          <w:lang w:val="ru-RU"/>
        </w:rPr>
      </w:pPr>
      <w:r w:rsidRPr="00E9758B">
        <w:rPr>
          <w:lang w:val="ru-RU"/>
        </w:rPr>
        <w:t xml:space="preserve">150.9.2.3. Великая Отечественная война 1941-1945 гг. </w:t>
      </w:r>
    </w:p>
    <w:p w:rsidR="00E9758B" w:rsidRPr="00E9758B" w:rsidRDefault="00E9758B" w:rsidP="00E9758B">
      <w:pPr>
        <w:rPr>
          <w:lang w:val="ru-RU"/>
        </w:rPr>
      </w:pPr>
      <w:r w:rsidRPr="00E9758B">
        <w:rPr>
          <w:lang w:val="ru-RU"/>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E9758B" w:rsidRPr="00E9758B" w:rsidRDefault="00E9758B" w:rsidP="00E9758B">
      <w:pPr>
        <w:rPr>
          <w:lang w:val="ru-RU"/>
        </w:rPr>
      </w:pPr>
      <w:r w:rsidRPr="00E9758B">
        <w:rPr>
          <w:lang w:val="ru-RU"/>
        </w:rPr>
        <w:t>Битва за Москву. Парад 7 ноября 1941 г. на Красной площади. Срыв германских планов молниеносной войны.</w:t>
      </w:r>
    </w:p>
    <w:p w:rsidR="00E9758B" w:rsidRPr="00E9758B" w:rsidRDefault="00E9758B" w:rsidP="00E9758B">
      <w:pPr>
        <w:rPr>
          <w:lang w:val="ru-RU"/>
        </w:rPr>
      </w:pPr>
      <w:r w:rsidRPr="00E9758B">
        <w:rPr>
          <w:lang w:val="ru-RU"/>
        </w:rPr>
        <w:t>Блокада Ленинграда. Дорога жизни. Значение героического сопротивления Ленинграда.</w:t>
      </w:r>
    </w:p>
    <w:p w:rsidR="00E9758B" w:rsidRPr="00E9758B" w:rsidRDefault="00E9758B" w:rsidP="00E9758B">
      <w:pPr>
        <w:rPr>
          <w:lang w:val="ru-RU"/>
        </w:rPr>
      </w:pPr>
      <w:r w:rsidRPr="00E9758B">
        <w:rPr>
          <w:lang w:val="ru-RU"/>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E9758B" w:rsidRPr="00E9758B" w:rsidRDefault="00E9758B" w:rsidP="00E9758B">
      <w:pPr>
        <w:rPr>
          <w:lang w:val="ru-RU"/>
        </w:rPr>
      </w:pPr>
      <w:r w:rsidRPr="00E9758B">
        <w:rPr>
          <w:lang w:val="ru-RU"/>
        </w:rPr>
        <w:t>Коренной перелом в ходе Великой Отечественной войны. Сталинградская битва. Битва на Курской дуге.</w:t>
      </w:r>
    </w:p>
    <w:p w:rsidR="00E9758B" w:rsidRPr="00E9758B" w:rsidRDefault="00E9758B" w:rsidP="00E9758B">
      <w:pPr>
        <w:rPr>
          <w:lang w:val="ru-RU"/>
        </w:rPr>
      </w:pPr>
      <w:r w:rsidRPr="00E9758B">
        <w:rPr>
          <w:lang w:val="ru-RU"/>
        </w:rPr>
        <w:t>Прорыв и снятие блокады Ленинграда. Битва за Днепр. 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E9758B" w:rsidRPr="00E9758B" w:rsidRDefault="00E9758B" w:rsidP="00E9758B">
      <w:pPr>
        <w:rPr>
          <w:lang w:val="ru-RU"/>
        </w:rPr>
      </w:pPr>
      <w:r w:rsidRPr="00E9758B">
        <w:rPr>
          <w:lang w:val="ru-RU"/>
        </w:rPr>
        <w:t>Освобождение оккупированной территории СССР. Белорусская наступательная операция (операция «Багратион») Красной Армии.</w:t>
      </w:r>
    </w:p>
    <w:p w:rsidR="00E9758B" w:rsidRPr="00E9758B" w:rsidRDefault="00E9758B" w:rsidP="00E9758B">
      <w:pPr>
        <w:rPr>
          <w:lang w:val="ru-RU"/>
        </w:rPr>
      </w:pPr>
      <w:r w:rsidRPr="00E9758B">
        <w:rPr>
          <w:lang w:val="ru-RU"/>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E9758B" w:rsidRPr="00E9758B" w:rsidRDefault="00E9758B" w:rsidP="00E9758B">
      <w:pPr>
        <w:rPr>
          <w:lang w:val="ru-RU"/>
        </w:rPr>
      </w:pPr>
      <w:r w:rsidRPr="00E9758B">
        <w:rPr>
          <w:lang w:val="ru-RU"/>
        </w:rPr>
        <w:t>Разгром милитаристской Японии. 3 сентября ‒ окончание Второй мировой войны.</w:t>
      </w:r>
    </w:p>
    <w:p w:rsidR="00E9758B" w:rsidRPr="00E9758B" w:rsidRDefault="00E9758B" w:rsidP="00E9758B">
      <w:pPr>
        <w:rPr>
          <w:lang w:val="ru-RU"/>
        </w:rPr>
      </w:pPr>
      <w:r w:rsidRPr="00E9758B">
        <w:rPr>
          <w:lang w:val="ru-RU"/>
        </w:rPr>
        <w:lastRenderedPageBreak/>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E9758B" w:rsidRPr="00E9758B" w:rsidRDefault="00E9758B" w:rsidP="00E9758B">
      <w:pPr>
        <w:rPr>
          <w:lang w:val="ru-RU"/>
        </w:rPr>
      </w:pPr>
      <w:r w:rsidRPr="00E9758B">
        <w:rPr>
          <w:lang w:val="ru-RU"/>
        </w:rPr>
        <w:t>Окончание Второй мировой войны. Осуждение главных военных преступников их пособников (Нюрнбергский, Токийский и Хабаровский процессы).</w:t>
      </w:r>
    </w:p>
    <w:p w:rsidR="00E9758B" w:rsidRPr="00E9758B" w:rsidRDefault="00E9758B" w:rsidP="00E9758B">
      <w:pPr>
        <w:rPr>
          <w:lang w:val="ru-RU"/>
        </w:rPr>
      </w:pPr>
      <w:r w:rsidRPr="00E9758B">
        <w:rPr>
          <w:lang w:val="ru-RU"/>
        </w:rPr>
        <w:t>Попытки искажения истории Второй мировой войны и роли советского народа в победе над гитлеровской Германией и её союзниками. Конституция Российской Федерации о защите исторической правды.</w:t>
      </w:r>
    </w:p>
    <w:p w:rsidR="00E9758B" w:rsidRPr="00E9758B" w:rsidRDefault="00E9758B" w:rsidP="00E9758B">
      <w:pPr>
        <w:rPr>
          <w:lang w:val="ru-RU"/>
        </w:rPr>
      </w:pPr>
      <w:r w:rsidRPr="00E9758B">
        <w:rPr>
          <w:lang w:val="ru-RU"/>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E9758B" w:rsidRPr="00E9758B" w:rsidRDefault="00E9758B" w:rsidP="00E9758B">
      <w:pPr>
        <w:rPr>
          <w:lang w:val="ru-RU"/>
        </w:rPr>
      </w:pPr>
      <w:r w:rsidRPr="00E9758B">
        <w:rPr>
          <w:lang w:val="ru-RU"/>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E9758B" w:rsidRPr="00E9758B" w:rsidRDefault="00E9758B" w:rsidP="00E9758B">
      <w:pPr>
        <w:rPr>
          <w:lang w:val="ru-RU"/>
        </w:rPr>
      </w:pPr>
      <w:r w:rsidRPr="00E9758B">
        <w:rPr>
          <w:lang w:val="ru-RU"/>
        </w:rPr>
        <w:t xml:space="preserve">150.9.2.4. Распад СССР. Становление новой России (1992-1999 гг.). </w:t>
      </w:r>
    </w:p>
    <w:p w:rsidR="00E9758B" w:rsidRPr="00E9758B" w:rsidRDefault="00E9758B" w:rsidP="00E9758B">
      <w:pPr>
        <w:rPr>
          <w:lang w:val="ru-RU"/>
        </w:rPr>
      </w:pPr>
      <w:r w:rsidRPr="00E9758B">
        <w:rPr>
          <w:lang w:val="ru-RU"/>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E9758B" w:rsidRPr="00E9758B" w:rsidRDefault="00E9758B" w:rsidP="00E9758B">
      <w:pPr>
        <w:rPr>
          <w:lang w:val="ru-RU"/>
        </w:rPr>
      </w:pPr>
      <w:r w:rsidRPr="00E9758B">
        <w:rPr>
          <w:lang w:val="ru-RU"/>
        </w:rPr>
        <w:t>Референдум о сохранении СССР и введении поста Президента РСФСР. Избрание Б. Н. Ельцина Президентом РСФСР.</w:t>
      </w:r>
    </w:p>
    <w:p w:rsidR="00E9758B" w:rsidRPr="00E9758B" w:rsidRDefault="00E9758B" w:rsidP="00E9758B">
      <w:pPr>
        <w:rPr>
          <w:lang w:val="ru-RU"/>
        </w:rPr>
      </w:pPr>
      <w:r w:rsidRPr="00E9758B">
        <w:rPr>
          <w:lang w:val="ru-RU"/>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E9758B" w:rsidRPr="00E9758B" w:rsidRDefault="00E9758B" w:rsidP="00E9758B">
      <w:pPr>
        <w:rPr>
          <w:lang w:val="ru-RU"/>
        </w:rPr>
      </w:pPr>
      <w:r w:rsidRPr="00E9758B">
        <w:rPr>
          <w:lang w:val="ru-RU"/>
        </w:rPr>
        <w:t>Распад СССР и его последствия для России и мира.</w:t>
      </w:r>
    </w:p>
    <w:p w:rsidR="00E9758B" w:rsidRPr="00E9758B" w:rsidRDefault="00E9758B" w:rsidP="00E9758B">
      <w:pPr>
        <w:rPr>
          <w:lang w:val="ru-RU"/>
        </w:rPr>
      </w:pPr>
      <w:r w:rsidRPr="00E9758B">
        <w:rPr>
          <w:lang w:val="ru-RU"/>
        </w:rPr>
        <w:t>Становление Российской Федерации как суверенного государства (1991-1993 гг.). Референдум по проекту Конституции.</w:t>
      </w:r>
    </w:p>
    <w:p w:rsidR="00E9758B" w:rsidRPr="00E9758B" w:rsidRDefault="00E9758B" w:rsidP="00E9758B">
      <w:pPr>
        <w:rPr>
          <w:lang w:val="ru-RU"/>
        </w:rPr>
      </w:pPr>
      <w:r w:rsidRPr="00E9758B">
        <w:rPr>
          <w:lang w:val="ru-RU"/>
        </w:rPr>
        <w:t>России. Принятие Конституции Российской Федерации 1993 г. и её значение.</w:t>
      </w:r>
    </w:p>
    <w:p w:rsidR="00E9758B" w:rsidRPr="00E9758B" w:rsidRDefault="00E9758B" w:rsidP="00E9758B">
      <w:pPr>
        <w:rPr>
          <w:lang w:val="ru-RU"/>
        </w:rPr>
      </w:pPr>
      <w:r w:rsidRPr="00E9758B">
        <w:rPr>
          <w:lang w:val="ru-RU"/>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E9758B" w:rsidRPr="00E9758B" w:rsidRDefault="00E9758B" w:rsidP="00E9758B">
      <w:pPr>
        <w:rPr>
          <w:lang w:val="ru-RU"/>
        </w:rPr>
      </w:pPr>
      <w:r w:rsidRPr="00E9758B">
        <w:rPr>
          <w:lang w:val="ru-RU"/>
        </w:rPr>
        <w:t>Россия на постсоветском пространстве. СНГ и Союзное государство. Значение сохранения Россией статуса ядерной державы.</w:t>
      </w:r>
    </w:p>
    <w:p w:rsidR="00E9758B" w:rsidRPr="00E9758B" w:rsidRDefault="00E9758B" w:rsidP="00E9758B">
      <w:pPr>
        <w:rPr>
          <w:lang w:val="ru-RU"/>
        </w:rPr>
      </w:pPr>
      <w:r w:rsidRPr="00E9758B">
        <w:rPr>
          <w:lang w:val="ru-RU"/>
        </w:rPr>
        <w:t>Добровольная отставка Б.Н. Ельцина.</w:t>
      </w:r>
    </w:p>
    <w:p w:rsidR="00E9758B" w:rsidRPr="00E9758B" w:rsidRDefault="00E9758B" w:rsidP="00E9758B">
      <w:pPr>
        <w:rPr>
          <w:lang w:val="ru-RU"/>
        </w:rPr>
      </w:pPr>
      <w:r w:rsidRPr="00E9758B">
        <w:rPr>
          <w:lang w:val="ru-RU"/>
        </w:rPr>
        <w:t xml:space="preserve">150.9.2.5. Возрождение страны с 2000-х гг. </w:t>
      </w:r>
    </w:p>
    <w:p w:rsidR="00E9758B" w:rsidRPr="00E9758B" w:rsidRDefault="00E9758B" w:rsidP="00E9758B">
      <w:pPr>
        <w:rPr>
          <w:lang w:val="ru-RU"/>
        </w:rPr>
      </w:pPr>
      <w:r w:rsidRPr="00E9758B">
        <w:rPr>
          <w:lang w:val="ru-RU"/>
        </w:rPr>
        <w:t xml:space="preserve">150.9.2.5.1. Российская Федерация в начале </w:t>
      </w:r>
      <w:r w:rsidRPr="00E9758B">
        <w:t>XXI</w:t>
      </w:r>
      <w:r w:rsidRPr="00E9758B">
        <w:rPr>
          <w:lang w:val="ru-RU"/>
        </w:rPr>
        <w:t xml:space="preserve"> века: на пути восстановления и укрепления страны. Вступление в должность Президента Российской Федерации В.В. Путина. Восстановление единого правового пространства страны. Экономическая интеграция на постсоветском </w:t>
      </w:r>
      <w:r w:rsidRPr="00E9758B">
        <w:rPr>
          <w:lang w:val="ru-RU"/>
        </w:rPr>
        <w:lastRenderedPageBreak/>
        <w:t>пространстве. Борьба с терроризмом. Укрепление Вооружённых Сил Российской Федерации. Приоритетные национальные проекты.</w:t>
      </w:r>
    </w:p>
    <w:p w:rsidR="00E9758B" w:rsidRPr="00E9758B" w:rsidRDefault="00E9758B" w:rsidP="00E9758B">
      <w:pPr>
        <w:rPr>
          <w:lang w:val="ru-RU"/>
        </w:rPr>
      </w:pPr>
      <w:r w:rsidRPr="00E9758B">
        <w:rPr>
          <w:lang w:val="ru-RU"/>
        </w:rPr>
        <w:t>Восстановление лидирующих позиций России в международных отношениях. Отношения с США и Евросоюзом.</w:t>
      </w:r>
    </w:p>
    <w:p w:rsidR="00E9758B" w:rsidRPr="00E9758B" w:rsidRDefault="00E9758B" w:rsidP="00E9758B">
      <w:pPr>
        <w:rPr>
          <w:lang w:val="ru-RU"/>
        </w:rPr>
      </w:pPr>
      <w:r w:rsidRPr="00E9758B">
        <w:rPr>
          <w:lang w:val="ru-RU"/>
        </w:rPr>
        <w:t xml:space="preserve">150.9.2.5.2. Воссоединение Крыма с Россией. </w:t>
      </w:r>
    </w:p>
    <w:p w:rsidR="00E9758B" w:rsidRPr="00E9758B" w:rsidRDefault="00E9758B" w:rsidP="00E9758B">
      <w:pPr>
        <w:rPr>
          <w:lang w:val="ru-RU"/>
        </w:rPr>
      </w:pPr>
      <w:r w:rsidRPr="00E9758B">
        <w:rPr>
          <w:lang w:val="ru-RU"/>
        </w:rPr>
        <w:t xml:space="preserve">Крым в составе Российского государства в </w:t>
      </w:r>
      <w:r w:rsidRPr="00E9758B">
        <w:t>XX</w:t>
      </w:r>
      <w:r w:rsidRPr="00E9758B">
        <w:rPr>
          <w:lang w:val="ru-RU"/>
        </w:rPr>
        <w:t>. Крым в 1991-2014 гг.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Федеральный конституционный закон от 21 марта 2014 г.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E9758B" w:rsidRPr="00E9758B" w:rsidRDefault="00E9758B" w:rsidP="00E9758B">
      <w:pPr>
        <w:rPr>
          <w:lang w:val="ru-RU"/>
        </w:rPr>
      </w:pPr>
      <w:r w:rsidRPr="00E9758B">
        <w:rPr>
          <w:lang w:val="ru-RU"/>
        </w:rPr>
        <w:t>Воссоединение Крыма с Россией, его значение и международные последствия.</w:t>
      </w:r>
    </w:p>
    <w:p w:rsidR="00E9758B" w:rsidRPr="00E9758B" w:rsidRDefault="00E9758B" w:rsidP="00E9758B">
      <w:pPr>
        <w:rPr>
          <w:lang w:val="ru-RU"/>
        </w:rPr>
      </w:pPr>
      <w:r w:rsidRPr="00E9758B">
        <w:rPr>
          <w:lang w:val="ru-RU"/>
        </w:rPr>
        <w:t>150.9.2.5.3. Российская Федерация на современном этапе.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другие). Поддержка одарённых детей в России (образовательный центр «Сириус» и другие).</w:t>
      </w:r>
    </w:p>
    <w:p w:rsidR="00E9758B" w:rsidRPr="00E9758B" w:rsidRDefault="00E9758B" w:rsidP="00E9758B">
      <w:pPr>
        <w:rPr>
          <w:lang w:val="ru-RU"/>
        </w:rPr>
      </w:pPr>
      <w:r w:rsidRPr="00E9758B">
        <w:rPr>
          <w:lang w:val="ru-RU"/>
        </w:rPr>
        <w:t>Общероссийское голосование по поправкам к Конституции России (2020 г.).</w:t>
      </w:r>
    </w:p>
    <w:p w:rsidR="00E9758B" w:rsidRPr="00E9758B" w:rsidRDefault="00E9758B" w:rsidP="00E9758B">
      <w:pPr>
        <w:rPr>
          <w:lang w:val="ru-RU"/>
        </w:rPr>
      </w:pPr>
      <w:r w:rsidRPr="00E9758B">
        <w:rPr>
          <w:lang w:val="ru-RU"/>
        </w:rPr>
        <w:t>Признание Россией Донецкой Народной Республики и Луганской Народной Республики (2022 г.).</w:t>
      </w:r>
    </w:p>
    <w:p w:rsidR="00E9758B" w:rsidRPr="00E9758B" w:rsidRDefault="00E9758B" w:rsidP="00E9758B">
      <w:pPr>
        <w:rPr>
          <w:lang w:val="ru-RU"/>
        </w:rPr>
      </w:pPr>
      <w:r w:rsidRPr="00E9758B">
        <w:rPr>
          <w:lang w:val="ru-RU"/>
        </w:rPr>
        <w:t>Значение исторических традиций и культурного наследия для современной России. Воссоздание Российского исторического общества (далее ‒ РИО) и Российского военно-исторического общества (далее ‒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E9758B" w:rsidRPr="00E9758B" w:rsidRDefault="00E9758B" w:rsidP="00E9758B">
      <w:pPr>
        <w:rPr>
          <w:lang w:val="ru-RU"/>
        </w:rPr>
      </w:pPr>
      <w:r w:rsidRPr="00E9758B">
        <w:rPr>
          <w:lang w:val="ru-RU"/>
        </w:rPr>
        <w:t xml:space="preserve">150.9.2.6. Итоговое повторение. </w:t>
      </w:r>
    </w:p>
    <w:p w:rsidR="00E9758B" w:rsidRPr="00E9758B" w:rsidRDefault="00E9758B" w:rsidP="00E9758B">
      <w:pPr>
        <w:rPr>
          <w:lang w:val="ru-RU"/>
        </w:rPr>
      </w:pPr>
      <w:r w:rsidRPr="00E9758B">
        <w:rPr>
          <w:lang w:val="ru-RU"/>
        </w:rPr>
        <w:t>История родного края в годы революций и Гражданской войны.</w:t>
      </w:r>
    </w:p>
    <w:p w:rsidR="00E9758B" w:rsidRPr="00E9758B" w:rsidRDefault="00E9758B" w:rsidP="00E9758B">
      <w:pPr>
        <w:rPr>
          <w:lang w:val="ru-RU"/>
        </w:rPr>
      </w:pPr>
      <w:r w:rsidRPr="00E9758B">
        <w:rPr>
          <w:lang w:val="ru-RU"/>
        </w:rPr>
        <w:t>Наши земляки ‒ герои Великой Отечественной войны (1941-1945 гг.).</w:t>
      </w:r>
    </w:p>
    <w:p w:rsidR="00E9758B" w:rsidRPr="00E9758B" w:rsidRDefault="00E9758B" w:rsidP="00E9758B">
      <w:pPr>
        <w:rPr>
          <w:lang w:val="ru-RU"/>
        </w:rPr>
      </w:pPr>
      <w:r w:rsidRPr="00E9758B">
        <w:rPr>
          <w:lang w:val="ru-RU"/>
        </w:rPr>
        <w:t xml:space="preserve">Наш регион в конце </w:t>
      </w:r>
      <w:r w:rsidRPr="00E9758B">
        <w:t>XX</w:t>
      </w:r>
      <w:r w:rsidRPr="00E9758B">
        <w:rPr>
          <w:lang w:val="ru-RU"/>
        </w:rPr>
        <w:t xml:space="preserve"> ‒ начале </w:t>
      </w:r>
      <w:r w:rsidRPr="00E9758B">
        <w:t>XXI</w:t>
      </w:r>
      <w:r w:rsidRPr="00E9758B">
        <w:rPr>
          <w:lang w:val="ru-RU"/>
        </w:rPr>
        <w:t xml:space="preserve"> вв.</w:t>
      </w:r>
    </w:p>
    <w:p w:rsidR="00E9758B" w:rsidRPr="00E9758B" w:rsidRDefault="00E9758B" w:rsidP="00E9758B">
      <w:pPr>
        <w:rPr>
          <w:lang w:val="ru-RU"/>
        </w:rPr>
      </w:pPr>
      <w:r w:rsidRPr="00E9758B">
        <w:rPr>
          <w:lang w:val="ru-RU"/>
        </w:rPr>
        <w:t>Трудовые достижения родного края.</w:t>
      </w:r>
    </w:p>
    <w:p w:rsidR="00E9758B" w:rsidRPr="00E9758B" w:rsidRDefault="00E9758B" w:rsidP="00E9758B">
      <w:pPr>
        <w:rPr>
          <w:lang w:val="ru-RU"/>
        </w:rPr>
      </w:pPr>
      <w:r w:rsidRPr="00E9758B">
        <w:rPr>
          <w:lang w:val="ru-RU"/>
        </w:rPr>
        <w:t xml:space="preserve">150.9.3. Планируемые результаты освоения учебного модуля «Введение в Новейшую историю России». </w:t>
      </w:r>
    </w:p>
    <w:p w:rsidR="00E9758B" w:rsidRPr="00E9758B" w:rsidRDefault="00E9758B" w:rsidP="00E9758B">
      <w:pPr>
        <w:rPr>
          <w:lang w:val="ru-RU"/>
        </w:rPr>
      </w:pPr>
      <w:r w:rsidRPr="00E9758B">
        <w:rPr>
          <w:lang w:val="ru-RU"/>
        </w:rPr>
        <w:t>150.9.3.1. Личностные и метапредметные результаты являются приоритетными при освоении содержания учебного модуля «Введение в Новейшую историю России».</w:t>
      </w:r>
    </w:p>
    <w:p w:rsidR="00E9758B" w:rsidRPr="00E9758B" w:rsidRDefault="00E9758B" w:rsidP="00E9758B">
      <w:pPr>
        <w:rPr>
          <w:lang w:val="ru-RU"/>
        </w:rPr>
      </w:pPr>
      <w:r w:rsidRPr="00E9758B">
        <w:rPr>
          <w:lang w:val="ru-RU"/>
        </w:rPr>
        <w:lastRenderedPageBreak/>
        <w:t xml:space="preserve">150.9.3.2. Содержание учебного модуля «Введение в Новейшую историю России» способствует процессу формирования внутренней позиции личности как особого ценностного отношения к себе, окружающим людям и жизни в целом, готовности обучающегося действовать на основе системы позитивных ценностных ориентаций. </w:t>
      </w:r>
    </w:p>
    <w:p w:rsidR="00E9758B" w:rsidRPr="00E9758B" w:rsidRDefault="00E9758B" w:rsidP="00E9758B">
      <w:pPr>
        <w:rPr>
          <w:lang w:val="ru-RU"/>
        </w:rPr>
      </w:pPr>
      <w:r w:rsidRPr="00E9758B">
        <w:rPr>
          <w:lang w:val="ru-RU"/>
        </w:rPr>
        <w:t>150.9.3.3. Содержание учебного модуля «Введение в Новейшую историю России» ориентировано на следующие важнейшие убеждения и качества обучающегося, которые должны проявляться как в его учебной деятельности, так и при реализации направлений воспитательной деятельности образовательной организации в сферах:</w:t>
      </w:r>
    </w:p>
    <w:p w:rsidR="00E9758B" w:rsidRPr="00E9758B" w:rsidRDefault="00E9758B" w:rsidP="00E9758B">
      <w:pPr>
        <w:rPr>
          <w:lang w:val="ru-RU"/>
        </w:rPr>
      </w:pPr>
      <w:r w:rsidRPr="00E9758B">
        <w:rPr>
          <w:lang w:val="ru-RU"/>
        </w:rPr>
        <w:t>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w:t>
      </w:r>
    </w:p>
    <w:p w:rsidR="00E9758B" w:rsidRPr="00E9758B" w:rsidRDefault="00E9758B" w:rsidP="00E9758B">
      <w:pPr>
        <w:rPr>
          <w:lang w:val="ru-RU"/>
        </w:rPr>
      </w:pPr>
      <w:r w:rsidRPr="00E9758B">
        <w:rPr>
          <w:lang w:val="ru-RU"/>
        </w:rPr>
        <w:t xml:space="preserve">2)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памятникам и символам воинской славы, традициям разных народов, проживающих в родной стране; </w:t>
      </w:r>
    </w:p>
    <w:p w:rsidR="00E9758B" w:rsidRPr="00E9758B" w:rsidRDefault="00E9758B" w:rsidP="00E9758B">
      <w:pPr>
        <w:rPr>
          <w:lang w:val="ru-RU"/>
        </w:rPr>
      </w:pPr>
      <w:r w:rsidRPr="00E9758B">
        <w:rPr>
          <w:lang w:val="ru-RU"/>
        </w:rPr>
        <w:t>3) духовно-нравственного воспитания: 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9758B" w:rsidRPr="00E9758B" w:rsidRDefault="00E9758B" w:rsidP="00E9758B">
      <w:pPr>
        <w:rPr>
          <w:lang w:val="ru-RU"/>
        </w:rPr>
      </w:pPr>
      <w:r w:rsidRPr="00E9758B">
        <w:rPr>
          <w:lang w:val="ru-RU"/>
        </w:rPr>
        <w:t>150.9.3.4. Содержание учебного модуля «Введение в Новейшую историю России» также ориентировано на понимание роли этнических культурных традиций ‒ в области эстетического воспитания, на формирование ценностного отношения к здоровью, жизни и осознание необходимости их сохранения, следования правилам безопасного поведения в Интернет-среде, активное участие в решении практических задач социальной направленности, уважение к труду и результатам трудовой деятельности, готовность к участию в практической деятельности экологической направленности.</w:t>
      </w:r>
    </w:p>
    <w:p w:rsidR="00E9758B" w:rsidRPr="00E9758B" w:rsidRDefault="00E9758B" w:rsidP="00E9758B">
      <w:pPr>
        <w:rPr>
          <w:lang w:val="ru-RU"/>
        </w:rPr>
      </w:pPr>
      <w:r w:rsidRPr="00E9758B">
        <w:rPr>
          <w:lang w:val="ru-RU"/>
        </w:rPr>
        <w:t xml:space="preserve">150.9.3.5. При освоении содержания учебного модуля «Введение в Новейшую историю России» обучающиеся продолжат осмысление ценности научного познания, освоение системы научных представлений об основных закономерностях развития общества, расширение социального опыта для достижения индивидуального и коллективного благополучия, в том числе в ходе овладения языковой и читательской культурой, основными навыками исследовательской деятельности. Важным также является подготовить обучающегося к изменяющимся условиям социальной </w:t>
      </w:r>
      <w:r w:rsidRPr="00E9758B">
        <w:rPr>
          <w:lang w:val="ru-RU"/>
        </w:rPr>
        <w:lastRenderedPageBreak/>
        <w:t>среды, стрессоустойчивость, открытость опыту и знаниям других.</w:t>
      </w:r>
    </w:p>
    <w:p w:rsidR="00E9758B" w:rsidRPr="00E9758B" w:rsidRDefault="00E9758B" w:rsidP="00E9758B">
      <w:pPr>
        <w:rPr>
          <w:lang w:val="ru-RU"/>
        </w:rPr>
      </w:pPr>
      <w:r w:rsidRPr="00E9758B">
        <w:rPr>
          <w:lang w:val="ru-RU"/>
        </w:rPr>
        <w:t xml:space="preserve">150.9.3.6. В результате изучения учебного модуля «Введение в Новейшую историю России»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9758B" w:rsidRPr="00E9758B" w:rsidRDefault="00E9758B" w:rsidP="00E9758B">
      <w:pPr>
        <w:rPr>
          <w:lang w:val="ru-RU"/>
        </w:rPr>
      </w:pPr>
      <w:r w:rsidRPr="00E9758B">
        <w:rPr>
          <w:lang w:val="ru-RU"/>
        </w:rPr>
        <w:t>150.9.3.6.1. У обучающегося будут сформированы следующие базовые логические действия как часть познавательных универсальных учебных действий:</w:t>
      </w:r>
    </w:p>
    <w:p w:rsidR="00E9758B" w:rsidRPr="00E9758B" w:rsidRDefault="00E9758B" w:rsidP="00E9758B">
      <w:pPr>
        <w:rPr>
          <w:lang w:val="ru-RU"/>
        </w:rPr>
      </w:pPr>
      <w:r w:rsidRPr="00E9758B">
        <w:rPr>
          <w:lang w:val="ru-RU"/>
        </w:rPr>
        <w:t>выявлять и характеризовать существенные признаки, итоги и значение ключевых событий и процессов Новейшей истории России;</w:t>
      </w:r>
    </w:p>
    <w:p w:rsidR="00E9758B" w:rsidRPr="00E9758B" w:rsidRDefault="00E9758B" w:rsidP="00E9758B">
      <w:pPr>
        <w:rPr>
          <w:lang w:val="ru-RU"/>
        </w:rPr>
      </w:pPr>
      <w:r w:rsidRPr="00E9758B">
        <w:rPr>
          <w:lang w:val="ru-RU"/>
        </w:rPr>
        <w:t xml:space="preserve">выявлять причинно-следственные, пространственные и временные связи (при наличии) изученных ранее исторических событий, явлений, процессов с историей России </w:t>
      </w:r>
      <w:r w:rsidRPr="00E9758B">
        <w:t>XX</w:t>
      </w:r>
      <w:r w:rsidRPr="00E9758B">
        <w:rPr>
          <w:lang w:val="ru-RU"/>
        </w:rPr>
        <w:t xml:space="preserve"> ‒ начала </w:t>
      </w:r>
      <w:r w:rsidRPr="00E9758B">
        <w:t>XXI</w:t>
      </w:r>
      <w:r w:rsidRPr="00E9758B">
        <w:rPr>
          <w:lang w:val="ru-RU"/>
        </w:rPr>
        <w:t xml:space="preserve"> в. ;</w:t>
      </w:r>
    </w:p>
    <w:p w:rsidR="00E9758B" w:rsidRPr="00E9758B" w:rsidRDefault="00E9758B" w:rsidP="00E9758B">
      <w:pPr>
        <w:rPr>
          <w:lang w:val="ru-RU"/>
        </w:rPr>
      </w:pPr>
      <w:r w:rsidRPr="00E9758B">
        <w:rPr>
          <w:lang w:val="ru-RU"/>
        </w:rPr>
        <w:t xml:space="preserve">выявлять закономерности и противоречия в рассматриваемых фактах с учётом предложенной задачи, классифицировать, самостоятельно выбирать основания и критерии для классификации; </w:t>
      </w:r>
    </w:p>
    <w:p w:rsidR="00E9758B" w:rsidRPr="00E9758B" w:rsidRDefault="00E9758B" w:rsidP="00E9758B">
      <w:pPr>
        <w:rPr>
          <w:lang w:val="ru-RU"/>
        </w:rPr>
      </w:pPr>
      <w:r w:rsidRPr="00E9758B">
        <w:rPr>
          <w:lang w:val="ru-RU"/>
        </w:rPr>
        <w:t xml:space="preserve">выявлять дефициты информации, данных, необходимых для решения поставленной задачи; </w:t>
      </w:r>
    </w:p>
    <w:p w:rsidR="00E9758B" w:rsidRPr="00E9758B" w:rsidRDefault="00E9758B" w:rsidP="00E9758B">
      <w:pPr>
        <w:rPr>
          <w:lang w:val="ru-RU"/>
        </w:rPr>
      </w:pPr>
      <w:r w:rsidRPr="00E9758B">
        <w:rPr>
          <w:lang w:val="ru-RU"/>
        </w:rPr>
        <w:t xml:space="preserve">проводить выводы, создавать обобщения о взаимосвязях с использованием дедуктивных, индуктивных умозаключений и по аналогии, строить логические рассуждения; </w:t>
      </w:r>
    </w:p>
    <w:p w:rsidR="00E9758B" w:rsidRPr="00E9758B" w:rsidRDefault="00E9758B" w:rsidP="00E9758B">
      <w:pPr>
        <w:rPr>
          <w:lang w:val="ru-RU"/>
        </w:rPr>
      </w:pPr>
      <w:r w:rsidRPr="00E9758B">
        <w:rPr>
          <w:lang w:val="ru-RU"/>
        </w:rPr>
        <w:t>самостоятельно выбирать способ решения учебной задачи.</w:t>
      </w:r>
    </w:p>
    <w:p w:rsidR="00E9758B" w:rsidRPr="00E9758B" w:rsidRDefault="00E9758B" w:rsidP="00E9758B">
      <w:pPr>
        <w:rPr>
          <w:lang w:val="ru-RU"/>
        </w:rPr>
      </w:pPr>
      <w:r w:rsidRPr="00E9758B">
        <w:rPr>
          <w:lang w:val="ru-RU"/>
        </w:rPr>
        <w:t>150.9.3.6.2. У обучающегося будут сформированы следующие базовые исследовательские действия как часть познавательных универсальных учебных действий:</w:t>
      </w:r>
    </w:p>
    <w:p w:rsidR="00E9758B" w:rsidRPr="00E9758B" w:rsidRDefault="00E9758B" w:rsidP="00E9758B">
      <w:pPr>
        <w:rPr>
          <w:lang w:val="ru-RU"/>
        </w:rPr>
      </w:pPr>
      <w:r w:rsidRPr="00E9758B">
        <w:rPr>
          <w:lang w:val="ru-RU"/>
        </w:rPr>
        <w:t>использовать вопросы как исследовательский инструмент познания;</w:t>
      </w:r>
    </w:p>
    <w:p w:rsidR="00E9758B" w:rsidRPr="00E9758B" w:rsidRDefault="00E9758B" w:rsidP="00E9758B">
      <w:pPr>
        <w:rPr>
          <w:lang w:val="ru-RU"/>
        </w:rPr>
      </w:pPr>
      <w:r w:rsidRPr="00E9758B">
        <w:rPr>
          <w:lang w:val="ru-RU"/>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E9758B" w:rsidRPr="00E9758B" w:rsidRDefault="00E9758B" w:rsidP="00E9758B">
      <w:pPr>
        <w:rPr>
          <w:lang w:val="ru-RU"/>
        </w:rPr>
      </w:pPr>
      <w:r w:rsidRPr="00E9758B">
        <w:rPr>
          <w:lang w:val="ru-RU"/>
        </w:rPr>
        <w:t xml:space="preserve">формулировать гипотезу об истинности собственных суждений и суждений других, аргументировать свою позицию, мнение; </w:t>
      </w:r>
    </w:p>
    <w:p w:rsidR="00E9758B" w:rsidRPr="00E9758B" w:rsidRDefault="00E9758B" w:rsidP="00E9758B">
      <w:pPr>
        <w:rPr>
          <w:lang w:val="ru-RU"/>
        </w:rPr>
      </w:pPr>
      <w:r w:rsidRPr="00E9758B">
        <w:rPr>
          <w:lang w:val="ru-RU"/>
        </w:rPr>
        <w:t xml:space="preserve">проводить по самостоятельно составленному плану небольшое исследование по установлению причинно-следственных связей событий и процессов; </w:t>
      </w:r>
    </w:p>
    <w:p w:rsidR="00E9758B" w:rsidRPr="00E9758B" w:rsidRDefault="00E9758B" w:rsidP="00E9758B">
      <w:pPr>
        <w:rPr>
          <w:lang w:val="ru-RU"/>
        </w:rPr>
      </w:pPr>
      <w:r w:rsidRPr="00E9758B">
        <w:rPr>
          <w:lang w:val="ru-RU"/>
        </w:rPr>
        <w:t xml:space="preserve">оценивать на применимость и достоверность информацию; </w:t>
      </w:r>
    </w:p>
    <w:p w:rsidR="00E9758B" w:rsidRPr="00E9758B" w:rsidRDefault="00E9758B" w:rsidP="00E9758B">
      <w:pPr>
        <w:rPr>
          <w:lang w:val="ru-RU"/>
        </w:rPr>
      </w:pPr>
      <w:r w:rsidRPr="00E9758B">
        <w:rPr>
          <w:lang w:val="ru-RU"/>
        </w:rPr>
        <w:t xml:space="preserve">самостоятельно формулировать обобщения и выводы по результатам проведенного небольшого исследования, владеть инструментами оценки достоверности полученных выводов и обобщений; </w:t>
      </w:r>
    </w:p>
    <w:p w:rsidR="00E9758B" w:rsidRPr="00E9758B" w:rsidRDefault="00E9758B" w:rsidP="00E9758B">
      <w:pPr>
        <w:rPr>
          <w:lang w:val="ru-RU"/>
        </w:rPr>
      </w:pPr>
      <w:r w:rsidRPr="00E9758B">
        <w:rPr>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9758B" w:rsidRPr="00E9758B" w:rsidRDefault="00E9758B" w:rsidP="00E9758B">
      <w:pPr>
        <w:rPr>
          <w:lang w:val="ru-RU"/>
        </w:rPr>
      </w:pPr>
      <w:r w:rsidRPr="00E9758B">
        <w:rPr>
          <w:lang w:val="ru-RU"/>
        </w:rPr>
        <w:t>150.9.3.6.3. У обучающегося будут сформированы умения работать с информацией как часть познавательных универсальных учебных действий:</w:t>
      </w:r>
    </w:p>
    <w:p w:rsidR="00E9758B" w:rsidRPr="00E9758B" w:rsidRDefault="00E9758B" w:rsidP="00E9758B">
      <w:pPr>
        <w:rPr>
          <w:lang w:val="ru-RU"/>
        </w:rPr>
      </w:pPr>
      <w:r w:rsidRPr="00E9758B">
        <w:rPr>
          <w:lang w:val="ru-RU"/>
        </w:rPr>
        <w:t xml:space="preserve">применять различные методы, инструменты и запросы при поиске и отборе информации или </w:t>
      </w:r>
      <w:r w:rsidRPr="00E9758B">
        <w:rPr>
          <w:lang w:val="ru-RU"/>
        </w:rPr>
        <w:lastRenderedPageBreak/>
        <w:t xml:space="preserve">данных из источников с учётом предложенной учебной задачи и заданных критериев; </w:t>
      </w:r>
    </w:p>
    <w:p w:rsidR="00E9758B" w:rsidRPr="00E9758B" w:rsidRDefault="00E9758B" w:rsidP="00E9758B">
      <w:pPr>
        <w:rPr>
          <w:lang w:val="ru-RU"/>
        </w:rPr>
      </w:pPr>
      <w:r w:rsidRPr="00E9758B">
        <w:rPr>
          <w:lang w:val="ru-RU"/>
        </w:rPr>
        <w:t xml:space="preserve">выбирать, анализировать, систематизировать и интерпретировать информацию различных видов и форм представления (справочная, научно-популярная литература, интернет-ресурсы и другие); </w:t>
      </w:r>
    </w:p>
    <w:p w:rsidR="00E9758B" w:rsidRPr="00E9758B" w:rsidRDefault="00E9758B" w:rsidP="00E9758B">
      <w:pPr>
        <w:rPr>
          <w:lang w:val="ru-RU"/>
        </w:rPr>
      </w:pPr>
      <w:r w:rsidRPr="00E9758B">
        <w:rPr>
          <w:lang w:val="ru-RU"/>
        </w:rPr>
        <w:t xml:space="preserve">находить сходные аргументы (подтверждающие или опровергающие одну и ту же идею, версию) в различных информационных источниках; </w:t>
      </w:r>
    </w:p>
    <w:p w:rsidR="00E9758B" w:rsidRPr="00E9758B" w:rsidRDefault="00E9758B" w:rsidP="00E9758B">
      <w:pPr>
        <w:rPr>
          <w:lang w:val="ru-RU"/>
        </w:rPr>
      </w:pPr>
      <w:r w:rsidRPr="00E9758B">
        <w:rPr>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E9758B" w:rsidRPr="00E9758B" w:rsidRDefault="00E9758B" w:rsidP="00E9758B">
      <w:pPr>
        <w:rPr>
          <w:lang w:val="ru-RU"/>
        </w:rPr>
      </w:pPr>
      <w:r w:rsidRPr="00E9758B">
        <w:rPr>
          <w:lang w:val="ru-RU"/>
        </w:rPr>
        <w:t xml:space="preserve">оценивать надёжность информации по критериям, предложенным или сформулированным самостоятельно; </w:t>
      </w:r>
    </w:p>
    <w:p w:rsidR="00E9758B" w:rsidRPr="00E9758B" w:rsidRDefault="00E9758B" w:rsidP="00E9758B">
      <w:pPr>
        <w:rPr>
          <w:lang w:val="ru-RU"/>
        </w:rPr>
      </w:pPr>
      <w:r w:rsidRPr="00E9758B">
        <w:rPr>
          <w:lang w:val="ru-RU"/>
        </w:rPr>
        <w:t>эффективно запоминать и систематизировать информацию.</w:t>
      </w:r>
    </w:p>
    <w:p w:rsidR="00E9758B" w:rsidRPr="00E9758B" w:rsidRDefault="00E9758B" w:rsidP="00E9758B">
      <w:pPr>
        <w:rPr>
          <w:lang w:val="ru-RU"/>
        </w:rPr>
      </w:pPr>
      <w:r w:rsidRPr="00E9758B">
        <w:rPr>
          <w:lang w:val="ru-RU"/>
        </w:rPr>
        <w:t>150.9.3.6.4. У обучающегося будут сформированы умения общения как часть коммуникативных универсальных учебных действий:</w:t>
      </w:r>
    </w:p>
    <w:p w:rsidR="00E9758B" w:rsidRPr="00E9758B" w:rsidRDefault="00E9758B" w:rsidP="00E9758B">
      <w:pPr>
        <w:rPr>
          <w:lang w:val="ru-RU"/>
        </w:rPr>
      </w:pPr>
      <w:r w:rsidRPr="00E9758B">
        <w:rPr>
          <w:lang w:val="ru-RU"/>
        </w:rPr>
        <w:t xml:space="preserve">воспринимать и формулировать суждения, выражать эмоции в соответствии с целями и условиями общения; выражать себя (свою точку зрения) в устных и письменных текстах; </w:t>
      </w:r>
    </w:p>
    <w:p w:rsidR="00E9758B" w:rsidRPr="00E9758B" w:rsidRDefault="00E9758B" w:rsidP="00E9758B">
      <w:pPr>
        <w:rPr>
          <w:lang w:val="ru-RU"/>
        </w:rPr>
      </w:pPr>
      <w:r w:rsidRPr="00E9758B">
        <w:rPr>
          <w:lang w:val="ru-RU"/>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E9758B" w:rsidRPr="00E9758B" w:rsidRDefault="00E9758B" w:rsidP="00E9758B">
      <w:pPr>
        <w:rPr>
          <w:lang w:val="ru-RU"/>
        </w:rPr>
      </w:pPr>
      <w:r w:rsidRPr="00E9758B">
        <w:rPr>
          <w:lang w:val="ru-RU"/>
        </w:rPr>
        <w:t xml:space="preserve">понимать намерения других, проявлять уважительное отношение к собеседнику и в корректной форме формулировать свои возражения; </w:t>
      </w:r>
    </w:p>
    <w:p w:rsidR="00E9758B" w:rsidRPr="00E9758B" w:rsidRDefault="00E9758B" w:rsidP="00E9758B">
      <w:pPr>
        <w:rPr>
          <w:lang w:val="ru-RU"/>
        </w:rPr>
      </w:pPr>
      <w:r w:rsidRPr="00E9758B">
        <w:rPr>
          <w:lang w:val="ru-RU"/>
        </w:rPr>
        <w:t xml:space="preserve">умение формулировать вопросы (в диалоге, дискуссии) по существу обсуждаемой темы и высказывать идеи, нацеленные на решение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 </w:t>
      </w:r>
    </w:p>
    <w:p w:rsidR="00E9758B" w:rsidRPr="00E9758B" w:rsidRDefault="00E9758B" w:rsidP="00E9758B">
      <w:pPr>
        <w:rPr>
          <w:lang w:val="ru-RU"/>
        </w:rPr>
      </w:pPr>
      <w:r w:rsidRPr="00E9758B">
        <w:rPr>
          <w:lang w:val="ru-RU"/>
        </w:rPr>
        <w:t>публично представлять результаты выполненного исследования, проекта;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исторических источников и другие.</w:t>
      </w:r>
    </w:p>
    <w:p w:rsidR="00E9758B" w:rsidRPr="00E9758B" w:rsidRDefault="00E9758B" w:rsidP="00E9758B">
      <w:pPr>
        <w:rPr>
          <w:lang w:val="ru-RU"/>
        </w:rPr>
      </w:pPr>
      <w:r w:rsidRPr="00E9758B">
        <w:rPr>
          <w:lang w:val="ru-RU"/>
        </w:rPr>
        <w:t>150.9.3.6.5. У обучающегося будут сформированы умения в части регулятивных универсальных учебных действий:</w:t>
      </w:r>
    </w:p>
    <w:p w:rsidR="00E9758B" w:rsidRPr="00E9758B" w:rsidRDefault="00E9758B" w:rsidP="00E9758B">
      <w:pPr>
        <w:rPr>
          <w:lang w:val="ru-RU"/>
        </w:rPr>
      </w:pPr>
      <w:r w:rsidRPr="00E9758B">
        <w:rPr>
          <w:lang w:val="ru-RU"/>
        </w:rPr>
        <w:t xml:space="preserve">выявлять проблемы для решения в жизненных и учебных ситуациях; ориентироваться в различных подходах к принятию решений (индивидуально, в группе, групповой); </w:t>
      </w:r>
    </w:p>
    <w:p w:rsidR="00E9758B" w:rsidRPr="00E9758B" w:rsidRDefault="00E9758B" w:rsidP="00E9758B">
      <w:pPr>
        <w:rPr>
          <w:lang w:val="ru-RU"/>
        </w:rPr>
      </w:pPr>
      <w:r w:rsidRPr="00E9758B">
        <w:rPr>
          <w:lang w:val="ru-RU"/>
        </w:rPr>
        <w:t xml:space="preserve">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w:t>
      </w:r>
    </w:p>
    <w:p w:rsidR="00E9758B" w:rsidRPr="00E9758B" w:rsidRDefault="00E9758B" w:rsidP="00E9758B">
      <w:pPr>
        <w:rPr>
          <w:lang w:val="ru-RU"/>
        </w:rPr>
      </w:pPr>
      <w:r w:rsidRPr="00E9758B">
        <w:rPr>
          <w:lang w:val="ru-RU"/>
        </w:rPr>
        <w:t>составлять план действий (план реализации намеченного алгоритма решения или его части), корректировать предложенный алгоритм (или его часть) с учётом получения новых знаний об изучаемом объекте; проводить выбор и брать ответственность за решение;</w:t>
      </w:r>
    </w:p>
    <w:p w:rsidR="00E9758B" w:rsidRPr="00E9758B" w:rsidRDefault="00E9758B" w:rsidP="00E9758B">
      <w:pPr>
        <w:rPr>
          <w:lang w:val="ru-RU"/>
        </w:rPr>
      </w:pPr>
      <w:r w:rsidRPr="00E9758B">
        <w:rPr>
          <w:lang w:val="ru-RU"/>
        </w:rPr>
        <w:lastRenderedPageBreak/>
        <w:t xml:space="preserve">проявлять способность к самоконтролю, самомотивации и рефлексии, к оценке и изменению ситуации; </w:t>
      </w:r>
    </w:p>
    <w:p w:rsidR="00E9758B" w:rsidRPr="00E9758B" w:rsidRDefault="00E9758B" w:rsidP="00E9758B">
      <w:pPr>
        <w:rPr>
          <w:lang w:val="ru-RU"/>
        </w:rPr>
      </w:pPr>
      <w:r w:rsidRPr="00E9758B">
        <w:rPr>
          <w:lang w:val="ru-RU"/>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ситуации, вносить коррективы в деятельность на основе новых обстоятельств, изменившихся ситуаций, установленных ошибок, возникших трудностей; </w:t>
      </w:r>
    </w:p>
    <w:p w:rsidR="00E9758B" w:rsidRPr="00E9758B" w:rsidRDefault="00E9758B" w:rsidP="00E9758B">
      <w:pPr>
        <w:rPr>
          <w:lang w:val="ru-RU"/>
        </w:rPr>
      </w:pPr>
      <w:r w:rsidRPr="00E9758B">
        <w:rPr>
          <w:lang w:val="ru-RU"/>
        </w:rPr>
        <w:t>оценивать соответствие результата цели и условиям;</w:t>
      </w:r>
    </w:p>
    <w:p w:rsidR="00E9758B" w:rsidRPr="00E9758B" w:rsidRDefault="00E9758B" w:rsidP="00E9758B">
      <w:pPr>
        <w:rPr>
          <w:lang w:val="ru-RU"/>
        </w:rPr>
      </w:pPr>
      <w:r w:rsidRPr="00E9758B">
        <w:rPr>
          <w:lang w:val="ru-RU"/>
        </w:rPr>
        <w:t>выявлять на примерах исторических ситуаций роль эмоций в отношениях между людьми;</w:t>
      </w:r>
    </w:p>
    <w:p w:rsidR="00E9758B" w:rsidRPr="00E9758B" w:rsidRDefault="00E9758B" w:rsidP="00E9758B">
      <w:pPr>
        <w:rPr>
          <w:lang w:val="ru-RU"/>
        </w:rPr>
      </w:pPr>
      <w:r w:rsidRPr="00E9758B">
        <w:rPr>
          <w:lang w:val="ru-RU"/>
        </w:rPr>
        <w:t>ставить себя на место другого человека, понимать мотивы действий другого (в исторических ситуациях и окружающей действительности);</w:t>
      </w:r>
    </w:p>
    <w:p w:rsidR="00E9758B" w:rsidRPr="00E9758B" w:rsidRDefault="00E9758B" w:rsidP="00E9758B">
      <w:pPr>
        <w:rPr>
          <w:lang w:val="ru-RU"/>
        </w:rPr>
      </w:pPr>
      <w:r w:rsidRPr="00E9758B">
        <w:rPr>
          <w:lang w:val="ru-RU"/>
        </w:rPr>
        <w:t>регулировать способ выражения своих эмоций с учетом позиций и мнений других участников общения.</w:t>
      </w:r>
    </w:p>
    <w:p w:rsidR="00E9758B" w:rsidRPr="00E9758B" w:rsidRDefault="00E9758B" w:rsidP="00E9758B">
      <w:pPr>
        <w:rPr>
          <w:lang w:val="ru-RU"/>
        </w:rPr>
      </w:pPr>
      <w:r w:rsidRPr="00E9758B">
        <w:rPr>
          <w:lang w:val="ru-RU"/>
        </w:rPr>
        <w:t>150.9.3.6.6. У обучающегося будут сформированы умения совместной деятельности:</w:t>
      </w:r>
    </w:p>
    <w:p w:rsidR="00E9758B" w:rsidRPr="00E9758B" w:rsidRDefault="00E9758B" w:rsidP="00E9758B">
      <w:pPr>
        <w:rPr>
          <w:lang w:val="ru-RU"/>
        </w:rPr>
      </w:pPr>
      <w:r w:rsidRPr="00E9758B">
        <w:rPr>
          <w:lang w:val="ru-RU"/>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E9758B" w:rsidRPr="00E9758B" w:rsidRDefault="00E9758B" w:rsidP="00E9758B">
      <w:pPr>
        <w:rPr>
          <w:lang w:val="ru-RU"/>
        </w:rPr>
      </w:pPr>
      <w:r w:rsidRPr="00E9758B">
        <w:rPr>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E9758B" w:rsidRPr="00E9758B" w:rsidRDefault="00E9758B" w:rsidP="00E9758B">
      <w:pPr>
        <w:rPr>
          <w:lang w:val="ru-RU"/>
        </w:rPr>
      </w:pPr>
      <w:r w:rsidRPr="00E9758B">
        <w:rPr>
          <w:lang w:val="ru-RU"/>
        </w:rP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w:t>
      </w:r>
    </w:p>
    <w:p w:rsidR="00E9758B" w:rsidRPr="00E9758B" w:rsidRDefault="00E9758B" w:rsidP="00E9758B">
      <w:pPr>
        <w:rPr>
          <w:lang w:val="ru-RU"/>
        </w:rPr>
      </w:pPr>
      <w:r w:rsidRPr="00E9758B">
        <w:rPr>
          <w:lang w:val="ru-RU"/>
        </w:rPr>
        <w:t xml:space="preserve">выполнять свою часть работы, достигать качественного результата по своему направлению и координировать свои действия с действиями других членов команды; </w:t>
      </w:r>
    </w:p>
    <w:p w:rsidR="00E9758B" w:rsidRPr="00E9758B" w:rsidRDefault="00E9758B" w:rsidP="00E9758B">
      <w:pPr>
        <w:rPr>
          <w:lang w:val="ru-RU"/>
        </w:rPr>
      </w:pPr>
      <w:r w:rsidRPr="00E9758B">
        <w:rPr>
          <w:lang w:val="ru-RU"/>
        </w:rPr>
        <w:t xml:space="preserve">оценивать качество своего вклада в общий продукт по критериям, самостоятельно сформулированным участниками взаимодействия; </w:t>
      </w:r>
    </w:p>
    <w:p w:rsidR="00E9758B" w:rsidRPr="00E9758B" w:rsidRDefault="00E9758B" w:rsidP="00E9758B">
      <w:pPr>
        <w:rPr>
          <w:lang w:val="ru-RU"/>
        </w:rPr>
      </w:pPr>
      <w:r w:rsidRPr="00E9758B">
        <w:rPr>
          <w:lang w:val="ru-RU"/>
        </w:rPr>
        <w:t>сравнивать результаты с исходной задачей и вкладом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9758B" w:rsidRPr="00E9758B" w:rsidRDefault="00E9758B" w:rsidP="00E9758B">
      <w:pPr>
        <w:rPr>
          <w:lang w:val="ru-RU"/>
        </w:rPr>
      </w:pPr>
      <w:r w:rsidRPr="00E9758B">
        <w:rPr>
          <w:lang w:val="ru-RU"/>
        </w:rPr>
        <w:t>150.9.3.7. В составе предметных результатов по освоению программы модуля следует выделить: представления обучающихся о наиболее значимых событиях и процессах истории России XX — начала XXI в., основные виды деятельности по получению и осмыслению нового знания, его интерпретации и применению в различных учебных и жизненных ситуациях.</w:t>
      </w:r>
    </w:p>
    <w:p w:rsidR="00E9758B" w:rsidRPr="00E9758B" w:rsidRDefault="00E9758B" w:rsidP="00E9758B">
      <w:pPr>
        <w:rPr>
          <w:lang w:val="ru-RU"/>
        </w:rPr>
      </w:pPr>
    </w:p>
    <w:p w:rsidR="00E9758B" w:rsidRPr="00E9758B" w:rsidRDefault="00E9758B" w:rsidP="00E9758B">
      <w:pPr>
        <w:keepNext/>
        <w:keepLines/>
        <w:spacing w:after="0" w:line="350" w:lineRule="auto"/>
        <w:jc w:val="both"/>
        <w:outlineLvl w:val="0"/>
        <w:rPr>
          <w:rFonts w:ascii="Times New Roman" w:eastAsia="Times New Roman" w:hAnsi="Times New Roman"/>
          <w:sz w:val="28"/>
          <w:szCs w:val="28"/>
          <w:lang w:val="ru-RU" w:eastAsia="x-none"/>
        </w:rPr>
      </w:pPr>
      <w:r w:rsidRPr="00E9758B">
        <w:rPr>
          <w:rFonts w:ascii="Times New Roman" w:eastAsia="SchoolBookSanPin" w:hAnsi="Times New Roman"/>
          <w:sz w:val="28"/>
          <w:szCs w:val="28"/>
          <w:lang w:val="ru-RU" w:eastAsia="x-none"/>
        </w:rPr>
        <w:t>151. Федеральная рабочая программа по учебному предмету «</w:t>
      </w:r>
      <w:r w:rsidRPr="00E9758B">
        <w:rPr>
          <w:rFonts w:ascii="Times New Roman" w:eastAsia="SchoolBookSanPin" w:hAnsi="Times New Roman"/>
          <w:position w:val="1"/>
          <w:sz w:val="28"/>
          <w:szCs w:val="28"/>
          <w:lang w:val="ru-RU" w:eastAsia="x-none"/>
        </w:rPr>
        <w:t>Обществознание</w:t>
      </w:r>
      <w:r w:rsidRPr="00E9758B">
        <w:rPr>
          <w:rFonts w:ascii="Times New Roman" w:eastAsia="SchoolBookSanPin" w:hAnsi="Times New Roman"/>
          <w:sz w:val="28"/>
          <w:szCs w:val="28"/>
          <w:lang w:val="ru-RU" w:eastAsia="x-none"/>
        </w:rPr>
        <w:t>».</w:t>
      </w:r>
      <w:r w:rsidRPr="00E9758B">
        <w:rPr>
          <w:rFonts w:ascii="Times New Roman" w:eastAsia="Times New Roman" w:hAnsi="Times New Roman"/>
          <w:sz w:val="28"/>
          <w:szCs w:val="28"/>
          <w:lang w:val="ru-RU" w:eastAsia="x-none"/>
        </w:rPr>
        <w:t xml:space="preserve"> </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151.1. Федеральная рабочая программа по учебному предмету </w:t>
      </w:r>
      <w:r w:rsidRPr="00E9758B">
        <w:rPr>
          <w:rFonts w:ascii="Times New Roman" w:eastAsia="SchoolBookSanPin" w:hAnsi="Times New Roman"/>
          <w:sz w:val="28"/>
          <w:szCs w:val="28"/>
          <w:lang w:val="ru-RU"/>
        </w:rPr>
        <w:lastRenderedPageBreak/>
        <w:t>«</w:t>
      </w:r>
      <w:r w:rsidRPr="00E9758B">
        <w:rPr>
          <w:rFonts w:ascii="Times New Roman" w:eastAsia="SchoolBookSanPin" w:hAnsi="Times New Roman"/>
          <w:position w:val="1"/>
          <w:sz w:val="28"/>
          <w:szCs w:val="28"/>
          <w:lang w:val="ru-RU"/>
        </w:rPr>
        <w:t>Обществознание</w:t>
      </w:r>
      <w:r w:rsidRPr="00E9758B">
        <w:rPr>
          <w:rFonts w:ascii="Times New Roman" w:eastAsia="SchoolBookSanPin" w:hAnsi="Times New Roman"/>
          <w:sz w:val="28"/>
          <w:szCs w:val="28"/>
          <w:lang w:val="ru-RU"/>
        </w:rPr>
        <w:t>»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151.2. </w:t>
      </w:r>
      <w:r w:rsidRPr="00E9758B">
        <w:rPr>
          <w:rFonts w:ascii="Times New Roman" w:eastAsia="OfficinaSansBoldITC" w:hAnsi="Times New Roman"/>
          <w:sz w:val="28"/>
          <w:szCs w:val="28"/>
          <w:lang w:val="ru-RU"/>
        </w:rPr>
        <w:t>Пояснительная записка.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151.2.1.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учётом федеральной рабочей программы воспитания и подлежит непосредственному применению при реализации обязательной части ООП ООО. </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151.2.2. Обществознание играет ведущую роль в выполнении образовательной организацией функции интеграции молодёжи в современное общество: учебный предмет позволяет последовательно раскрывать обучающимся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151.2.3.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151.2.4.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 xml:space="preserve">Изучение обществознания содействует вхождению обучающихся в мир культуры и общественных ценностей и в то же время открытию и </w:t>
      </w:r>
      <w:r w:rsidRPr="00E9758B">
        <w:rPr>
          <w:rFonts w:ascii="Times New Roman" w:eastAsia="SchoolBookSanPin" w:hAnsi="Times New Roman"/>
          <w:position w:val="1"/>
          <w:sz w:val="28"/>
          <w:szCs w:val="28"/>
          <w:lang w:val="ru-RU"/>
        </w:rPr>
        <w:lastRenderedPageBreak/>
        <w:t>утверждению собственного «Я», формированию способности к рефлексии, оценке своих возможностей и осознанию своего места в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151.2.5. Целями обществоведческого образования на уровне основного общего образования являются: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формирование у обучающихся целостной картины общества, соответствующее современному уровню знаний и доступной по содержанию для обучающихся</w:t>
      </w:r>
      <w:r w:rsidRPr="00E9758B">
        <w:rPr>
          <w:rFonts w:ascii="Times New Roman" w:hAnsi="Times New Roman"/>
          <w:sz w:val="28"/>
          <w:szCs w:val="28"/>
          <w:lang w:val="ru-RU"/>
        </w:rPr>
        <w:t xml:space="preserve"> </w:t>
      </w:r>
      <w:r w:rsidRPr="00E9758B">
        <w:rPr>
          <w:rFonts w:ascii="Times New Roman" w:eastAsia="SchoolBookSanPin" w:hAnsi="Times New Roman"/>
          <w:sz w:val="28"/>
          <w:szCs w:val="28"/>
          <w:lang w:val="ru-RU"/>
        </w:rPr>
        <w:t>подросткового возраста; освоение обучающимися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151.2.6. В соответствии с учебным планом основного общего образования обществознание изучается с 6 по 9 класс, общее количество рекомендованных учебных часов составляет 136 часов, по 1 часу в неделю при 34 учебных неделях.</w:t>
      </w:r>
    </w:p>
    <w:p w:rsidR="00E9758B" w:rsidRPr="00E9758B" w:rsidRDefault="00E9758B" w:rsidP="00E9758B">
      <w:pPr>
        <w:spacing w:after="0" w:line="350" w:lineRule="auto"/>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3. Содержание обучения в 6 классе.</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3.1. Человек и его социальное окружение.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Люди с ограниченными возможностями здоровья, их особые потребности и социальная позиция.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Цели и мотивы деятельности. Виды деятельности (игра, труд, учение). Познание человеком мира и самого себя как вид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Право человека на образование. Школьное образование. Права и обязанности обучающегося.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Общение. Цели и средства общения. Особенности общения подростков. Общение в современных условиях.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Отношения в малых группах. Групповые нормы и правила. Лидерство в группе. Межличностные отношения (деловые, личные).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Отношения в семье. Роль семьи в жизни человека и общества. Семейные традиции. Семейный досуг. Свободное время подростка.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Отношения с друзьями и сверстниками. Конфликты в межличностных отношениях.</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3.2. Общество, в котором мы живём.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Социальные общности и группы. Положение человека в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E9758B">
        <w:rPr>
          <w:rFonts w:ascii="Times New Roman" w:eastAsia="SchoolBookSanPin" w:hAnsi="Times New Roman"/>
          <w:sz w:val="28"/>
          <w:szCs w:val="28"/>
        </w:rPr>
        <w:t>XXI</w:t>
      </w:r>
      <w:r w:rsidRPr="00E9758B">
        <w:rPr>
          <w:rFonts w:ascii="Times New Roman" w:eastAsia="SchoolBookSanPin" w:hAnsi="Times New Roman"/>
          <w:sz w:val="28"/>
          <w:szCs w:val="28"/>
          <w:lang w:val="ru-RU"/>
        </w:rPr>
        <w:t xml:space="preserve"> века. Место нашей Родины среди современных государств.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Культурная жизнь. Духовные ценности, традиционные ценности российского народа.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Развитие общества. Усиление взаимосвязей стран и народов в условиях современного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E9758B" w:rsidRPr="00E9758B" w:rsidRDefault="00E9758B" w:rsidP="00E9758B">
      <w:pPr>
        <w:spacing w:after="0" w:line="350" w:lineRule="auto"/>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4. Содержание обучения в 7 классе.</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4.1. Социальные ценности и нормы.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Общественные ценности. Свобода и ответственность гражданина. Гражданственность и патриотизм. Гуманизм.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Социальные нормы как регуляторы общественной жизни и поведения человека в обществе. Виды социальных норм. Традиции и обычаи.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Принципы и нормы морали. Добро и зло. Нравственные чувства человека. </w:t>
      </w:r>
      <w:r w:rsidRPr="00E9758B">
        <w:rPr>
          <w:rFonts w:ascii="Times New Roman" w:eastAsia="SchoolBookSanPin" w:hAnsi="Times New Roman"/>
          <w:sz w:val="28"/>
          <w:szCs w:val="28"/>
          <w:lang w:val="ru-RU"/>
        </w:rPr>
        <w:lastRenderedPageBreak/>
        <w:t>Совесть и стыд.</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Моральный выбор. Моральная оценка поведения людей и собственного поведения. Влияние моральных норм на общество и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Право и его роль в жизни общества. Право и мораль.</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4.2. Человек как участник правовых отношений.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Правонарушение и юридическая ответственность. Проступок и преступление. Опасность правонарушений для личности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4.3. Основы российского права.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Конституция Российской Федерации ‒ основной закон. Законы и подзаконные акты. Отрасли права.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Основы гражданского права. Физические и юридические лица в гражданском праве. Право собственности, защита прав собственности.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E9758B" w:rsidRPr="00E9758B" w:rsidRDefault="00E9758B" w:rsidP="00E9758B">
      <w:pPr>
        <w:spacing w:after="0" w:line="350" w:lineRule="auto"/>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5. Содержание обучения в 8 классе.</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5.1. Человек в экономических отношениях.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Экономическая жизнь общества. Потребности и ресурсы, ограниченность ресурсов. Экономический выбор.</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Экономическая система и её функции. Собственность. Производство ‒ источник экономических благ. Факторы производства. Трудовая деятельность. Производительность труда. Разделение труда.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Предпринимательство. Виды и формы предпринимательской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Обмен. Деньги и их функции. Торговля и её формы. Рыночная экономика. Конкуренция. Спрос и предложение.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Рыночное равновесие. Невидимая рука рынка. Многообразие рынков.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Предприятие в экономике. Издержки, выручка и прибыль. Как повысить эффективность производства.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Заработная плата и стимулирование труда. Занятость и безработица.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Основные типы финансовых инструментов: акции и облигации.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w:t>
      </w:r>
      <w:r w:rsidRPr="00E9758B">
        <w:rPr>
          <w:rFonts w:ascii="Times New Roman" w:eastAsia="SchoolBookSanPin" w:hAnsi="Times New Roman"/>
          <w:sz w:val="28"/>
          <w:szCs w:val="28"/>
          <w:lang w:val="ru-RU"/>
        </w:rPr>
        <w:lastRenderedPageBreak/>
        <w:t>доходов и расходов семьи. Семейный бюджет. Личный финансовый план. Способы и формы сбережений.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5.2. Человек в мире культуры.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Культура, её многообразие и формы. Влияние духовной культуры на формирование личности. Современная молодёжная культура.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Наука. Естественные и социально-гуманитарные науки. Роль науки в развитии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Политика в сфере культуры и образования в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Что такое искусство. Виды искусств. Роль искусства в жизни человека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E9758B" w:rsidRPr="00E9758B" w:rsidRDefault="00E9758B" w:rsidP="00E9758B">
      <w:pPr>
        <w:spacing w:after="0" w:line="350" w:lineRule="auto"/>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6. Содержание обучения в 9 классе.</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6.1. Человек в политическом измерении.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Политический режим и его виды.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Демократия, демократические ценности. Правовое государство и гражданское </w:t>
      </w:r>
      <w:r w:rsidRPr="00E9758B">
        <w:rPr>
          <w:rFonts w:ascii="Times New Roman" w:eastAsia="SchoolBookSanPin" w:hAnsi="Times New Roman"/>
          <w:sz w:val="28"/>
          <w:szCs w:val="28"/>
          <w:lang w:val="ru-RU"/>
        </w:rPr>
        <w:lastRenderedPageBreak/>
        <w:t>общество.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Участие граждан в политике. Выборы, референдум. Политические партии, их роль в демократическом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Общественно-политические организации.</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6.2. Гражданин и государство.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Российской Федерации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Государственное управление. Противодействие коррупции в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position w:val="1"/>
          <w:sz w:val="28"/>
          <w:szCs w:val="28"/>
          <w:lang w:val="ru-RU"/>
        </w:rPr>
        <w:t>Местное самоуправление.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6.3. Человек в системе социальных отношений.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Социальная структура общества. Многообразие социальных общностей и групп.</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Социальная мобильность.</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Социальный статус человека в обществе. Социальные роли. Ролевой набор подростка.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Социализация личности.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Роль семьи в социализации личности. Функции семьи. Семейные ценности. Основные роли членов семьи.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Этнос и нация. Россия ‒ многонациональное государство. Этносы и нации в диалоге культур.</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Социальная политика Российского государства. Социальные конфликты и пути их разрешения. 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6.4. Человек в современном изменяющемся мире.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Молодёжь ‒ активный участник общественной жизни. Волонтёрское движение.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Профессии настоящего и будущего. Непрерывное образование и карьера.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Здоровый образ жизни. Социальная и личная значимость здорового образа жизни. Мода и спорт.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Современные формы связи и коммуникации: как они изменили мир. Особенности общения в виртуальном пространстве.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Перспективы развития общества.</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 xml:space="preserve">7. Планируемые результаты освоения программы по обществознанию. </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7.1. </w:t>
      </w:r>
      <w:r w:rsidRPr="00E9758B">
        <w:rPr>
          <w:rFonts w:ascii="Times New Roman" w:eastAsia="SchoolBookSanPin" w:hAnsi="Times New Roman"/>
          <w:sz w:val="28"/>
          <w:szCs w:val="28"/>
          <w:lang w:val="ru-RU"/>
        </w:rPr>
        <w:t xml:space="preserve">Личностные результаты </w:t>
      </w:r>
      <w:r w:rsidRPr="00E9758B">
        <w:rPr>
          <w:rFonts w:ascii="Times New Roman" w:eastAsia="OfficinaSansBoldITC" w:hAnsi="Times New Roman"/>
          <w:sz w:val="28"/>
          <w:szCs w:val="28"/>
          <w:lang w:val="ru-RU"/>
        </w:rPr>
        <w:t>изучения обществознания</w:t>
      </w:r>
      <w:r w:rsidRPr="00E9758B">
        <w:rPr>
          <w:rFonts w:ascii="Times New Roman" w:eastAsia="SchoolBookSanPin" w:hAnsi="Times New Roman"/>
          <w:sz w:val="28"/>
          <w:szCs w:val="28"/>
          <w:lang w:val="ru-RU"/>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w:t>
      </w:r>
      <w:r w:rsidRPr="00E9758B">
        <w:rPr>
          <w:rFonts w:ascii="Times New Roman" w:eastAsia="SchoolBookSanPin" w:hAnsi="Times New Roman"/>
          <w:sz w:val="28"/>
          <w:szCs w:val="28"/>
          <w:lang w:val="ru-RU"/>
        </w:rPr>
        <w:lastRenderedPageBreak/>
        <w:t>опыта конструктивного социального поведения по основным направлениям воспитательной деятельности, в том числе в части: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1) гражданского воспитания: </w:t>
      </w:r>
      <w:r w:rsidRPr="00E9758B">
        <w:rPr>
          <w:rFonts w:ascii="Times New Roman" w:eastAsia="SchoolBookSanPin" w:hAnsi="Times New Roman"/>
          <w:position w:val="1"/>
          <w:sz w:val="28"/>
          <w:szCs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w:t>
      </w:r>
      <w:r w:rsidRPr="00E9758B">
        <w:rPr>
          <w:rFonts w:ascii="Times New Roman" w:eastAsia="SchoolBookSanPin" w:hAnsi="Times New Roman"/>
          <w:sz w:val="28"/>
          <w:szCs w:val="28"/>
          <w:lang w:val="ru-RU"/>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2) патриотического воспитания: </w:t>
      </w:r>
      <w:r w:rsidRPr="00E9758B">
        <w:rPr>
          <w:rFonts w:ascii="Times New Roman" w:eastAsia="SchoolBookSanPin" w:hAnsi="Times New Roman"/>
          <w:position w:val="1"/>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3) духовно-нравственного воспитания: </w:t>
      </w:r>
      <w:r w:rsidRPr="00E9758B">
        <w:rPr>
          <w:rFonts w:ascii="Times New Roman" w:eastAsia="SchoolBookSanPin" w:hAnsi="Times New Roman"/>
          <w:position w:val="1"/>
          <w:sz w:val="28"/>
          <w:szCs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4) эстетического воспитания: </w:t>
      </w:r>
      <w:r w:rsidRPr="00E9758B">
        <w:rPr>
          <w:rFonts w:ascii="Times New Roman" w:eastAsia="SchoolBookSanPin" w:hAnsi="Times New Roman"/>
          <w:position w:val="1"/>
          <w:sz w:val="28"/>
          <w:szCs w:val="28"/>
          <w:lang w:val="ru-RU"/>
        </w:rPr>
        <w:t xml:space="preserve">восприимчивость к разным видам искусства, </w:t>
      </w:r>
      <w:r w:rsidRPr="00E9758B">
        <w:rPr>
          <w:rFonts w:ascii="Times New Roman" w:eastAsia="SchoolBookSanPin" w:hAnsi="Times New Roman"/>
          <w:position w:val="1"/>
          <w:sz w:val="28"/>
          <w:szCs w:val="28"/>
          <w:lang w:val="ru-RU"/>
        </w:rPr>
        <w:lastRenderedPageBreak/>
        <w:t>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5) физического воспитания, формирования культуры здоровья и эмоционального благополучия: </w:t>
      </w:r>
      <w:r w:rsidRPr="00E9758B">
        <w:rPr>
          <w:rFonts w:ascii="Times New Roman" w:eastAsia="SchoolBookSanPin" w:hAnsi="Times New Roman"/>
          <w:position w:val="1"/>
          <w:sz w:val="28"/>
          <w:szCs w:val="28"/>
          <w:lang w:val="ru-RU"/>
        </w:rPr>
        <w:t xml:space="preserve">осознание ценности жизни; ответственное отношение к своему здоровью и установка на здоровый образ жизни, осознание </w:t>
      </w:r>
      <w:r w:rsidRPr="00E9758B">
        <w:rPr>
          <w:rFonts w:ascii="Times New Roman" w:eastAsia="SchoolBookSanPin" w:hAnsi="Times New Roman"/>
          <w:sz w:val="28"/>
          <w:szCs w:val="28"/>
          <w:lang w:val="ru-RU"/>
        </w:rPr>
        <w:t xml:space="preserve">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r w:rsidRPr="00E9758B">
        <w:rPr>
          <w:rFonts w:ascii="Times New Roman" w:eastAsia="SchoolBookSanPin" w:hAnsi="Times New Roman"/>
          <w:position w:val="1"/>
          <w:sz w:val="28"/>
          <w:szCs w:val="28"/>
          <w:lang w:val="ru-RU"/>
        </w:rPr>
        <w:t>умение принимать себя и других, не осуждая, сформированность навыков рефлексии, признание своего права на ошибку и такого же права другого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6) трудового воспитания: </w:t>
      </w:r>
      <w:r w:rsidRPr="00E9758B">
        <w:rPr>
          <w:rFonts w:ascii="Times New Roman" w:eastAsia="SchoolBookSanPin" w:hAnsi="Times New Roman"/>
          <w:position w:val="1"/>
          <w:sz w:val="28"/>
          <w:szCs w:val="28"/>
          <w:lang w:val="ru-RU"/>
        </w:rPr>
        <w:t xml:space="preserve">установка на активное участие в решении практических задач (в рамках семьи, образовательной организации, </w:t>
      </w:r>
      <w:r w:rsidRPr="00E9758B">
        <w:rPr>
          <w:rFonts w:ascii="Times New Roman" w:eastAsia="SchoolBookSanPin" w:hAnsi="Times New Roman"/>
          <w:sz w:val="28"/>
          <w:szCs w:val="28"/>
          <w:lang w:val="ru-RU"/>
        </w:rPr>
        <w:t xml:space="preserve">населенного пункта, родного края) </w:t>
      </w:r>
      <w:r w:rsidRPr="00E9758B">
        <w:rPr>
          <w:rFonts w:ascii="Times New Roman" w:eastAsia="SchoolBookSanPin" w:hAnsi="Times New Roman"/>
          <w:position w:val="1"/>
          <w:sz w:val="28"/>
          <w:szCs w:val="28"/>
          <w:lang w:val="ru-RU"/>
        </w:rPr>
        <w:t>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7) экологического воспитания: </w:t>
      </w:r>
      <w:r w:rsidRPr="00E9758B">
        <w:rPr>
          <w:rFonts w:ascii="Times New Roman" w:eastAsia="SchoolBookSanPin" w:hAnsi="Times New Roman"/>
          <w:position w:val="1"/>
          <w:sz w:val="28"/>
          <w:szCs w:val="28"/>
          <w:lang w:val="ru-RU"/>
        </w:rPr>
        <w:t xml:space="preserve">ориентация на применение знаний из </w:t>
      </w:r>
      <w:r w:rsidRPr="00E9758B">
        <w:rPr>
          <w:rFonts w:ascii="Times New Roman" w:eastAsia="SchoolBookSanPin" w:hAnsi="Times New Roman"/>
          <w:position w:val="1"/>
          <w:sz w:val="28"/>
          <w:szCs w:val="28"/>
          <w:lang w:val="ru-RU"/>
        </w:rPr>
        <w:lastRenderedPageBreak/>
        <w:t>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8) ценности научного познания: </w:t>
      </w:r>
      <w:r w:rsidRPr="00E9758B">
        <w:rPr>
          <w:rFonts w:ascii="Times New Roman" w:eastAsia="SchoolBookSanPin" w:hAnsi="Times New Roman"/>
          <w:position w:val="1"/>
          <w:sz w:val="28"/>
          <w:szCs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w:t>
      </w:r>
      <w:r w:rsidRPr="00E9758B">
        <w:rPr>
          <w:rFonts w:ascii="Times New Roman" w:eastAsia="SchoolBookSanPin" w:hAnsi="Times New Roman"/>
          <w:sz w:val="28"/>
          <w:szCs w:val="28"/>
          <w:lang w:val="ru-RU"/>
        </w:rPr>
        <w:t>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7.2. </w:t>
      </w:r>
      <w:r w:rsidRPr="00E9758B">
        <w:rPr>
          <w:rFonts w:ascii="Times New Roman" w:eastAsia="SchoolBookSanPin" w:hAnsi="Times New Roman"/>
          <w:bCs/>
          <w:sz w:val="28"/>
          <w:szCs w:val="28"/>
          <w:lang w:val="ru-RU"/>
        </w:rPr>
        <w:t>Личностные результаты, обеспечивающие адаптацию обучающегося к изменяющимся условиям социальной и природной среды</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способность обучающихся во взаимодействии в условиях неопределённости, открытость опыту и знаниям других;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умение анализировать и выявлять взаимосвязи природы, общества и экономики;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E9758B" w:rsidRPr="00E9758B" w:rsidRDefault="00E9758B" w:rsidP="00E9758B">
      <w:pPr>
        <w:spacing w:after="0" w:line="350" w:lineRule="auto"/>
        <w:jc w:val="both"/>
        <w:rPr>
          <w:rFonts w:ascii="Times New Roman" w:eastAsia="SchoolBookSanPin" w:hAnsi="Times New Roman"/>
          <w:bCs/>
          <w:sz w:val="28"/>
          <w:szCs w:val="28"/>
          <w:lang w:val="ru-RU"/>
        </w:rPr>
      </w:pPr>
      <w:r w:rsidRPr="00E9758B">
        <w:rPr>
          <w:rFonts w:ascii="Times New Roman" w:eastAsia="SchoolBookSanPin" w:hAnsi="Times New Roman"/>
          <w:sz w:val="28"/>
          <w:szCs w:val="28"/>
          <w:lang w:val="ru-RU"/>
        </w:rPr>
        <w:t xml:space="preserve">151.7.3. В результате изучения обществознания на уровне основного общего образования у обучающегося будут сформированы </w:t>
      </w:r>
      <w:r w:rsidRPr="00E9758B">
        <w:rPr>
          <w:rFonts w:ascii="Times New Roman" w:eastAsia="SchoolBookSanPin" w:hAnsi="Times New Roman"/>
          <w:bCs/>
          <w:sz w:val="28"/>
          <w:szCs w:val="28"/>
          <w:lang w:val="ru-RU"/>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7.3.1. </w:t>
      </w:r>
      <w:r w:rsidRPr="00E9758B">
        <w:rPr>
          <w:rFonts w:ascii="Times New Roman" w:eastAsia="SchoolBookSanPin" w:hAnsi="Times New Roman"/>
          <w:sz w:val="28"/>
          <w:szCs w:val="28"/>
          <w:lang w:val="ru-RU"/>
        </w:rPr>
        <w:t xml:space="preserve">У обучающегося будут сформированы следующие базовые логические действия как часть </w:t>
      </w:r>
      <w:r w:rsidRPr="00E9758B">
        <w:rPr>
          <w:rFonts w:ascii="Times New Roman" w:eastAsia="SchoolBookSanPin" w:hAnsi="Times New Roman"/>
          <w:bCs/>
          <w:sz w:val="28"/>
          <w:szCs w:val="28"/>
          <w:lang w:val="ru-RU"/>
        </w:rPr>
        <w:t>познавательных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 xml:space="preserve">выявлять и характеризовать существенные признаки социальных явлений и </w:t>
      </w:r>
      <w:r w:rsidRPr="00E9758B">
        <w:rPr>
          <w:rFonts w:ascii="Times New Roman" w:eastAsia="SchoolBookSanPin" w:hAnsi="Times New Roman"/>
          <w:position w:val="1"/>
          <w:sz w:val="28"/>
          <w:szCs w:val="28"/>
          <w:lang w:val="ru-RU"/>
        </w:rPr>
        <w:lastRenderedPageBreak/>
        <w:t>процессов;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с учётом предложенной задачи выявлять закономерности и противоречия в рассматриваемых фактах, данных и наблюдениях;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предлагать критерии для выявления закономерностей и противоречий;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выявлять дефицит информации, данных, необходимых для решения поставленной задачи;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выявлять причинно-следственные связи при изучении явлений и процессов;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самостоятельно выбирать способ решения учебной задачи</w:t>
      </w:r>
      <w:r w:rsidRPr="00E9758B">
        <w:rPr>
          <w:rFonts w:ascii="Times New Roman" w:eastAsia="SchoolBookSanPin" w:hAnsi="Times New Roman"/>
          <w:sz w:val="28"/>
          <w:szCs w:val="28"/>
          <w:lang w:val="ru-RU"/>
        </w:rPr>
        <w:t xml:space="preserve"> (</w:t>
      </w:r>
      <w:r w:rsidRPr="00E9758B">
        <w:rPr>
          <w:rFonts w:ascii="Times New Roman" w:eastAsia="SchoolBookSanPin" w:hAnsi="Times New Roman"/>
          <w:position w:val="1"/>
          <w:sz w:val="28"/>
          <w:szCs w:val="28"/>
          <w:lang w:val="ru-RU"/>
        </w:rPr>
        <w:t>сравнивать несколько вариантов решения, выбирать наиболее подходящий с учётом самостоятельно выделенных критериев).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осознавать невозможность контролировать всё вокруг.</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7.3.2. </w:t>
      </w:r>
      <w:r w:rsidRPr="00E9758B">
        <w:rPr>
          <w:rFonts w:ascii="Times New Roman" w:eastAsia="SchoolBookSanPin" w:hAnsi="Times New Roman"/>
          <w:sz w:val="28"/>
          <w:szCs w:val="28"/>
          <w:lang w:val="ru-RU"/>
        </w:rPr>
        <w:t xml:space="preserve">У обучающегося будут сформированы следующие базовые исследовательские действия как часть </w:t>
      </w:r>
      <w:r w:rsidRPr="00E9758B">
        <w:rPr>
          <w:rFonts w:ascii="Times New Roman" w:eastAsia="SchoolBookSanPin" w:hAnsi="Times New Roman"/>
          <w:bCs/>
          <w:sz w:val="28"/>
          <w:szCs w:val="28"/>
          <w:lang w:val="ru-RU"/>
        </w:rPr>
        <w:t>познавательных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использовать вопросы как исследовательский инструмент познания;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формулировать гипотезу об истинности собственных суждений и суждений других, аргументировать свою позицию, мнение;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 xml:space="preserve">проводить по самостоятельно составленному плану небольшое исследование по установлению особенностей объекта </w:t>
      </w:r>
      <w:r w:rsidRPr="00E9758B">
        <w:rPr>
          <w:rFonts w:ascii="Times New Roman" w:eastAsia="SchoolBookSanPin" w:hAnsi="Times New Roman"/>
          <w:sz w:val="28"/>
          <w:szCs w:val="28"/>
          <w:lang w:val="ru-RU"/>
        </w:rPr>
        <w:t>изучения, причинно-следственных связей и зависимостей объектов между собой;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оценивать на применимость и достоверность информацию, полученную в ходе исследования;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самостоятельно формулировать обобщения и выводы по результатам </w:t>
      </w:r>
      <w:r w:rsidRPr="00E9758B">
        <w:rPr>
          <w:rFonts w:ascii="Times New Roman" w:eastAsia="SchoolBookSanPin" w:hAnsi="Times New Roman"/>
          <w:sz w:val="28"/>
          <w:szCs w:val="28"/>
          <w:lang w:val="ru-RU"/>
        </w:rPr>
        <w:lastRenderedPageBreak/>
        <w:t>проведённого наблюдения, исследования, владеть инструментами оценки достоверности полученных выводов и обобщений;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7.3.3. </w:t>
      </w:r>
      <w:r w:rsidRPr="00E9758B">
        <w:rPr>
          <w:rFonts w:ascii="Times New Roman" w:eastAsia="SchoolBookSanPin" w:hAnsi="Times New Roman"/>
          <w:sz w:val="28"/>
          <w:szCs w:val="28"/>
          <w:lang w:val="ru-RU"/>
        </w:rPr>
        <w:t xml:space="preserve">У обучающегося будут сформированы умения работать с информацией как часть </w:t>
      </w:r>
      <w:r w:rsidRPr="00E9758B">
        <w:rPr>
          <w:rFonts w:ascii="Times New Roman" w:eastAsia="SchoolBookSanPin" w:hAnsi="Times New Roman"/>
          <w:bCs/>
          <w:sz w:val="28"/>
          <w:szCs w:val="28"/>
          <w:lang w:val="ru-RU"/>
        </w:rPr>
        <w:t>познавательных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выбирать, анализировать, систематизировать и интерпретировать информацию различных видов и форм представления;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самостоятельно выбирать оптимальную форму представления информации;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оценивать надёжность информации по критериям, предложенным педагогическим работником или сформулированным самостоятельно;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эффективно запоминать и систематизировать информацию.</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7.3.4. </w:t>
      </w:r>
      <w:r w:rsidRPr="00E9758B">
        <w:rPr>
          <w:rFonts w:ascii="Times New Roman" w:eastAsia="SchoolBookSanPin" w:hAnsi="Times New Roman"/>
          <w:sz w:val="28"/>
          <w:szCs w:val="28"/>
          <w:lang w:val="ru-RU"/>
        </w:rPr>
        <w:t xml:space="preserve">У обучающегося будут сформированы умения общения как часть </w:t>
      </w:r>
      <w:r w:rsidRPr="00E9758B">
        <w:rPr>
          <w:rFonts w:ascii="Times New Roman" w:eastAsia="SchoolBookSanPin" w:hAnsi="Times New Roman"/>
          <w:bCs/>
          <w:sz w:val="28"/>
          <w:szCs w:val="28"/>
          <w:lang w:val="ru-RU"/>
        </w:rPr>
        <w:t>коммуникативных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воспринимать и формулировать суждения, выражать эмоции в соответствии с целями и условиями общения;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выражать себя (свою точку зрения) в устных и письменных текстах;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position w:val="1"/>
          <w:sz w:val="28"/>
          <w:szCs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сопоставлять свои суждения с суждениями других участников диалога, обнаруживать различие и сходство позиций;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публично представлять результаты выполненного исследования, проекта;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7.3.5. </w:t>
      </w:r>
      <w:r w:rsidRPr="00E9758B">
        <w:rPr>
          <w:rFonts w:ascii="Times New Roman" w:eastAsia="SchoolBookSanPin" w:hAnsi="Times New Roman"/>
          <w:sz w:val="28"/>
          <w:szCs w:val="28"/>
          <w:lang w:val="ru-RU"/>
        </w:rPr>
        <w:t xml:space="preserve">У обучающегося будут сформированы умения самоорганизации как части </w:t>
      </w:r>
      <w:r w:rsidRPr="00E9758B">
        <w:rPr>
          <w:rFonts w:ascii="Times New Roman" w:eastAsia="SchoolBookSanPin" w:hAnsi="Times New Roman"/>
          <w:bCs/>
          <w:sz w:val="28"/>
          <w:szCs w:val="28"/>
          <w:lang w:val="ru-RU"/>
        </w:rPr>
        <w:t>регулятивных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выявлять проблемы для решения в жизненных и учебных ситуациях;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ориентироваться в различных подходах принятия решений</w:t>
      </w:r>
      <w:r w:rsidRPr="00E9758B">
        <w:rPr>
          <w:rFonts w:ascii="Times New Roman" w:eastAsia="SchoolBookSanPin" w:hAnsi="Times New Roman"/>
          <w:sz w:val="28"/>
          <w:szCs w:val="28"/>
          <w:lang w:val="ru-RU"/>
        </w:rPr>
        <w:t xml:space="preserve"> (</w:t>
      </w:r>
      <w:r w:rsidRPr="00E9758B">
        <w:rPr>
          <w:rFonts w:ascii="Times New Roman" w:eastAsia="SchoolBookSanPin" w:hAnsi="Times New Roman"/>
          <w:position w:val="1"/>
          <w:sz w:val="28"/>
          <w:szCs w:val="28"/>
          <w:lang w:val="ru-RU"/>
        </w:rPr>
        <w:t>индивидуальное, принятие решения в группе, принятие решений в группе);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 xml:space="preserve">самостоятельно составлять алгоритм решения задачи (или его часть), выбирать способ решения учебной задачи с учётом </w:t>
      </w:r>
      <w:r w:rsidRPr="00E9758B">
        <w:rPr>
          <w:rFonts w:ascii="Times New Roman" w:eastAsia="SchoolBookSanPin" w:hAnsi="Times New Roman"/>
          <w:sz w:val="28"/>
          <w:szCs w:val="28"/>
          <w:lang w:val="ru-RU"/>
        </w:rPr>
        <w:t>имеющихся ресурсов и собственных возможностей, аргументировать предлагаемые варианты решений;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проводить выбор и брать ответственность за решение.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7.3.6. </w:t>
      </w:r>
      <w:r w:rsidRPr="00E9758B">
        <w:rPr>
          <w:rFonts w:ascii="Times New Roman" w:eastAsia="SchoolBookSanPin" w:hAnsi="Times New Roman"/>
          <w:sz w:val="28"/>
          <w:szCs w:val="28"/>
          <w:lang w:val="ru-RU"/>
        </w:rPr>
        <w:t>У обучающегося будут сформированы умения совместной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уметь обобщать мнения нескольких человек, проявлять готовность руководить, выполнять поручения, подчиняться;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 xml:space="preserve">планировать организацию совместной работы, определять свою роль (с учётом </w:t>
      </w:r>
      <w:r w:rsidRPr="00E9758B">
        <w:rPr>
          <w:rFonts w:ascii="Times New Roman" w:eastAsia="SchoolBookSanPin" w:hAnsi="Times New Roman"/>
          <w:position w:val="1"/>
          <w:sz w:val="28"/>
          <w:szCs w:val="28"/>
          <w:lang w:val="ru-RU"/>
        </w:rPr>
        <w:lastRenderedPageBreak/>
        <w:t>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7.3.7. </w:t>
      </w:r>
      <w:r w:rsidRPr="00E9758B">
        <w:rPr>
          <w:rFonts w:ascii="Times New Roman" w:eastAsia="SchoolBookSanPin" w:hAnsi="Times New Roman"/>
          <w:sz w:val="28"/>
          <w:szCs w:val="28"/>
          <w:lang w:val="ru-RU"/>
        </w:rPr>
        <w:t xml:space="preserve">У обучающегося будут сформированы умения самоконтроля, эмоционального интеллекта как части </w:t>
      </w:r>
      <w:r w:rsidRPr="00E9758B">
        <w:rPr>
          <w:rFonts w:ascii="Times New Roman" w:eastAsia="SchoolBookSanPin" w:hAnsi="Times New Roman"/>
          <w:bCs/>
          <w:sz w:val="28"/>
          <w:szCs w:val="28"/>
          <w:lang w:val="ru-RU"/>
        </w:rPr>
        <w:t>регулятивных универсальных учебных действий</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владеть способами самоконтроля, самомотивации и рефлексии;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давать оценку ситуации и предлагать план её изменения;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оценивать соответствие результата цели и условиям;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различать, называть и управлять собственными эмоциями и эмоциями других;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выявлять и анализировать причины эмоций;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ставить себя на место другого человека, понимать мотивы и намерения другого;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регулировать способ выражения эмоций;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осознанно относиться к другому человеку, его мнению;</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признавать своё право на ошибку и такое же право другого;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lastRenderedPageBreak/>
        <w:t>принимать себя и других, не осуждая;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открытость себе и другим.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w:t>
      </w:r>
      <w:r w:rsidRPr="00E9758B">
        <w:rPr>
          <w:rFonts w:ascii="Times New Roman" w:eastAsia="SchoolBookSanPin" w:hAnsi="Times New Roman"/>
          <w:sz w:val="28"/>
          <w:szCs w:val="28"/>
          <w:lang w:val="ru-RU"/>
        </w:rPr>
        <w:t>4. </w:t>
      </w:r>
      <w:r w:rsidRPr="00E9758B">
        <w:rPr>
          <w:rFonts w:ascii="Times New Roman" w:eastAsia="SchoolBookSanPin" w:hAnsi="Times New Roman"/>
          <w:bCs/>
          <w:sz w:val="28"/>
          <w:szCs w:val="28"/>
          <w:lang w:val="ru-RU"/>
        </w:rPr>
        <w:t xml:space="preserve">Предметные результаты освоения программы по обществознанию на уровне основного общего образования </w:t>
      </w:r>
      <w:r w:rsidRPr="00E9758B">
        <w:rPr>
          <w:rFonts w:ascii="Times New Roman" w:eastAsia="SchoolBookSanPin" w:hAnsi="Times New Roman"/>
          <w:sz w:val="28"/>
          <w:szCs w:val="28"/>
          <w:lang w:val="ru-RU"/>
        </w:rPr>
        <w:t>должны обеспечивать:</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 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2) 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3) 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w:t>
      </w:r>
      <w:r w:rsidRPr="00E9758B">
        <w:rPr>
          <w:rFonts w:ascii="Times New Roman" w:eastAsia="SchoolBookSanPin" w:hAnsi="Times New Roman"/>
          <w:sz w:val="28"/>
          <w:szCs w:val="28"/>
          <w:lang w:val="ru-RU"/>
        </w:rPr>
        <w:lastRenderedPageBreak/>
        <w:t>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4) 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5)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6) 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7) 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8) умение с использованием обществоведческих знаний, фактов общественной жизни и личного социального опыта определять и аргументировать с точки зрения социальных ценностей и норм своё отношение к явлениям, процессам социальной действительности;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9) 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10) 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11) 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12) 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13)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махинаций, применения недобросовестных практик), осознание неприемлемости всех форм антиобщественного поведения;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 xml:space="preserve">14) приобретение опыта использования полученных знаний, включая основы финансовой грамотности, в практической (включая выполнение проектов </w:t>
      </w:r>
      <w:r w:rsidRPr="00E9758B">
        <w:rPr>
          <w:rFonts w:ascii="Times New Roman" w:eastAsia="SchoolBookSanPin" w:hAnsi="Times New Roman"/>
          <w:sz w:val="28"/>
          <w:szCs w:val="28"/>
          <w:lang w:val="ru-RU"/>
        </w:rPr>
        <w:lastRenderedPageBreak/>
        <w:t>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 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16) приобретение опыта осуществления совместной,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w:t>
      </w:r>
      <w:r w:rsidRPr="00E9758B">
        <w:rPr>
          <w:rFonts w:ascii="Times New Roman" w:eastAsia="SchoolBookSanPin" w:hAnsi="Times New Roman"/>
          <w:sz w:val="28"/>
          <w:szCs w:val="28"/>
          <w:lang w:val="ru-RU"/>
        </w:rPr>
        <w:t>5. </w:t>
      </w:r>
      <w:r w:rsidRPr="00E9758B">
        <w:rPr>
          <w:rFonts w:ascii="Times New Roman" w:eastAsia="OfficinaSansBoldITC" w:hAnsi="Times New Roman"/>
          <w:sz w:val="28"/>
          <w:szCs w:val="28"/>
          <w:lang w:val="ru-RU"/>
        </w:rPr>
        <w:t>К</w:t>
      </w:r>
      <w:r w:rsidRPr="00E9758B">
        <w:rPr>
          <w:rFonts w:ascii="Times New Roman" w:eastAsia="SchoolBookSanPin" w:hAnsi="Times New Roman"/>
          <w:sz w:val="28"/>
          <w:szCs w:val="28"/>
          <w:lang w:val="ru-RU"/>
        </w:rPr>
        <w:t xml:space="preserve"> концу обучения в </w:t>
      </w:r>
      <w:r w:rsidRPr="00E9758B">
        <w:rPr>
          <w:rFonts w:ascii="Times New Roman" w:eastAsia="SchoolBookSanPin" w:hAnsi="Times New Roman"/>
          <w:bCs/>
          <w:sz w:val="28"/>
          <w:szCs w:val="28"/>
          <w:lang w:val="ru-RU"/>
        </w:rPr>
        <w:t xml:space="preserve">6 классе </w:t>
      </w:r>
      <w:r w:rsidRPr="00E9758B">
        <w:rPr>
          <w:rFonts w:ascii="Times New Roman" w:eastAsia="SchoolBookSanPin" w:hAnsi="Times New Roman"/>
          <w:sz w:val="28"/>
          <w:szCs w:val="28"/>
          <w:lang w:val="ru-RU"/>
        </w:rPr>
        <w:t>обучающийся получит следующие п</w:t>
      </w:r>
      <w:r w:rsidRPr="00E9758B">
        <w:rPr>
          <w:rFonts w:ascii="Times New Roman" w:eastAsia="OfficinaSansBoldITC" w:hAnsi="Times New Roman"/>
          <w:sz w:val="28"/>
          <w:szCs w:val="28"/>
          <w:lang w:val="ru-RU"/>
        </w:rPr>
        <w:t>редметные результаты по отдельным темам программы по обществознанию</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151.7.5.1. Человек и его социальное окружение: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знания </w:t>
      </w:r>
      <w:r w:rsidRPr="00E9758B">
        <w:rPr>
          <w:rFonts w:ascii="Times New Roman" w:eastAsia="SchoolBookSanPin" w:hAnsi="Times New Roman"/>
          <w:sz w:val="28"/>
          <w:szCs w:val="28"/>
          <w:lang w:val="ru-RU"/>
        </w:rPr>
        <w:t>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 xml:space="preserve">деятельности людей, её различных мотивов и </w:t>
      </w:r>
      <w:r w:rsidRPr="00E9758B">
        <w:rPr>
          <w:rFonts w:ascii="Times New Roman" w:eastAsia="SchoolBookSanPin" w:hAnsi="Times New Roman"/>
          <w:sz w:val="28"/>
          <w:szCs w:val="28"/>
          <w:lang w:val="ru-RU"/>
        </w:rPr>
        <w:lastRenderedPageBreak/>
        <w:t>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по разным признакам виды деятельности человека, потребности людей;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понятия «индивид», «индивидуальность», «личность»; свойства человека и животных, виды деятельности (игра, труд, учение);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устанавливать и объяснять взаимосвязи </w:t>
      </w:r>
      <w:r w:rsidRPr="00E9758B">
        <w:rPr>
          <w:rFonts w:ascii="Times New Roman" w:eastAsia="SchoolBookSanPin" w:hAnsi="Times New Roman"/>
          <w:sz w:val="28"/>
          <w:szCs w:val="28"/>
          <w:lang w:val="ru-RU"/>
        </w:rPr>
        <w:t>людей в малых группах, целей, способов и результатов деятельности, целей и средств общения;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полученные знания </w:t>
      </w:r>
      <w:r w:rsidRPr="00E9758B">
        <w:rPr>
          <w:rFonts w:ascii="Times New Roman" w:eastAsia="SchoolBookSanPin" w:hAnsi="Times New Roman"/>
          <w:sz w:val="28"/>
          <w:szCs w:val="28"/>
          <w:lang w:val="ru-RU"/>
        </w:rPr>
        <w:t>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обучающихся;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определять и аргументировать </w:t>
      </w:r>
      <w:r w:rsidRPr="00E9758B">
        <w:rPr>
          <w:rFonts w:ascii="Times New Roman" w:eastAsia="SchoolBookSanPin" w:hAnsi="Times New Roman"/>
          <w:sz w:val="28"/>
          <w:szCs w:val="28"/>
          <w:lang w:val="ru-RU"/>
        </w:rPr>
        <w:t>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формам неформального общения подростков;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читать осмысленно тексты правовой</w:t>
      </w:r>
      <w:r w:rsidRPr="00E9758B">
        <w:rPr>
          <w:rFonts w:ascii="Times New Roman" w:eastAsia="SchoolBookSanPin" w:hAnsi="Times New Roman"/>
          <w:sz w:val="28"/>
          <w:szCs w:val="28"/>
          <w:lang w:val="ru-RU"/>
        </w:rPr>
        <w:t xml:space="preserve">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искать и извлекать </w:t>
      </w:r>
      <w:r w:rsidRPr="00E9758B">
        <w:rPr>
          <w:rFonts w:ascii="Times New Roman" w:eastAsia="SchoolBookSanPin" w:hAnsi="Times New Roman"/>
          <w:sz w:val="28"/>
          <w:szCs w:val="28"/>
          <w:lang w:val="ru-RU"/>
        </w:rPr>
        <w:t>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обобщать, систематизировать, оценивать </w:t>
      </w:r>
      <w:r w:rsidRPr="00E9758B">
        <w:rPr>
          <w:rFonts w:ascii="Times New Roman" w:eastAsia="SchoolBookSanPin" w:hAnsi="Times New Roman"/>
          <w:sz w:val="28"/>
          <w:szCs w:val="28"/>
          <w:lang w:val="ru-RU"/>
        </w:rPr>
        <w:t xml:space="preserve">социальную </w:t>
      </w:r>
      <w:r w:rsidRPr="00E9758B">
        <w:rPr>
          <w:rFonts w:ascii="Times New Roman" w:eastAsia="SchoolBookSanPin" w:hAnsi="Times New Roman"/>
          <w:sz w:val="28"/>
          <w:szCs w:val="28"/>
          <w:lang w:val="ru-RU"/>
        </w:rPr>
        <w:lastRenderedPageBreak/>
        <w:t>информацию о человеке и его социальном окружении из адаптированных источников (в том числе учебных материалов) и публикаций в СМИ;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собственные поступки и поведение других людей </w:t>
      </w:r>
      <w:r w:rsidRPr="00E9758B">
        <w:rPr>
          <w:rFonts w:ascii="Times New Roman" w:eastAsia="SchoolBookSanPin" w:hAnsi="Times New Roman"/>
          <w:sz w:val="28"/>
          <w:szCs w:val="28"/>
          <w:lang w:val="ru-RU"/>
        </w:rPr>
        <w:t>в ходе общения, в ситуациях взаимодействия с людьми с ОВЗ; оценивать своё отношение к учёбе как важному виду деятельности;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приобретать опыт </w:t>
      </w:r>
      <w:r w:rsidRPr="00E9758B">
        <w:rPr>
          <w:rFonts w:ascii="Times New Roman" w:eastAsia="SchoolBookSanPin" w:hAnsi="Times New Roman"/>
          <w:sz w:val="28"/>
          <w:szCs w:val="28"/>
          <w:lang w:val="ru-RU"/>
        </w:rPr>
        <w:t>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приобретать опыт совместной деятельности</w:t>
      </w:r>
      <w:r w:rsidRPr="00E9758B">
        <w:rPr>
          <w:rFonts w:ascii="Times New Roman" w:eastAsia="SchoolBookSanPin" w:hAnsi="Times New Roman"/>
          <w:sz w:val="28"/>
          <w:szCs w:val="28"/>
          <w:lang w:val="ru-RU"/>
        </w:rPr>
        <w:t>,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7.5.2. Общество, в котором мы живём: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знания </w:t>
      </w:r>
      <w:r w:rsidRPr="00E9758B">
        <w:rPr>
          <w:rFonts w:ascii="Times New Roman" w:eastAsia="SchoolBookSanPin" w:hAnsi="Times New Roman"/>
          <w:sz w:val="28"/>
          <w:szCs w:val="28"/>
          <w:lang w:val="ru-RU"/>
        </w:rPr>
        <w:t>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разного положения людей в обществе, видов экономической деятельности, глобальных проблем;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социальные общности и группы;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сравнивать </w:t>
      </w:r>
      <w:r w:rsidRPr="00E9758B">
        <w:rPr>
          <w:rFonts w:ascii="Times New Roman" w:eastAsia="SchoolBookSanPin" w:hAnsi="Times New Roman"/>
          <w:position w:val="1"/>
          <w:sz w:val="28"/>
          <w:szCs w:val="28"/>
          <w:lang w:val="ru-RU"/>
        </w:rPr>
        <w:t>социальные общности и группы, положение в обществе различных людей; различные формы хозяйствования;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устанавливать взаимодействия </w:t>
      </w:r>
      <w:r w:rsidRPr="00E9758B">
        <w:rPr>
          <w:rFonts w:ascii="Times New Roman" w:eastAsia="SchoolBookSanPin" w:hAnsi="Times New Roman"/>
          <w:position w:val="1"/>
          <w:sz w:val="28"/>
          <w:szCs w:val="28"/>
          <w:lang w:val="ru-RU"/>
        </w:rPr>
        <w:t>общества и природы, человека и общества, деятельности основных участников экономики;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полученные знания для объяснения </w:t>
      </w:r>
      <w:r w:rsidRPr="00E9758B">
        <w:rPr>
          <w:rFonts w:ascii="Times New Roman" w:eastAsia="SchoolBookSanPin" w:hAnsi="Times New Roman"/>
          <w:position w:val="1"/>
          <w:sz w:val="28"/>
          <w:szCs w:val="28"/>
          <w:lang w:val="ru-RU"/>
        </w:rPr>
        <w:t xml:space="preserve">(устного и письменного) </w:t>
      </w:r>
      <w:r w:rsidRPr="00E9758B">
        <w:rPr>
          <w:rFonts w:ascii="Times New Roman" w:eastAsia="SchoolBookSanPin" w:hAnsi="Times New Roman"/>
          <w:position w:val="1"/>
          <w:sz w:val="28"/>
          <w:szCs w:val="28"/>
          <w:lang w:val="ru-RU"/>
        </w:rPr>
        <w:lastRenderedPageBreak/>
        <w:t>влияния природы на общество и общества на природу сущности и взаимосвязей явлений, процессов социальной действительности;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position w:val="1"/>
          <w:sz w:val="28"/>
          <w:szCs w:val="28"/>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решать познавательные и практические задачи </w:t>
      </w:r>
      <w:r w:rsidRPr="00E9758B">
        <w:rPr>
          <w:rFonts w:ascii="Times New Roman" w:eastAsia="SchoolBookSanPin" w:hAnsi="Times New Roman"/>
          <w:position w:val="1"/>
          <w:sz w:val="28"/>
          <w:szCs w:val="28"/>
          <w:lang w:val="ru-RU"/>
        </w:rPr>
        <w:t>(в том числе задачи, отражающие возможности юного гражданина внести свой вклад в решение экологической проблемы);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овладевать смысловым чтением </w:t>
      </w:r>
      <w:r w:rsidRPr="00E9758B">
        <w:rPr>
          <w:rFonts w:ascii="Times New Roman" w:eastAsia="SchoolBookSanPin" w:hAnsi="Times New Roman"/>
          <w:position w:val="1"/>
          <w:sz w:val="28"/>
          <w:szCs w:val="28"/>
          <w:lang w:val="ru-RU"/>
        </w:rPr>
        <w:t>текстов обществоведческой тематики, касающихся отношений человека и природы, устройства общественной жизни, основных сфер жизни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извлекать информацию </w:t>
      </w:r>
      <w:r w:rsidRPr="00E9758B">
        <w:rPr>
          <w:rFonts w:ascii="Times New Roman" w:eastAsia="SchoolBookSanPin" w:hAnsi="Times New Roman"/>
          <w:position w:val="1"/>
          <w:sz w:val="28"/>
          <w:szCs w:val="28"/>
          <w:lang w:val="ru-RU"/>
        </w:rPr>
        <w:t>из разных источников о человеке и обществе, включая информацию о народах России;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анализировать, обобщать, систематизировать, оценивать </w:t>
      </w:r>
      <w:r w:rsidRPr="00E9758B">
        <w:rPr>
          <w:rFonts w:ascii="Times New Roman" w:eastAsia="SchoolBookSanPin" w:hAnsi="Times New Roman"/>
          <w:position w:val="1"/>
          <w:sz w:val="28"/>
          <w:szCs w:val="28"/>
          <w:lang w:val="ru-RU"/>
        </w:rPr>
        <w:t>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оценивать собственные поступки и поведение других людей </w:t>
      </w:r>
      <w:r w:rsidRPr="00E9758B">
        <w:rPr>
          <w:rFonts w:ascii="Times New Roman" w:eastAsia="SchoolBookSanPin" w:hAnsi="Times New Roman"/>
          <w:position w:val="1"/>
          <w:sz w:val="28"/>
          <w:szCs w:val="28"/>
          <w:lang w:val="ru-RU"/>
        </w:rPr>
        <w:t>с точки зрения их соответствия духовным традициям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bCs/>
          <w:position w:val="1"/>
          <w:sz w:val="28"/>
          <w:szCs w:val="28"/>
          <w:lang w:val="ru-RU"/>
        </w:rPr>
        <w:t xml:space="preserve">осуществлять </w:t>
      </w:r>
      <w:r w:rsidRPr="00E9758B">
        <w:rPr>
          <w:rFonts w:ascii="Times New Roman" w:eastAsia="SchoolBookSanPin" w:hAnsi="Times New Roman"/>
          <w:position w:val="1"/>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w:t>
      </w:r>
      <w:r w:rsidRPr="00E9758B">
        <w:rPr>
          <w:rFonts w:ascii="Times New Roman" w:eastAsia="SchoolBookSanPin" w:hAnsi="Times New Roman"/>
          <w:sz w:val="28"/>
          <w:szCs w:val="28"/>
          <w:lang w:val="ru-RU"/>
        </w:rPr>
        <w:t>6. </w:t>
      </w:r>
      <w:r w:rsidRPr="00E9758B">
        <w:rPr>
          <w:rFonts w:ascii="Times New Roman" w:eastAsia="OfficinaSansBoldITC" w:hAnsi="Times New Roman"/>
          <w:sz w:val="28"/>
          <w:szCs w:val="28"/>
          <w:lang w:val="ru-RU"/>
        </w:rPr>
        <w:t>К</w:t>
      </w:r>
      <w:r w:rsidRPr="00E9758B">
        <w:rPr>
          <w:rFonts w:ascii="Times New Roman" w:eastAsia="SchoolBookSanPin" w:hAnsi="Times New Roman"/>
          <w:sz w:val="28"/>
          <w:szCs w:val="28"/>
          <w:lang w:val="ru-RU"/>
        </w:rPr>
        <w:t xml:space="preserve"> концу обучения в </w:t>
      </w:r>
      <w:r w:rsidRPr="00E9758B">
        <w:rPr>
          <w:rFonts w:ascii="Times New Roman" w:eastAsia="SchoolBookSanPin" w:hAnsi="Times New Roman"/>
          <w:bCs/>
          <w:sz w:val="28"/>
          <w:szCs w:val="28"/>
          <w:lang w:val="ru-RU"/>
        </w:rPr>
        <w:t xml:space="preserve">7 классе </w:t>
      </w:r>
      <w:r w:rsidRPr="00E9758B">
        <w:rPr>
          <w:rFonts w:ascii="Times New Roman" w:eastAsia="SchoolBookSanPin" w:hAnsi="Times New Roman"/>
          <w:sz w:val="28"/>
          <w:szCs w:val="28"/>
          <w:lang w:val="ru-RU"/>
        </w:rPr>
        <w:t>обучающийся получит следующие п</w:t>
      </w:r>
      <w:r w:rsidRPr="00E9758B">
        <w:rPr>
          <w:rFonts w:ascii="Times New Roman" w:eastAsia="OfficinaSansBoldITC" w:hAnsi="Times New Roman"/>
          <w:sz w:val="28"/>
          <w:szCs w:val="28"/>
          <w:lang w:val="ru-RU"/>
        </w:rPr>
        <w:t>редметные результаты по отдельным темам программы по обществознанию</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7.6.1. Социальные ценности и нормы: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осваивать и применять знания </w:t>
      </w:r>
      <w:r w:rsidRPr="00E9758B">
        <w:rPr>
          <w:rFonts w:ascii="Times New Roman" w:eastAsia="SchoolBookSanPin" w:hAnsi="Times New Roman"/>
          <w:sz w:val="28"/>
          <w:szCs w:val="28"/>
          <w:lang w:val="ru-RU"/>
        </w:rPr>
        <w:t>о социальных ценностях; о содержании и значении социальных норм, регулирующих общественные отношения;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гражданственности и патриотизма; ситуаций морального выбора, ситуаций, регулируемых различными видами социальных норм;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социальные нормы, их существенные признаки и элементы;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отдельные виды социальных норм;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устанавливать и объяснять </w:t>
      </w:r>
      <w:r w:rsidRPr="00E9758B">
        <w:rPr>
          <w:rFonts w:ascii="Times New Roman" w:eastAsia="SchoolBookSanPin" w:hAnsi="Times New Roman"/>
          <w:position w:val="1"/>
          <w:sz w:val="28"/>
          <w:szCs w:val="28"/>
          <w:lang w:val="ru-RU"/>
        </w:rPr>
        <w:t>влияние социальных норм на общество и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для объяснения (устного и письменного) сущности социальных норм;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определять и аргументировать </w:t>
      </w:r>
      <w:r w:rsidRPr="00E9758B">
        <w:rPr>
          <w:rFonts w:ascii="Times New Roman" w:eastAsia="SchoolBookSanPin" w:hAnsi="Times New Roman"/>
          <w:position w:val="1"/>
          <w:sz w:val="28"/>
          <w:szCs w:val="28"/>
          <w:lang w:val="ru-RU"/>
        </w:rPr>
        <w:t>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решать </w:t>
      </w:r>
      <w:r w:rsidRPr="00E9758B">
        <w:rPr>
          <w:rFonts w:ascii="Times New Roman" w:eastAsia="SchoolBookSanPin" w:hAnsi="Times New Roman"/>
          <w:position w:val="1"/>
          <w:sz w:val="28"/>
          <w:szCs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осмысленно читать тексты</w:t>
      </w:r>
      <w:r w:rsidRPr="00E9758B">
        <w:rPr>
          <w:rFonts w:ascii="Times New Roman" w:eastAsia="SchoolBookSanPin" w:hAnsi="Times New Roman"/>
          <w:position w:val="1"/>
          <w:sz w:val="28"/>
          <w:szCs w:val="28"/>
          <w:lang w:val="ru-RU"/>
        </w:rPr>
        <w:t>, касающиеся гуманизма, гражданственности, патриотизма;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извлекать </w:t>
      </w:r>
      <w:r w:rsidRPr="00E9758B">
        <w:rPr>
          <w:rFonts w:ascii="Times New Roman" w:eastAsia="SchoolBookSanPin" w:hAnsi="Times New Roman"/>
          <w:position w:val="1"/>
          <w:sz w:val="28"/>
          <w:szCs w:val="28"/>
          <w:lang w:val="ru-RU"/>
        </w:rPr>
        <w:t>информацию из разных источников о принципах и нормах морали, проблеме морального выбора;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анализировать, обобщать, систематизировать, оценивать </w:t>
      </w:r>
      <w:r w:rsidRPr="00E9758B">
        <w:rPr>
          <w:rFonts w:ascii="Times New Roman" w:eastAsia="SchoolBookSanPin" w:hAnsi="Times New Roman"/>
          <w:position w:val="1"/>
          <w:sz w:val="28"/>
          <w:szCs w:val="28"/>
          <w:lang w:val="ru-RU"/>
        </w:rPr>
        <w:t>социальную информацию из адаптированных источников</w:t>
      </w:r>
      <w:r w:rsidRPr="00E9758B">
        <w:rPr>
          <w:rFonts w:ascii="Times New Roman" w:eastAsia="SchoolBookSanPin" w:hAnsi="Times New Roman"/>
          <w:sz w:val="28"/>
          <w:szCs w:val="28"/>
          <w:lang w:val="ru-RU"/>
        </w:rPr>
        <w:t xml:space="preserve"> (</w:t>
      </w:r>
      <w:r w:rsidRPr="00E9758B">
        <w:rPr>
          <w:rFonts w:ascii="Times New Roman" w:eastAsia="SchoolBookSanPin" w:hAnsi="Times New Roman"/>
          <w:position w:val="1"/>
          <w:sz w:val="28"/>
          <w:szCs w:val="28"/>
          <w:lang w:val="ru-RU"/>
        </w:rPr>
        <w:t>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оценивать </w:t>
      </w:r>
      <w:r w:rsidRPr="00E9758B">
        <w:rPr>
          <w:rFonts w:ascii="Times New Roman" w:eastAsia="SchoolBookSanPin" w:hAnsi="Times New Roman"/>
          <w:position w:val="1"/>
          <w:sz w:val="28"/>
          <w:szCs w:val="28"/>
          <w:lang w:val="ru-RU"/>
        </w:rPr>
        <w:t>собственные поступки, поведение людей с точки зрения их соответствия нормам морали;</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о социальных нормах в повседневной жизни;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lastRenderedPageBreak/>
        <w:t xml:space="preserve">самостоятельно </w:t>
      </w:r>
      <w:r w:rsidRPr="00E9758B">
        <w:rPr>
          <w:rFonts w:ascii="Times New Roman" w:eastAsia="SchoolBookSanPin" w:hAnsi="Times New Roman"/>
          <w:bCs/>
          <w:sz w:val="28"/>
          <w:szCs w:val="28"/>
          <w:lang w:val="ru-RU"/>
        </w:rPr>
        <w:t xml:space="preserve">заполнять </w:t>
      </w:r>
      <w:r w:rsidRPr="00E9758B">
        <w:rPr>
          <w:rFonts w:ascii="Times New Roman" w:eastAsia="SchoolBookSanPin" w:hAnsi="Times New Roman"/>
          <w:sz w:val="28"/>
          <w:szCs w:val="28"/>
          <w:lang w:val="ru-RU"/>
        </w:rPr>
        <w:t xml:space="preserve">форму (в том числе электронную) </w:t>
      </w:r>
      <w:r w:rsidRPr="00E9758B">
        <w:rPr>
          <w:rFonts w:ascii="Times New Roman" w:eastAsia="SchoolBookSanPin" w:hAnsi="Times New Roman"/>
          <w:position w:val="1"/>
          <w:sz w:val="28"/>
          <w:szCs w:val="28"/>
          <w:lang w:val="ru-RU"/>
        </w:rPr>
        <w:t>и составлять простейший документ (заявление);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осуществлять </w:t>
      </w:r>
      <w:r w:rsidRPr="00E9758B">
        <w:rPr>
          <w:rFonts w:ascii="Times New Roman" w:eastAsia="SchoolBookSanPin" w:hAnsi="Times New Roman"/>
          <w:position w:val="1"/>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SchoolBookSanPin" w:hAnsi="Times New Roman"/>
          <w:sz w:val="28"/>
          <w:szCs w:val="28"/>
          <w:lang w:val="ru-RU"/>
        </w:rPr>
        <w:t>151.</w:t>
      </w:r>
      <w:r w:rsidRPr="00E9758B">
        <w:rPr>
          <w:rFonts w:ascii="Times New Roman" w:eastAsia="OfficinaSansBoldITC" w:hAnsi="Times New Roman"/>
          <w:sz w:val="28"/>
          <w:szCs w:val="28"/>
          <w:lang w:val="ru-RU"/>
        </w:rPr>
        <w:t>7.6.2. Человек как участник правовых отношений: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знания </w:t>
      </w:r>
      <w:r w:rsidRPr="00E9758B">
        <w:rPr>
          <w:rFonts w:ascii="Times New Roman" w:eastAsia="SchoolBookSanPin" w:hAnsi="Times New Roman"/>
          <w:sz w:val="28"/>
          <w:szCs w:val="28"/>
          <w:lang w:val="ru-RU"/>
        </w:rPr>
        <w:t>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устанавливать и объяснять </w:t>
      </w:r>
      <w:r w:rsidRPr="00E9758B">
        <w:rPr>
          <w:rFonts w:ascii="Times New Roman" w:eastAsia="SchoolBookSanPin" w:hAnsi="Times New Roman"/>
          <w:sz w:val="28"/>
          <w:szCs w:val="28"/>
          <w:lang w:val="ru-RU"/>
        </w:rPr>
        <w:t>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использовать </w:t>
      </w:r>
      <w:r w:rsidRPr="00E9758B">
        <w:rPr>
          <w:rFonts w:ascii="Times New Roman" w:eastAsia="SchoolBookSanPin" w:hAnsi="Times New Roman"/>
          <w:sz w:val="28"/>
          <w:szCs w:val="28"/>
          <w:lang w:val="ru-RU"/>
        </w:rPr>
        <w:t>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определять и аргументировать </w:t>
      </w:r>
      <w:r w:rsidRPr="00E9758B">
        <w:rPr>
          <w:rFonts w:ascii="Times New Roman" w:eastAsia="SchoolBookSanPin" w:hAnsi="Times New Roman"/>
          <w:sz w:val="28"/>
          <w:szCs w:val="28"/>
          <w:lang w:val="ru-RU"/>
        </w:rPr>
        <w:t>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осмысленно читать тексты правовой тематики</w:t>
      </w:r>
      <w:r w:rsidRPr="00E9758B">
        <w:rPr>
          <w:rFonts w:ascii="Times New Roman" w:eastAsia="SchoolBookSanPin" w:hAnsi="Times New Roman"/>
          <w:sz w:val="28"/>
          <w:szCs w:val="28"/>
          <w:lang w:val="ru-RU"/>
        </w:rPr>
        <w:t>: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искать и извлекать </w:t>
      </w:r>
      <w:r w:rsidRPr="00E9758B">
        <w:rPr>
          <w:rFonts w:ascii="Times New Roman" w:eastAsia="SchoolBookSanPin" w:hAnsi="Times New Roman"/>
          <w:sz w:val="28"/>
          <w:szCs w:val="28"/>
          <w:lang w:val="ru-RU"/>
        </w:rPr>
        <w:t>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обобщать, систематизировать, оценивать </w:t>
      </w:r>
      <w:r w:rsidRPr="00E9758B">
        <w:rPr>
          <w:rFonts w:ascii="Times New Roman" w:eastAsia="SchoolBookSanPin" w:hAnsi="Times New Roman"/>
          <w:sz w:val="28"/>
          <w:szCs w:val="28"/>
          <w:lang w:val="ru-RU"/>
        </w:rPr>
        <w:t xml:space="preserve">социальную информацию из адаптированных источников (в том числе учебных </w:t>
      </w:r>
      <w:r w:rsidRPr="00E9758B">
        <w:rPr>
          <w:rFonts w:ascii="Times New Roman" w:eastAsia="SchoolBookSanPin" w:hAnsi="Times New Roman"/>
          <w:sz w:val="28"/>
          <w:szCs w:val="28"/>
          <w:lang w:val="ru-RU"/>
        </w:rPr>
        <w:lastRenderedPageBreak/>
        <w:t>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самостоятельно заполнять </w:t>
      </w:r>
      <w:r w:rsidRPr="00E9758B">
        <w:rPr>
          <w:rFonts w:ascii="Times New Roman" w:eastAsia="SchoolBookSanPin" w:hAnsi="Times New Roman"/>
          <w:sz w:val="28"/>
          <w:szCs w:val="28"/>
          <w:lang w:val="ru-RU"/>
        </w:rPr>
        <w:t>форму (в том числе электронную) и составлять простейший документ при получении паспорта гражданина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осуществлять </w:t>
      </w:r>
      <w:r w:rsidRPr="00E9758B">
        <w:rPr>
          <w:rFonts w:ascii="Times New Roman" w:eastAsia="SchoolBookSanPin" w:hAnsi="Times New Roman"/>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151.7.6.3. Основы российского права: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 xml:space="preserve">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w:t>
      </w:r>
      <w:r w:rsidRPr="00E9758B">
        <w:rPr>
          <w:rFonts w:ascii="Times New Roman" w:eastAsia="SchoolBookSanPin" w:hAnsi="Times New Roman"/>
          <w:sz w:val="28"/>
          <w:szCs w:val="28"/>
          <w:lang w:val="ru-RU"/>
        </w:rPr>
        <w:lastRenderedPageBreak/>
        <w:t>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sz w:val="28"/>
          <w:szCs w:val="28"/>
          <w:lang w:val="ru-RU"/>
        </w:rPr>
        <w:t>иметь представлении о содержании трудового договора, видах правонарушений и видов наказаний;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приводить примеры законов и подзаконных актов и моделировать ситуации</w:t>
      </w:r>
      <w:r w:rsidRPr="00E9758B">
        <w:rPr>
          <w:rFonts w:ascii="Times New Roman" w:eastAsia="SchoolBookSanPin" w:hAnsi="Times New Roman"/>
          <w:sz w:val="28"/>
          <w:szCs w:val="28"/>
          <w:lang w:val="ru-RU"/>
        </w:rPr>
        <w:t>,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устанавливать и объяснять </w:t>
      </w:r>
      <w:r w:rsidRPr="00E9758B">
        <w:rPr>
          <w:rFonts w:ascii="Times New Roman" w:eastAsia="SchoolBookSanPin" w:hAnsi="Times New Roman"/>
          <w:sz w:val="28"/>
          <w:szCs w:val="28"/>
          <w:lang w:val="ru-RU"/>
        </w:rPr>
        <w:t>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определять и аргументировать </w:t>
      </w:r>
      <w:r w:rsidRPr="00E9758B">
        <w:rPr>
          <w:rFonts w:ascii="Times New Roman" w:eastAsia="SchoolBookSanPin" w:hAnsi="Times New Roman"/>
          <w:sz w:val="28"/>
          <w:szCs w:val="28"/>
          <w:lang w:val="ru-RU"/>
        </w:rPr>
        <w:t>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норм;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осмысленно читать тексты правовой тематики</w:t>
      </w:r>
      <w:r w:rsidRPr="00E9758B">
        <w:rPr>
          <w:rFonts w:ascii="Times New Roman" w:eastAsia="SchoolBookSanPin" w:hAnsi="Times New Roman"/>
          <w:sz w:val="28"/>
          <w:szCs w:val="28"/>
          <w:lang w:val="ru-RU"/>
        </w:rPr>
        <w:t>: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искать и извлекать </w:t>
      </w:r>
      <w:r w:rsidRPr="00E9758B">
        <w:rPr>
          <w:rFonts w:ascii="Times New Roman" w:eastAsia="SchoolBookSanPin" w:hAnsi="Times New Roman"/>
          <w:sz w:val="28"/>
          <w:szCs w:val="28"/>
          <w:lang w:val="ru-RU"/>
        </w:rPr>
        <w:t>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обобщать, систематизировать, оценивать </w:t>
      </w:r>
      <w:r w:rsidRPr="00E9758B">
        <w:rPr>
          <w:rFonts w:ascii="Times New Roman" w:eastAsia="SchoolBookSanPin" w:hAnsi="Times New Roman"/>
          <w:sz w:val="28"/>
          <w:szCs w:val="28"/>
          <w:lang w:val="ru-RU"/>
        </w:rPr>
        <w:t>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использовать </w:t>
      </w:r>
      <w:r w:rsidRPr="00E9758B">
        <w:rPr>
          <w:rFonts w:ascii="Times New Roman" w:eastAsia="SchoolBookSanPin" w:hAnsi="Times New Roman"/>
          <w:sz w:val="28"/>
          <w:szCs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самостоятельно заполнять </w:t>
      </w:r>
      <w:r w:rsidRPr="00E9758B">
        <w:rPr>
          <w:rFonts w:ascii="Times New Roman" w:eastAsia="SchoolBookSanPin" w:hAnsi="Times New Roman"/>
          <w:sz w:val="28"/>
          <w:szCs w:val="28"/>
          <w:lang w:val="ru-RU"/>
        </w:rPr>
        <w:t>форму (в том числе электронную) и составлять простейший документ (заявление о приёме на работу);</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осуществлять </w:t>
      </w:r>
      <w:r w:rsidRPr="00E9758B">
        <w:rPr>
          <w:rFonts w:ascii="Times New Roman" w:eastAsia="SchoolBookSanPin" w:hAnsi="Times New Roman"/>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OfficinaSansBoldITC" w:hAnsi="Times New Roman"/>
          <w:sz w:val="28"/>
          <w:szCs w:val="28"/>
          <w:lang w:val="ru-RU"/>
        </w:rPr>
        <w:t>151.7.</w:t>
      </w:r>
      <w:r w:rsidRPr="00E9758B">
        <w:rPr>
          <w:rFonts w:ascii="Times New Roman" w:eastAsia="SchoolBookSanPin" w:hAnsi="Times New Roman"/>
          <w:sz w:val="28"/>
          <w:szCs w:val="28"/>
          <w:lang w:val="ru-RU"/>
        </w:rPr>
        <w:t>7. </w:t>
      </w:r>
      <w:r w:rsidRPr="00E9758B">
        <w:rPr>
          <w:rFonts w:ascii="Times New Roman" w:eastAsia="OfficinaSansBoldITC" w:hAnsi="Times New Roman"/>
          <w:sz w:val="28"/>
          <w:szCs w:val="28"/>
          <w:lang w:val="ru-RU"/>
        </w:rPr>
        <w:t>К</w:t>
      </w:r>
      <w:r w:rsidRPr="00E9758B">
        <w:rPr>
          <w:rFonts w:ascii="Times New Roman" w:eastAsia="SchoolBookSanPin" w:hAnsi="Times New Roman"/>
          <w:sz w:val="28"/>
          <w:szCs w:val="28"/>
          <w:lang w:val="ru-RU"/>
        </w:rPr>
        <w:t xml:space="preserve"> концу обучения в </w:t>
      </w:r>
      <w:r w:rsidRPr="00E9758B">
        <w:rPr>
          <w:rFonts w:ascii="Times New Roman" w:eastAsia="SchoolBookSanPin" w:hAnsi="Times New Roman"/>
          <w:bCs/>
          <w:sz w:val="28"/>
          <w:szCs w:val="28"/>
          <w:lang w:val="ru-RU"/>
        </w:rPr>
        <w:t xml:space="preserve">8 классе </w:t>
      </w:r>
      <w:r w:rsidRPr="00E9758B">
        <w:rPr>
          <w:rFonts w:ascii="Times New Roman" w:eastAsia="SchoolBookSanPin" w:hAnsi="Times New Roman"/>
          <w:sz w:val="28"/>
          <w:szCs w:val="28"/>
          <w:lang w:val="ru-RU"/>
        </w:rPr>
        <w:t>обучающийся получит следующие п</w:t>
      </w:r>
      <w:r w:rsidRPr="00E9758B">
        <w:rPr>
          <w:rFonts w:ascii="Times New Roman" w:eastAsia="OfficinaSansBoldITC" w:hAnsi="Times New Roman"/>
          <w:sz w:val="28"/>
          <w:szCs w:val="28"/>
          <w:lang w:val="ru-RU"/>
        </w:rPr>
        <w:t>редметные результаты по отдельным темам программы по обществознанию</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151.7.7.1. Человек в экономических отношениях: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классифицировать </w:t>
      </w:r>
      <w:r w:rsidRPr="00E9758B">
        <w:rPr>
          <w:rFonts w:ascii="Times New Roman" w:eastAsia="SchoolBookSanPin" w:hAnsi="Times New Roman"/>
          <w:sz w:val="28"/>
          <w:szCs w:val="28"/>
          <w:lang w:val="ru-RU"/>
        </w:rPr>
        <w:t>(в том числе устанавливать существенный признак классификации) механизмы государственного регулирования экономики;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различные способы хозяйствования;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устанавливать и объяснять </w:t>
      </w:r>
      <w:r w:rsidRPr="00E9758B">
        <w:rPr>
          <w:rFonts w:ascii="Times New Roman" w:eastAsia="SchoolBookSanPin" w:hAnsi="Times New Roman"/>
          <w:position w:val="1"/>
          <w:sz w:val="28"/>
          <w:szCs w:val="28"/>
          <w:lang w:val="ru-RU"/>
        </w:rPr>
        <w:t>связи политических потрясений и социально-экономических кризисов в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определять и аргументировать </w:t>
      </w:r>
      <w:r w:rsidRPr="00E9758B">
        <w:rPr>
          <w:rFonts w:ascii="Times New Roman" w:eastAsia="SchoolBookSanPin" w:hAnsi="Times New Roman"/>
          <w:position w:val="1"/>
          <w:sz w:val="28"/>
          <w:szCs w:val="28"/>
          <w:lang w:val="ru-RU"/>
        </w:rPr>
        <w:t>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bCs/>
          <w:position w:val="1"/>
          <w:sz w:val="28"/>
          <w:szCs w:val="28"/>
          <w:lang w:val="ru-RU"/>
        </w:rPr>
        <w:t xml:space="preserve">решать </w:t>
      </w:r>
      <w:r w:rsidRPr="00E9758B">
        <w:rPr>
          <w:rFonts w:ascii="Times New Roman" w:eastAsia="SchoolBookSanPin" w:hAnsi="Times New Roman"/>
          <w:position w:val="1"/>
          <w:sz w:val="28"/>
          <w:szCs w:val="28"/>
          <w:lang w:val="ru-RU"/>
        </w:rPr>
        <w:t>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осмысленно читать тексты экономической тематики</w:t>
      </w:r>
      <w:r w:rsidRPr="00E9758B">
        <w:rPr>
          <w:rFonts w:ascii="Times New Roman" w:eastAsia="SchoolBookSanPin" w:hAnsi="Times New Roman"/>
          <w:sz w:val="28"/>
          <w:szCs w:val="28"/>
          <w:lang w:val="ru-RU"/>
        </w:rPr>
        <w:t>,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извлекать </w:t>
      </w:r>
      <w:r w:rsidRPr="00E9758B">
        <w:rPr>
          <w:rFonts w:ascii="Times New Roman" w:eastAsia="SchoolBookSanPin" w:hAnsi="Times New Roman"/>
          <w:sz w:val="28"/>
          <w:szCs w:val="28"/>
          <w:lang w:val="ru-RU"/>
        </w:rPr>
        <w:t>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мошенничества;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обобщать, систематизировать, конкретизировать и критически оценивать </w:t>
      </w:r>
      <w:r w:rsidRPr="00E9758B">
        <w:rPr>
          <w:rFonts w:ascii="Times New Roman" w:eastAsia="SchoolBookSanPin" w:hAnsi="Times New Roman"/>
          <w:sz w:val="28"/>
          <w:szCs w:val="28"/>
          <w:lang w:val="ru-RU"/>
        </w:rPr>
        <w:t xml:space="preserve">социальную информацию, включая экономико-статистическую, из адаптированных источников (в том числе учебных материалов) и публикаций </w:t>
      </w:r>
      <w:r w:rsidRPr="00E9758B">
        <w:rPr>
          <w:rFonts w:ascii="Times New Roman" w:eastAsia="SchoolBookSanPin" w:hAnsi="Times New Roman"/>
          <w:sz w:val="28"/>
          <w:szCs w:val="28"/>
          <w:lang w:val="ru-RU"/>
        </w:rPr>
        <w:lastRenderedPageBreak/>
        <w:t>СМИ, соотносить её с личным социальным опытом; используя обществоведческие знания, формулировать выводы, подкрепляя их аргументами;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приобретать опыт </w:t>
      </w:r>
      <w:r w:rsidRPr="00E9758B">
        <w:rPr>
          <w:rFonts w:ascii="Times New Roman" w:eastAsia="SchoolBookSanPin" w:hAnsi="Times New Roman"/>
          <w:sz w:val="28"/>
          <w:szCs w:val="28"/>
          <w:lang w:val="ru-RU"/>
        </w:rPr>
        <w:t>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приобретать опыт </w:t>
      </w:r>
      <w:r w:rsidRPr="00E9758B">
        <w:rPr>
          <w:rFonts w:ascii="Times New Roman" w:eastAsia="SchoolBookSanPin" w:hAnsi="Times New Roman"/>
          <w:sz w:val="28"/>
          <w:szCs w:val="28"/>
          <w:lang w:val="ru-RU"/>
        </w:rPr>
        <w:t>составления простейших документов (</w:t>
      </w:r>
      <w:r w:rsidRPr="00E9758B">
        <w:rPr>
          <w:rFonts w:ascii="Times New Roman" w:eastAsia="SchoolBookSanPin" w:hAnsi="Times New Roman"/>
          <w:position w:val="1"/>
          <w:sz w:val="28"/>
          <w:szCs w:val="28"/>
          <w:lang w:val="ru-RU"/>
        </w:rPr>
        <w:t>личный финансовый план, заявление, резюме);</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bCs/>
          <w:position w:val="1"/>
          <w:sz w:val="28"/>
          <w:szCs w:val="28"/>
          <w:lang w:val="ru-RU"/>
        </w:rPr>
        <w:t xml:space="preserve">осуществлять </w:t>
      </w:r>
      <w:r w:rsidRPr="00E9758B">
        <w:rPr>
          <w:rFonts w:ascii="Times New Roman" w:eastAsia="SchoolBookSanPin" w:hAnsi="Times New Roman"/>
          <w:position w:val="1"/>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151.7.7.2. Человек в мире культуры: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характеризовать </w:t>
      </w:r>
      <w:r w:rsidRPr="00E9758B">
        <w:rPr>
          <w:rFonts w:ascii="Times New Roman" w:eastAsia="SchoolBookSanPin" w:hAnsi="Times New Roman"/>
          <w:sz w:val="28"/>
          <w:szCs w:val="28"/>
          <w:lang w:val="ru-RU"/>
        </w:rPr>
        <w:t>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по разным признакам формы и виды культуры;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формы культуры, естественные и социально-гуманитарные науки, виды искусств;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устанавливать и объяснять </w:t>
      </w:r>
      <w:r w:rsidRPr="00E9758B">
        <w:rPr>
          <w:rFonts w:ascii="Times New Roman" w:eastAsia="SchoolBookSanPin" w:hAnsi="Times New Roman"/>
          <w:sz w:val="28"/>
          <w:szCs w:val="28"/>
          <w:lang w:val="ru-RU"/>
        </w:rPr>
        <w:t>взаимосвязь развития духовной культуры и формирования личности, взаимовлияние науки и образования;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для объяснения роли непрерывного образования;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определять и аргументировать </w:t>
      </w:r>
      <w:r w:rsidRPr="00E9758B">
        <w:rPr>
          <w:rFonts w:ascii="Times New Roman" w:eastAsia="SchoolBookSanPin" w:hAnsi="Times New Roman"/>
          <w:sz w:val="28"/>
          <w:szCs w:val="28"/>
          <w:lang w:val="ru-RU"/>
        </w:rPr>
        <w:t xml:space="preserve">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w:t>
      </w: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познавательные и практические задачи, касающиеся форм и многообразия духовной культуры;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осмысленно читать тексты </w:t>
      </w:r>
      <w:r w:rsidRPr="00E9758B">
        <w:rPr>
          <w:rFonts w:ascii="Times New Roman" w:eastAsia="SchoolBookSanPin" w:hAnsi="Times New Roman"/>
          <w:sz w:val="28"/>
          <w:szCs w:val="28"/>
          <w:lang w:val="ru-RU"/>
        </w:rPr>
        <w:t>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осуществлять </w:t>
      </w:r>
      <w:r w:rsidRPr="00E9758B">
        <w:rPr>
          <w:rFonts w:ascii="Times New Roman" w:eastAsia="SchoolBookSanPin" w:hAnsi="Times New Roman"/>
          <w:sz w:val="28"/>
          <w:szCs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систематизировать, критически оценивать и обобщать </w:t>
      </w:r>
      <w:r w:rsidRPr="00E9758B">
        <w:rPr>
          <w:rFonts w:ascii="Times New Roman" w:eastAsia="SchoolBookSanPin" w:hAnsi="Times New Roman"/>
          <w:sz w:val="28"/>
          <w:szCs w:val="28"/>
          <w:lang w:val="ru-RU"/>
        </w:rPr>
        <w:t>социальную информацию, представленную в разных формах (описательную, графическую, аудиовизуальную), при изучении культуры, науки и образования;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 xml:space="preserve">собственные поступки, поведение людей в духовной сфере жизни </w:t>
      </w:r>
      <w:r w:rsidRPr="00E9758B">
        <w:rPr>
          <w:rFonts w:ascii="Times New Roman" w:eastAsia="SchoolBookSanPin" w:hAnsi="Times New Roman"/>
          <w:sz w:val="28"/>
          <w:szCs w:val="28"/>
          <w:lang w:val="ru-RU"/>
        </w:rPr>
        <w:lastRenderedPageBreak/>
        <w:t>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приобретать </w:t>
      </w:r>
      <w:r w:rsidRPr="00E9758B">
        <w:rPr>
          <w:rFonts w:ascii="Times New Roman" w:eastAsia="SchoolBookSanPin" w:hAnsi="Times New Roman"/>
          <w:sz w:val="28"/>
          <w:szCs w:val="28"/>
          <w:lang w:val="ru-RU"/>
        </w:rPr>
        <w:t>опыт осуществления совместной деятельности при изучении особенностей разных культур, национальных и религиозных ценностей.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OfficinaSansBoldITC" w:hAnsi="Times New Roman"/>
          <w:sz w:val="28"/>
          <w:szCs w:val="28"/>
          <w:lang w:val="ru-RU"/>
        </w:rPr>
        <w:t>151.7.</w:t>
      </w:r>
      <w:r w:rsidRPr="00E9758B">
        <w:rPr>
          <w:rFonts w:ascii="Times New Roman" w:eastAsia="SchoolBookSanPin" w:hAnsi="Times New Roman"/>
          <w:sz w:val="28"/>
          <w:szCs w:val="28"/>
          <w:lang w:val="ru-RU"/>
        </w:rPr>
        <w:t>8. </w:t>
      </w:r>
      <w:r w:rsidRPr="00E9758B">
        <w:rPr>
          <w:rFonts w:ascii="Times New Roman" w:eastAsia="OfficinaSansBoldITC" w:hAnsi="Times New Roman"/>
          <w:sz w:val="28"/>
          <w:szCs w:val="28"/>
          <w:lang w:val="ru-RU"/>
        </w:rPr>
        <w:t>К</w:t>
      </w:r>
      <w:r w:rsidRPr="00E9758B">
        <w:rPr>
          <w:rFonts w:ascii="Times New Roman" w:eastAsia="SchoolBookSanPin" w:hAnsi="Times New Roman"/>
          <w:sz w:val="28"/>
          <w:szCs w:val="28"/>
          <w:lang w:val="ru-RU"/>
        </w:rPr>
        <w:t xml:space="preserve"> концу обучения в </w:t>
      </w:r>
      <w:r w:rsidRPr="00E9758B">
        <w:rPr>
          <w:rFonts w:ascii="Times New Roman" w:eastAsia="SchoolBookSanPin" w:hAnsi="Times New Roman"/>
          <w:bCs/>
          <w:sz w:val="28"/>
          <w:szCs w:val="28"/>
          <w:lang w:val="ru-RU"/>
        </w:rPr>
        <w:t xml:space="preserve">9 классе </w:t>
      </w:r>
      <w:r w:rsidRPr="00E9758B">
        <w:rPr>
          <w:rFonts w:ascii="Times New Roman" w:eastAsia="SchoolBookSanPin" w:hAnsi="Times New Roman"/>
          <w:sz w:val="28"/>
          <w:szCs w:val="28"/>
          <w:lang w:val="ru-RU"/>
        </w:rPr>
        <w:t>обучающийся получит следующие п</w:t>
      </w:r>
      <w:r w:rsidRPr="00E9758B">
        <w:rPr>
          <w:rFonts w:ascii="Times New Roman" w:eastAsia="OfficinaSansBoldITC" w:hAnsi="Times New Roman"/>
          <w:sz w:val="28"/>
          <w:szCs w:val="28"/>
          <w:lang w:val="ru-RU"/>
        </w:rPr>
        <w:t>редметные результаты по отдельным темам программы по обществознанию</w:t>
      </w:r>
      <w:r w:rsidRPr="00E9758B">
        <w:rPr>
          <w:rFonts w:ascii="Times New Roman" w:eastAsia="SchoolBookSanPin" w:hAnsi="Times New Roman"/>
          <w:sz w:val="28"/>
          <w:szCs w:val="28"/>
          <w:lang w:val="ru-RU"/>
        </w:rPr>
        <w:t>:</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151.7.8.1. Человек в политическом измерении: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lastRenderedPageBreak/>
        <w:t xml:space="preserve">устанавливать и объяснять </w:t>
      </w:r>
      <w:r w:rsidRPr="00E9758B">
        <w:rPr>
          <w:rFonts w:ascii="Times New Roman" w:eastAsia="SchoolBookSanPin" w:hAnsi="Times New Roman"/>
          <w:sz w:val="28"/>
          <w:szCs w:val="28"/>
          <w:lang w:val="ru-RU"/>
        </w:rPr>
        <w:t>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определять и аргументировать </w:t>
      </w:r>
      <w:r w:rsidRPr="00E9758B">
        <w:rPr>
          <w:rFonts w:ascii="Times New Roman" w:eastAsia="SchoolBookSanPin" w:hAnsi="Times New Roman"/>
          <w:sz w:val="28"/>
          <w:szCs w:val="28"/>
          <w:lang w:val="ru-RU"/>
        </w:rPr>
        <w:t>неприемлемость всех форм антиобщественного поведения в политике с точки зрения социальных ценностей и правовых норм;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осмысленно читать </w:t>
      </w:r>
      <w:r w:rsidRPr="00E9758B">
        <w:rPr>
          <w:rFonts w:ascii="Times New Roman" w:eastAsia="SchoolBookSanPin" w:hAnsi="Times New Roman"/>
          <w:sz w:val="28"/>
          <w:szCs w:val="28"/>
          <w:lang w:val="ru-RU"/>
        </w:rPr>
        <w:t>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искать и извлекать </w:t>
      </w:r>
      <w:r w:rsidRPr="00E9758B">
        <w:rPr>
          <w:rFonts w:ascii="Times New Roman" w:eastAsia="SchoolBookSanPin" w:hAnsi="Times New Roman"/>
          <w:sz w:val="28"/>
          <w:szCs w:val="28"/>
          <w:lang w:val="ru-RU"/>
        </w:rPr>
        <w:t>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и конкретизировать </w:t>
      </w:r>
      <w:r w:rsidRPr="00E9758B">
        <w:rPr>
          <w:rFonts w:ascii="Times New Roman" w:eastAsia="SchoolBookSanPin" w:hAnsi="Times New Roman"/>
          <w:sz w:val="28"/>
          <w:szCs w:val="28"/>
          <w:lang w:val="ru-RU"/>
        </w:rPr>
        <w:t>социальную информацию о формах участия граждан нашей страны в политической жизни, о выборах и референдуме;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 xml:space="preserve">политическую деятельность различных субъектов политики с точки </w:t>
      </w:r>
      <w:r w:rsidRPr="00E9758B">
        <w:rPr>
          <w:rFonts w:ascii="Times New Roman" w:eastAsia="SchoolBookSanPin" w:hAnsi="Times New Roman"/>
          <w:sz w:val="28"/>
          <w:szCs w:val="28"/>
          <w:lang w:val="ru-RU"/>
        </w:rPr>
        <w:lastRenderedPageBreak/>
        <w:t>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осуществлять </w:t>
      </w:r>
      <w:r w:rsidRPr="00E9758B">
        <w:rPr>
          <w:rFonts w:ascii="Times New Roman" w:eastAsia="SchoolBookSanPin" w:hAnsi="Times New Roman"/>
          <w:sz w:val="28"/>
          <w:szCs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151.7.8.2. Гражданин и государство:</w:t>
      </w:r>
    </w:p>
    <w:p w:rsidR="00E9758B" w:rsidRPr="00E9758B" w:rsidRDefault="00E9758B" w:rsidP="00E9758B">
      <w:pPr>
        <w:tabs>
          <w:tab w:val="left" w:pos="1800"/>
        </w:tabs>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знания </w:t>
      </w:r>
      <w:r w:rsidRPr="00E9758B">
        <w:rPr>
          <w:rFonts w:ascii="Times New Roman" w:eastAsia="SchoolBookSanPin" w:hAnsi="Times New Roman"/>
          <w:sz w:val="28"/>
          <w:szCs w:val="28"/>
          <w:lang w:val="ru-RU"/>
        </w:rPr>
        <w:t>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w:t>
      </w:r>
      <w:r w:rsidRPr="00E9758B">
        <w:rPr>
          <w:rFonts w:ascii="Times New Roman" w:eastAsia="SchoolBookSanPin" w:hAnsi="Times New Roman"/>
          <w:sz w:val="28"/>
          <w:szCs w:val="28"/>
          <w:lang w:val="ru-RU"/>
        </w:rPr>
        <w:t xml:space="preserve">примеры и </w:t>
      </w:r>
      <w:r w:rsidRPr="00E9758B">
        <w:rPr>
          <w:rFonts w:ascii="Times New Roman" w:eastAsia="SchoolBookSanPin" w:hAnsi="Times New Roman"/>
          <w:bCs/>
          <w:sz w:val="28"/>
          <w:szCs w:val="28"/>
          <w:lang w:val="ru-RU"/>
        </w:rPr>
        <w:t xml:space="preserve">моделировать </w:t>
      </w:r>
      <w:r w:rsidRPr="00E9758B">
        <w:rPr>
          <w:rFonts w:ascii="Times New Roman" w:eastAsia="SchoolBookSanPin" w:hAnsi="Times New Roman"/>
          <w:sz w:val="28"/>
          <w:szCs w:val="28"/>
          <w:lang w:val="ru-RU"/>
        </w:rPr>
        <w:t xml:space="preserve">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w:t>
      </w:r>
      <w:r w:rsidRPr="00E9758B">
        <w:rPr>
          <w:rFonts w:ascii="Times New Roman" w:eastAsia="SchoolBookSanPin" w:hAnsi="Times New Roman"/>
          <w:sz w:val="28"/>
          <w:szCs w:val="28"/>
          <w:lang w:val="ru-RU"/>
        </w:rPr>
        <w:lastRenderedPageBreak/>
        <w:t>противодействии коррупции, обеспечения безопасности личности, общества и государства, в том числе от терроризма и экстремизма;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с использованием Конституции Российской Федерации полномочия центральных органов государственной власти и субъектов Российской Федерации;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устанавливать и объяснять </w:t>
      </w:r>
      <w:r w:rsidRPr="00E9758B">
        <w:rPr>
          <w:rFonts w:ascii="Times New Roman" w:eastAsia="SchoolBookSanPin" w:hAnsi="Times New Roman"/>
          <w:sz w:val="28"/>
          <w:szCs w:val="28"/>
          <w:lang w:val="ru-RU"/>
        </w:rPr>
        <w:t>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использовать</w:t>
      </w:r>
      <w:r w:rsidRPr="00E9758B">
        <w:rPr>
          <w:rFonts w:ascii="Times New Roman" w:eastAsia="SchoolBookSanPin" w:hAnsi="Times New Roman"/>
          <w:sz w:val="28"/>
          <w:szCs w:val="28"/>
          <w:lang w:val="ru-RU"/>
        </w:rPr>
        <w:t xml:space="preserve"> обществоведческие знания, факты общественной жизни и личный социальный опыт </w:t>
      </w:r>
      <w:r w:rsidRPr="00E9758B">
        <w:rPr>
          <w:rFonts w:ascii="Times New Roman" w:eastAsia="SchoolBookSanPin" w:hAnsi="Times New Roman"/>
          <w:bCs/>
          <w:sz w:val="28"/>
          <w:szCs w:val="28"/>
          <w:lang w:val="ru-RU"/>
        </w:rPr>
        <w:t xml:space="preserve">определять и аргументировать </w:t>
      </w:r>
      <w:r w:rsidRPr="00E9758B">
        <w:rPr>
          <w:rFonts w:ascii="Times New Roman" w:eastAsia="SchoolBookSanPin" w:hAnsi="Times New Roman"/>
          <w:sz w:val="28"/>
          <w:szCs w:val="28"/>
          <w:lang w:val="ru-RU"/>
        </w:rPr>
        <w:t>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решать </w:t>
      </w:r>
      <w:r w:rsidRPr="00E9758B">
        <w:rPr>
          <w:rFonts w:ascii="Times New Roman" w:eastAsia="SchoolBookSanPin" w:hAnsi="Times New Roman"/>
          <w:sz w:val="28"/>
          <w:szCs w:val="28"/>
          <w:lang w:val="ru-RU"/>
        </w:rPr>
        <w:t>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систематизировать и конкретизировать </w:t>
      </w:r>
      <w:r w:rsidRPr="00E9758B">
        <w:rPr>
          <w:rFonts w:ascii="Times New Roman" w:eastAsia="SchoolBookSanPin" w:hAnsi="Times New Roman"/>
          <w:sz w:val="28"/>
          <w:szCs w:val="28"/>
          <w:lang w:val="ru-RU"/>
        </w:rPr>
        <w:t>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осмысленно читать тексты правовой тематики</w:t>
      </w:r>
      <w:r w:rsidRPr="00E9758B">
        <w:rPr>
          <w:rFonts w:ascii="Times New Roman" w:eastAsia="SchoolBookSanPin" w:hAnsi="Times New Roman"/>
          <w:sz w:val="28"/>
          <w:szCs w:val="28"/>
          <w:lang w:val="ru-RU"/>
        </w:rPr>
        <w:t xml:space="preserve">: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w:t>
      </w:r>
      <w:r w:rsidRPr="00E9758B">
        <w:rPr>
          <w:rFonts w:ascii="Times New Roman" w:eastAsia="SchoolBookSanPin" w:hAnsi="Times New Roman"/>
          <w:sz w:val="28"/>
          <w:szCs w:val="28"/>
          <w:lang w:val="ru-RU"/>
        </w:rPr>
        <w:lastRenderedPageBreak/>
        <w:t>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искать и извлекать </w:t>
      </w:r>
      <w:r w:rsidRPr="00E9758B">
        <w:rPr>
          <w:rFonts w:ascii="Times New Roman" w:eastAsia="SchoolBookSanPin" w:hAnsi="Times New Roman"/>
          <w:sz w:val="28"/>
          <w:szCs w:val="28"/>
          <w:lang w:val="ru-RU"/>
        </w:rPr>
        <w:t>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анализировать, обобщать, систематизировать и конкретизировать </w:t>
      </w:r>
      <w:r w:rsidRPr="00E9758B">
        <w:rPr>
          <w:rFonts w:ascii="Times New Roman" w:eastAsia="SchoolBookSanPin" w:hAnsi="Times New Roman"/>
          <w:sz w:val="28"/>
          <w:szCs w:val="28"/>
          <w:lang w:val="ru-RU"/>
        </w:rPr>
        <w:t>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оценивать </w:t>
      </w:r>
      <w:r w:rsidRPr="00E9758B">
        <w:rPr>
          <w:rFonts w:ascii="Times New Roman" w:eastAsia="SchoolBookSanPin" w:hAnsi="Times New Roman"/>
          <w:sz w:val="28"/>
          <w:szCs w:val="28"/>
          <w:lang w:val="ru-RU"/>
        </w:rPr>
        <w:t>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использовать </w:t>
      </w:r>
      <w:r w:rsidRPr="00E9758B">
        <w:rPr>
          <w:rFonts w:ascii="Times New Roman" w:eastAsia="SchoolBookSanPin" w:hAnsi="Times New Roman"/>
          <w:sz w:val="28"/>
          <w:szCs w:val="28"/>
          <w:lang w:val="ru-RU"/>
        </w:rPr>
        <w:t>полученные знания о Российской Федерации в 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самостоятельно заполнять </w:t>
      </w:r>
      <w:r w:rsidRPr="00E9758B">
        <w:rPr>
          <w:rFonts w:ascii="Times New Roman" w:eastAsia="SchoolBookSanPin" w:hAnsi="Times New Roman"/>
          <w:sz w:val="28"/>
          <w:szCs w:val="28"/>
          <w:lang w:val="ru-RU"/>
        </w:rPr>
        <w:t>форму (в том числе электронную) и составлять простейший документ при использовании портала государственных услуг;</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осуществлять </w:t>
      </w:r>
      <w:r w:rsidRPr="00E9758B">
        <w:rPr>
          <w:rFonts w:ascii="Times New Roman" w:eastAsia="SchoolBookSanPin" w:hAnsi="Times New Roman"/>
          <w:sz w:val="28"/>
          <w:szCs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w:t>
      </w:r>
      <w:r w:rsidRPr="00E9758B">
        <w:rPr>
          <w:rFonts w:ascii="Times New Roman" w:eastAsia="SchoolBookSanPin" w:hAnsi="Times New Roman"/>
          <w:sz w:val="28"/>
          <w:szCs w:val="28"/>
          <w:lang w:val="ru-RU"/>
        </w:rPr>
        <w:lastRenderedPageBreak/>
        <w:t>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 xml:space="preserve">151.7.8.3. Человек в системе социальных отношений: </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функции семьи в обществе; основы социальной политики Российского государства;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различных социальных статусов, социальных ролей, социальной политики Российского государства;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классифицировать </w:t>
      </w:r>
      <w:r w:rsidRPr="00E9758B">
        <w:rPr>
          <w:rFonts w:ascii="Times New Roman" w:eastAsia="SchoolBookSanPin" w:hAnsi="Times New Roman"/>
          <w:sz w:val="28"/>
          <w:szCs w:val="28"/>
          <w:lang w:val="ru-RU"/>
        </w:rPr>
        <w:t>социальные общности и группы;</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сравнивать </w:t>
      </w:r>
      <w:r w:rsidRPr="00E9758B">
        <w:rPr>
          <w:rFonts w:ascii="Times New Roman" w:eastAsia="SchoolBookSanPin" w:hAnsi="Times New Roman"/>
          <w:position w:val="1"/>
          <w:sz w:val="28"/>
          <w:szCs w:val="28"/>
          <w:lang w:val="ru-RU"/>
        </w:rPr>
        <w:t>виды социальной мобильности;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устанавливать и объяснять </w:t>
      </w:r>
      <w:r w:rsidRPr="00E9758B">
        <w:rPr>
          <w:rFonts w:ascii="Times New Roman" w:eastAsia="SchoolBookSanPin" w:hAnsi="Times New Roman"/>
          <w:position w:val="1"/>
          <w:sz w:val="28"/>
          <w:szCs w:val="28"/>
          <w:lang w:val="ru-RU"/>
        </w:rPr>
        <w:t>причины существования разных социальных групп; социальных различий и конфликтов;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определять и аргументировать </w:t>
      </w:r>
      <w:r w:rsidRPr="00E9758B">
        <w:rPr>
          <w:rFonts w:ascii="Times New Roman" w:eastAsia="SchoolBookSanPin" w:hAnsi="Times New Roman"/>
          <w:position w:val="1"/>
          <w:sz w:val="28"/>
          <w:szCs w:val="28"/>
          <w:lang w:val="ru-RU"/>
        </w:rPr>
        <w:t>с использованием обществоведческих знаний, фактов общественной жизни и личного социального опыта своё отношение к разным этносам;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решать </w:t>
      </w:r>
      <w:r w:rsidRPr="00E9758B">
        <w:rPr>
          <w:rFonts w:ascii="Times New Roman" w:eastAsia="SchoolBookSanPin" w:hAnsi="Times New Roman"/>
          <w:position w:val="1"/>
          <w:sz w:val="28"/>
          <w:szCs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осмысленно читать тексты социальной направленности</w:t>
      </w:r>
      <w:r w:rsidRPr="00E9758B">
        <w:rPr>
          <w:rFonts w:ascii="Times New Roman" w:eastAsia="SchoolBookSanPin" w:hAnsi="Times New Roman"/>
          <w:sz w:val="28"/>
          <w:szCs w:val="28"/>
          <w:lang w:val="ru-RU"/>
        </w:rPr>
        <w:t xml:space="preserve"> </w:t>
      </w:r>
      <w:r w:rsidRPr="00E9758B">
        <w:rPr>
          <w:rFonts w:ascii="Times New Roman" w:eastAsia="SchoolBookSanPin" w:hAnsi="Times New Roman"/>
          <w:position w:val="1"/>
          <w:sz w:val="28"/>
          <w:szCs w:val="28"/>
          <w:lang w:val="ru-RU"/>
        </w:rPr>
        <w:t>и составлять на основе учебных текстов план (в том числе отражающий изученный материал о социализации личности);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извлекать </w:t>
      </w:r>
      <w:r w:rsidRPr="00E9758B">
        <w:rPr>
          <w:rFonts w:ascii="Times New Roman" w:eastAsia="SchoolBookSanPin" w:hAnsi="Times New Roman"/>
          <w:position w:val="1"/>
          <w:sz w:val="28"/>
          <w:szCs w:val="28"/>
          <w:lang w:val="ru-RU"/>
        </w:rPr>
        <w:t xml:space="preserve">информацию из адаптированных источников, публикаций СМИ и </w:t>
      </w:r>
      <w:r w:rsidRPr="00E9758B">
        <w:rPr>
          <w:rFonts w:ascii="Times New Roman" w:eastAsia="SchoolBookSanPin" w:hAnsi="Times New Roman"/>
          <w:position w:val="1"/>
          <w:sz w:val="28"/>
          <w:szCs w:val="28"/>
          <w:lang w:val="ru-RU"/>
        </w:rPr>
        <w:lastRenderedPageBreak/>
        <w:t>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анализировать, обобщать, систематизировать </w:t>
      </w:r>
      <w:r w:rsidRPr="00E9758B">
        <w:rPr>
          <w:rFonts w:ascii="Times New Roman" w:eastAsia="SchoolBookSanPin" w:hAnsi="Times New Roman"/>
          <w:position w:val="1"/>
          <w:sz w:val="28"/>
          <w:szCs w:val="28"/>
          <w:lang w:val="ru-RU"/>
        </w:rPr>
        <w:t>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оценивать </w:t>
      </w:r>
      <w:r w:rsidRPr="00E9758B">
        <w:rPr>
          <w:rFonts w:ascii="Times New Roman" w:eastAsia="SchoolBookSanPin" w:hAnsi="Times New Roman"/>
          <w:position w:val="1"/>
          <w:sz w:val="28"/>
          <w:szCs w:val="28"/>
          <w:lang w:val="ru-RU"/>
        </w:rPr>
        <w:t>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в практической деятельности для выстраивания собственного поведения с позиции здорового образа жизни;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осуществлять </w:t>
      </w:r>
      <w:r w:rsidRPr="00E9758B">
        <w:rPr>
          <w:rFonts w:ascii="Times New Roman" w:eastAsia="SchoolBookSanPin" w:hAnsi="Times New Roman"/>
          <w:position w:val="1"/>
          <w:sz w:val="28"/>
          <w:szCs w:val="28"/>
          <w:lang w:val="ru-RU"/>
        </w:rPr>
        <w:t>совместную деятельность с людьми другой национальной и религиозной принадлежности на основе веротерпимости</w:t>
      </w:r>
      <w:r w:rsidRPr="00E9758B">
        <w:rPr>
          <w:rFonts w:ascii="Times New Roman" w:eastAsia="SchoolBookSanPin" w:hAnsi="Times New Roman"/>
          <w:sz w:val="28"/>
          <w:szCs w:val="28"/>
          <w:lang w:val="ru-RU"/>
        </w:rPr>
        <w:t xml:space="preserve"> и взаимопонимания между людьми разных культур.</w:t>
      </w:r>
    </w:p>
    <w:p w:rsidR="00E9758B" w:rsidRPr="00E9758B" w:rsidRDefault="00E9758B" w:rsidP="00E9758B">
      <w:pPr>
        <w:spacing w:after="0" w:line="350" w:lineRule="auto"/>
        <w:jc w:val="both"/>
        <w:rPr>
          <w:rFonts w:ascii="Times New Roman" w:eastAsia="OfficinaSansBoldITC" w:hAnsi="Times New Roman"/>
          <w:sz w:val="28"/>
          <w:szCs w:val="28"/>
          <w:lang w:val="ru-RU"/>
        </w:rPr>
      </w:pPr>
      <w:r w:rsidRPr="00E9758B">
        <w:rPr>
          <w:rFonts w:ascii="Times New Roman" w:eastAsia="OfficinaSansBoldITC" w:hAnsi="Times New Roman"/>
          <w:sz w:val="28"/>
          <w:szCs w:val="28"/>
          <w:lang w:val="ru-RU"/>
        </w:rPr>
        <w:t>151.7.8.4. Человек в современном изменяющемся мире: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осваивать и применять </w:t>
      </w:r>
      <w:r w:rsidRPr="00E9758B">
        <w:rPr>
          <w:rFonts w:ascii="Times New Roman" w:eastAsia="SchoolBookSanPin" w:hAnsi="Times New Roman"/>
          <w:sz w:val="28"/>
          <w:szCs w:val="28"/>
          <w:lang w:val="ru-RU"/>
        </w:rPr>
        <w:t>знания об информационном обществе, глобализации, глобальных проблемах;</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характеризовать </w:t>
      </w:r>
      <w:r w:rsidRPr="00E9758B">
        <w:rPr>
          <w:rFonts w:ascii="Times New Roman" w:eastAsia="SchoolBookSanPin" w:hAnsi="Times New Roman"/>
          <w:sz w:val="28"/>
          <w:szCs w:val="28"/>
          <w:lang w:val="ru-RU"/>
        </w:rPr>
        <w:t>сущность информационного общества; здоровый образ жизни; глобализацию как важный общемировой интеграционный процесс;</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приводить примеры </w:t>
      </w:r>
      <w:r w:rsidRPr="00E9758B">
        <w:rPr>
          <w:rFonts w:ascii="Times New Roman" w:eastAsia="SchoolBookSanPin" w:hAnsi="Times New Roman"/>
          <w:sz w:val="28"/>
          <w:szCs w:val="28"/>
          <w:lang w:val="ru-RU"/>
        </w:rPr>
        <w:t>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sz w:val="28"/>
          <w:szCs w:val="28"/>
          <w:lang w:val="ru-RU"/>
        </w:rPr>
        <w:t xml:space="preserve">сравнивать </w:t>
      </w:r>
      <w:r w:rsidRPr="00E9758B">
        <w:rPr>
          <w:rFonts w:ascii="Times New Roman" w:eastAsia="SchoolBookSanPin" w:hAnsi="Times New Roman"/>
          <w:sz w:val="28"/>
          <w:szCs w:val="28"/>
          <w:lang w:val="ru-RU"/>
        </w:rPr>
        <w:t>требования к современным профессиям;</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устанавливать и объяснять </w:t>
      </w:r>
      <w:r w:rsidRPr="00E9758B">
        <w:rPr>
          <w:rFonts w:ascii="Times New Roman" w:eastAsia="SchoolBookSanPin" w:hAnsi="Times New Roman"/>
          <w:position w:val="1"/>
          <w:sz w:val="28"/>
          <w:szCs w:val="28"/>
          <w:lang w:val="ru-RU"/>
        </w:rPr>
        <w:t>причины и последствия глобализации;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использовать </w:t>
      </w:r>
      <w:r w:rsidRPr="00E9758B">
        <w:rPr>
          <w:rFonts w:ascii="Times New Roman" w:eastAsia="SchoolBookSanPin" w:hAnsi="Times New Roman"/>
          <w:position w:val="1"/>
          <w:sz w:val="28"/>
          <w:szCs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lastRenderedPageBreak/>
        <w:t xml:space="preserve">определять и аргументировать </w:t>
      </w:r>
      <w:r w:rsidRPr="00E9758B">
        <w:rPr>
          <w:rFonts w:ascii="Times New Roman" w:eastAsia="SchoolBookSanPin" w:hAnsi="Times New Roman"/>
          <w:position w:val="1"/>
          <w:sz w:val="28"/>
          <w:szCs w:val="28"/>
          <w:lang w:val="ru-RU"/>
        </w:rPr>
        <w:t>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решать </w:t>
      </w:r>
      <w:r w:rsidRPr="00E9758B">
        <w:rPr>
          <w:rFonts w:ascii="Times New Roman" w:eastAsia="SchoolBookSanPin" w:hAnsi="Times New Roman"/>
          <w:position w:val="1"/>
          <w:sz w:val="28"/>
          <w:szCs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E9758B" w:rsidRPr="00E9758B" w:rsidRDefault="00E9758B" w:rsidP="00E9758B">
      <w:pPr>
        <w:spacing w:after="0" w:line="350" w:lineRule="auto"/>
        <w:jc w:val="both"/>
        <w:rPr>
          <w:rFonts w:ascii="Times New Roman" w:eastAsia="SchoolBookSanPin" w:hAnsi="Times New Roman"/>
          <w:sz w:val="28"/>
          <w:szCs w:val="28"/>
          <w:lang w:val="ru-RU"/>
        </w:rPr>
      </w:pPr>
      <w:r w:rsidRPr="00E9758B">
        <w:rPr>
          <w:rFonts w:ascii="Times New Roman" w:eastAsia="SchoolBookSanPin" w:hAnsi="Times New Roman"/>
          <w:bCs/>
          <w:position w:val="1"/>
          <w:sz w:val="28"/>
          <w:szCs w:val="28"/>
          <w:lang w:val="ru-RU"/>
        </w:rPr>
        <w:t xml:space="preserve">осуществлять </w:t>
      </w:r>
      <w:r w:rsidRPr="00E9758B">
        <w:rPr>
          <w:rFonts w:ascii="Times New Roman" w:eastAsia="SchoolBookSanPin" w:hAnsi="Times New Roman"/>
          <w:position w:val="1"/>
          <w:sz w:val="28"/>
          <w:szCs w:val="28"/>
          <w:lang w:val="ru-RU"/>
        </w:rPr>
        <w:t>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p w:rsidR="00E9758B" w:rsidRPr="00E9758B" w:rsidRDefault="00E9758B" w:rsidP="00E9758B">
      <w:pPr>
        <w:spacing w:after="0" w:line="350" w:lineRule="auto"/>
        <w:jc w:val="both"/>
        <w:rPr>
          <w:rFonts w:ascii="Times New Roman" w:eastAsia="SchoolBookSanPin" w:hAnsi="Times New Roman"/>
          <w:position w:val="1"/>
          <w:sz w:val="28"/>
          <w:szCs w:val="28"/>
          <w:lang w:val="ru-RU"/>
        </w:rPr>
      </w:pPr>
      <w:r w:rsidRPr="00E9758B">
        <w:rPr>
          <w:rFonts w:ascii="Times New Roman" w:eastAsia="SchoolBookSanPin" w:hAnsi="Times New Roman"/>
          <w:bCs/>
          <w:position w:val="1"/>
          <w:sz w:val="28"/>
          <w:szCs w:val="28"/>
          <w:lang w:val="ru-RU"/>
        </w:rPr>
        <w:t xml:space="preserve">осуществлять поиск и извлечение </w:t>
      </w:r>
      <w:r w:rsidRPr="00E9758B">
        <w:rPr>
          <w:rFonts w:ascii="Times New Roman" w:eastAsia="SchoolBookSanPin" w:hAnsi="Times New Roman"/>
          <w:position w:val="1"/>
          <w:sz w:val="28"/>
          <w:szCs w:val="28"/>
          <w:lang w:val="ru-RU"/>
        </w:rPr>
        <w:t>социальной информации</w:t>
      </w:r>
      <w:r w:rsidRPr="00E9758B">
        <w:rPr>
          <w:rFonts w:ascii="Times New Roman" w:eastAsia="SchoolBookSanPin" w:hAnsi="Times New Roman"/>
          <w:sz w:val="28"/>
          <w:szCs w:val="28"/>
          <w:lang w:val="ru-RU"/>
        </w:rPr>
        <w:t xml:space="preserve"> (</w:t>
      </w:r>
      <w:r w:rsidRPr="00E9758B">
        <w:rPr>
          <w:rFonts w:ascii="Times New Roman" w:eastAsia="SchoolBookSanPin" w:hAnsi="Times New Roman"/>
          <w:position w:val="1"/>
          <w:sz w:val="28"/>
          <w:szCs w:val="28"/>
          <w:lang w:val="ru-RU"/>
        </w:rPr>
        <w:t>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E9758B" w:rsidRPr="00E9758B" w:rsidRDefault="00E9758B" w:rsidP="00E9758B">
      <w:pPr>
        <w:widowControl/>
        <w:spacing w:after="160" w:line="259" w:lineRule="auto"/>
        <w:rPr>
          <w:rFonts w:asciiTheme="minorHAnsi" w:eastAsiaTheme="minorHAnsi" w:hAnsiTheme="minorHAnsi" w:cstheme="minorBidi"/>
          <w:lang w:val="ru-RU"/>
        </w:rPr>
      </w:pPr>
    </w:p>
    <w:p w:rsidR="004B204B" w:rsidRPr="004B204B" w:rsidRDefault="004B204B" w:rsidP="004B204B">
      <w:pPr>
        <w:keepNext/>
        <w:keepLines/>
        <w:spacing w:after="0" w:line="350" w:lineRule="auto"/>
        <w:ind w:firstLine="708"/>
        <w:jc w:val="both"/>
        <w:outlineLvl w:val="0"/>
        <w:rPr>
          <w:rFonts w:ascii="Times New Roman" w:eastAsia="Times New Roman" w:hAnsi="Times New Roman"/>
          <w:sz w:val="28"/>
          <w:szCs w:val="28"/>
          <w:lang w:val="ru-RU" w:eastAsia="x-none"/>
        </w:rPr>
      </w:pPr>
      <w:r w:rsidRPr="004B204B">
        <w:rPr>
          <w:rFonts w:ascii="Times New Roman" w:eastAsia="SchoolBookSanPin" w:hAnsi="Times New Roman"/>
          <w:sz w:val="28"/>
          <w:szCs w:val="28"/>
          <w:lang w:val="ru-RU" w:eastAsia="x-none"/>
        </w:rPr>
        <w:t>152. Федеральная рабочая программа по учебному предмету «География».</w:t>
      </w:r>
      <w:r w:rsidRPr="004B204B">
        <w:rPr>
          <w:rFonts w:ascii="Times New Roman" w:eastAsia="Times New Roman" w:hAnsi="Times New Roman"/>
          <w:sz w:val="28"/>
          <w:szCs w:val="28"/>
          <w:lang w:val="ru-RU" w:eastAsia="x-none"/>
        </w:rPr>
        <w:t xml:space="preserve">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152.1. Федеральная рабочая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152.2. </w:t>
      </w:r>
      <w:r w:rsidRPr="004B204B">
        <w:rPr>
          <w:rFonts w:ascii="Times New Roman" w:eastAsia="OfficinaSansBoldITC" w:hAnsi="Times New Roman"/>
          <w:sz w:val="28"/>
          <w:szCs w:val="28"/>
          <w:lang w:val="ru-RU"/>
        </w:rPr>
        <w:t>Пояснительная записка.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152.2.1. 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152.2.2. 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lastRenderedPageBreak/>
        <w:t>152.2.3. 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152.2.4. География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152.2.5. Содержание географии на уровне основного общего образования является базой для реализации краеведческого подхода в обучении, изучения географических закономерностей, теорий, законов и гипотез на уровне среднего общего образования, базовым звеном в системе непрерывного географического образования, основой для последующей уровневой дифференциации.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152.2.6. Изучение географии в общем образовании направлено на достижение следующих целей: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w:t>
      </w:r>
      <w:r w:rsidRPr="004B204B">
        <w:rPr>
          <w:rFonts w:ascii="Times New Roman" w:eastAsia="SchoolBookSanPin" w:hAnsi="Times New Roman"/>
          <w:sz w:val="28"/>
          <w:szCs w:val="28"/>
          <w:lang w:val="ru-RU"/>
        </w:rPr>
        <w:lastRenderedPageBreak/>
        <w:t>использованием географических знаний, самостоятельного приобретения новых знаний;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информационно-телекомуникационной сети «Интернет», для описания, характеристики, объяснения и оценки разнообразных географических явлений и процессов, жизненных ситуаций;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152.2.7. Освоение содержания географии на уровне основного общего образования происходит с использованием географических знаний и умений, сформированных ранее в рамках учебного предмета «Окружающий мир».</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152.2.8. Общее число часов, рекомендованных для изучения географии – 272 часа: по одному часу в неделю в 5 и 6 классах и по 2 часа в 7, 8 и 9 классах.</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3. Содержание обучения географии в 5 классе.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3.1. Географическое изучение Земли.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3.1.1. Введение. География ‒ наука о планете Земля.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Что изучает география? Географические объекты, процессы и явления. </w:t>
      </w:r>
      <w:r w:rsidRPr="004B204B">
        <w:rPr>
          <w:rFonts w:ascii="Times New Roman" w:eastAsia="SchoolBookSanPin" w:hAnsi="Times New Roman"/>
          <w:sz w:val="28"/>
          <w:szCs w:val="28"/>
          <w:lang w:val="ru-RU"/>
        </w:rPr>
        <w:lastRenderedPageBreak/>
        <w:t>Как география изучает объекты, процессы и явления. Географические методы изучения объектов и явлений. Древо географических наук.</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Организация фенологических наблюдений в природе: планирование, участие в групповой работе, форма систематизации данных».</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152.3.1.2. История географических открытий.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Географические открытия </w:t>
      </w:r>
      <w:r w:rsidRPr="004B204B">
        <w:rPr>
          <w:rFonts w:ascii="Times New Roman" w:eastAsia="SchoolBookSanPin" w:hAnsi="Times New Roman"/>
          <w:sz w:val="28"/>
          <w:szCs w:val="28"/>
        </w:rPr>
        <w:t>XVII</w:t>
      </w:r>
      <w:r w:rsidRPr="004B204B">
        <w:rPr>
          <w:rFonts w:ascii="Times New Roman" w:eastAsia="SchoolBookSanPin" w:hAnsi="Times New Roman"/>
          <w:sz w:val="28"/>
          <w:szCs w:val="28"/>
          <w:lang w:val="ru-RU"/>
        </w:rPr>
        <w:t>‒</w:t>
      </w:r>
      <w:r w:rsidRPr="004B204B">
        <w:rPr>
          <w:rFonts w:ascii="Times New Roman" w:eastAsia="SchoolBookSanPin" w:hAnsi="Times New Roman"/>
          <w:sz w:val="28"/>
          <w:szCs w:val="28"/>
        </w:rPr>
        <w:t>XIX</w:t>
      </w:r>
      <w:r w:rsidRPr="004B204B">
        <w:rPr>
          <w:rFonts w:ascii="Times New Roman" w:eastAsia="SchoolBookSanPin" w:hAnsi="Times New Roman"/>
          <w:sz w:val="28"/>
          <w:szCs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М.П. Лазарева ‒ открытие Антарктиды).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Обозначение на контурной карте географических объектов, открытых в разные периоды», «Сравнение карт Эратосфена, Птолемея и современных карт по предложенным учителем вопросам».</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152.3.2. Изображения земной поверхности.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152.3.2.1. Планы местности.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Виды изображения земной поверхности. Планы местности. Условные </w:t>
      </w:r>
      <w:r w:rsidRPr="004B204B">
        <w:rPr>
          <w:rFonts w:ascii="Times New Roman" w:eastAsia="SchoolBookSanPin" w:hAnsi="Times New Roman"/>
          <w:sz w:val="28"/>
          <w:szCs w:val="28"/>
          <w:lang w:val="ru-RU"/>
        </w:rPr>
        <w:lastRenderedPageBreak/>
        <w:t>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Азимут.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Определение направлений и расстояний по плану местности», «Составление описания маршрута по плану местности».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152.3.2.2. Географические карты.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Определение направлений и расстояний по карте полушарий», «Определение географических координат объектов и определение объектов по их географическим координатам».</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152.3.3. Земля ‒ планета Солнечной системы.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Земля в Солнечной системе. Гипотезы возникновения Земли. Форма, размеры Земли, их географические следствия.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Движения Земли. Земная ось и географические полюсы. Географические </w:t>
      </w:r>
      <w:r w:rsidRPr="004B204B">
        <w:rPr>
          <w:rFonts w:ascii="Times New Roman" w:eastAsia="SchoolBookSanPin" w:hAnsi="Times New Roman"/>
          <w:sz w:val="28"/>
          <w:szCs w:val="28"/>
          <w:lang w:val="ru-RU"/>
        </w:rPr>
        <w:lastRenderedPageBreak/>
        <w:t>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Влияние Космоса на Землю и жизнь людей.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«В</w:t>
      </w:r>
      <w:r w:rsidRPr="004B204B">
        <w:rPr>
          <w:rFonts w:ascii="Times New Roman" w:eastAsia="SchoolBookSanPin" w:hAnsi="Times New Roman"/>
          <w:sz w:val="28"/>
          <w:szCs w:val="28"/>
          <w:lang w:val="ru-RU"/>
        </w:rPr>
        <w:t>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152.3.4. Оболочки Земли. Литосфера ‒ каменная оболочка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152.3.4.1. 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Рельеф дна Мирового океана. Части подводных окраин материков. </w:t>
      </w:r>
      <w:r w:rsidRPr="004B204B">
        <w:rPr>
          <w:rFonts w:ascii="Times New Roman" w:eastAsia="SchoolBookSanPin" w:hAnsi="Times New Roman"/>
          <w:sz w:val="28"/>
          <w:szCs w:val="28"/>
          <w:lang w:val="ru-RU"/>
        </w:rPr>
        <w:lastRenderedPageBreak/>
        <w:t>Срединно-океанические хребты. Острова, их типы по происхождению. Ложе Океана, его рельеф.</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 Описание горной системы или равнины по физической карте».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Заключение.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Практикум «Сезонные изменения в природе своей местности».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Анализ результатов фенологических наблюдений и наблюдений за погодой».</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 Содержание обучения географии в 6 классе.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4.1.Оболочки Земли.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4.1.1. Гидросфера ‒ водная оболочка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Гидросфера и методы её изучения. Части гидросферы. Мировой круговорот воды. Значение гидросферы.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Воды суши. Способы изображения внутренних вод на картах.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Реки: горные и равнинные. Речная система, бассейн, водораздел. Пороги и водопады. Питание и режим реки.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Подземные воды (грунтовые, межпластовые, артезианские), их происхождение, условия залегания и использования. Условия образования </w:t>
      </w:r>
      <w:r w:rsidRPr="004B204B">
        <w:rPr>
          <w:rFonts w:ascii="Times New Roman" w:eastAsia="SchoolBookSanPin" w:hAnsi="Times New Roman"/>
          <w:sz w:val="28"/>
          <w:szCs w:val="28"/>
          <w:lang w:val="ru-RU"/>
        </w:rPr>
        <w:lastRenderedPageBreak/>
        <w:t>межпластовых вод. Минеральные источники.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Многолетняя мерзлота. Болота, их образование.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Стихийные явления в гидросфере, методы наблюдения и защиты.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Человек и гидросфера. Использование человеком энергии воды.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Использование космических методов в исследовании влияния человека на гидросферу.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Сравнение двух рек (России и мира) по заданным признакам», «Характеристика одного из крупнейших озёр России по плану в форме презентации», «Составление перечня поверхностных водных объектов своего края и их систематизация в форме таблицы».</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4.1.2. Атмосфера ‒ воздушная оболочка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Воздушная оболочка Земли: газовый состав, строение и значение атмосферы.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Атмосферное давление. Ветер и причины его возникновения. Роза ветров. Бризы. Муссоны.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w:t>
      </w:r>
      <w:r w:rsidRPr="004B204B">
        <w:rPr>
          <w:rFonts w:ascii="Times New Roman" w:eastAsia="SchoolBookSanPin" w:hAnsi="Times New Roman"/>
          <w:sz w:val="28"/>
          <w:szCs w:val="28"/>
          <w:lang w:val="ru-RU"/>
        </w:rPr>
        <w:lastRenderedPageBreak/>
        <w:t>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Представление результатов наблюдения за погодой своей местности»,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4.1.3. Биосфера ‒ оболочка жизни.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Человек как часть биосферы. Распространение людей на </w:t>
      </w:r>
      <w:r w:rsidRPr="004B204B">
        <w:rPr>
          <w:rFonts w:ascii="Times New Roman" w:eastAsia="SchoolBookSanPin" w:hAnsi="Times New Roman"/>
          <w:position w:val="1"/>
          <w:sz w:val="28"/>
          <w:szCs w:val="28"/>
          <w:lang w:val="ru-RU"/>
        </w:rPr>
        <w:t>Земле.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Исследования и экологические проблемы.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Характеристика растительности участка местности своего края».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Заключение.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4.1.4. Природно-территориальные комплексы.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Природная среда. Охрана природы. Природные особо охраняемые территории. Всемирное наследие ЮНЕСКО.</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(выполняется на местности) «</w:t>
      </w:r>
      <w:r w:rsidRPr="004B204B">
        <w:rPr>
          <w:rFonts w:ascii="Times New Roman" w:eastAsia="SchoolBookSanPin" w:hAnsi="Times New Roman"/>
          <w:sz w:val="28"/>
          <w:szCs w:val="28"/>
          <w:lang w:val="ru-RU"/>
        </w:rPr>
        <w:t>Характеристика локального природного комплекса по плану».</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 Содержание обучения географии в 7 классе.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5.1. Главные закономерности природы Земли.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5.1.1. Географическая оболочка.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lastRenderedPageBreak/>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Выявление проявления широтной зональности по картам природных зон».</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5.1.2. Литосфера и рельеф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Анализ физической карты и карты строения земной коры с целью выявления закономерностей распространения крупных форм рельефа», «Объяснение вулканических или сейсмических событий, о которых говорится в тексте».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5.1.3. Атмосфера и климаты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Описание климата территории по климатической </w:t>
      </w:r>
      <w:r w:rsidRPr="004B204B">
        <w:rPr>
          <w:rFonts w:ascii="Times New Roman" w:eastAsia="SchoolBookSanPin" w:hAnsi="Times New Roman"/>
          <w:sz w:val="28"/>
          <w:szCs w:val="28"/>
          <w:lang w:val="ru-RU"/>
        </w:rPr>
        <w:lastRenderedPageBreak/>
        <w:t>карте и климатограмме».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5.1.4. Мировой океан ‒ основная часть гидросферы.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 «Сравнение двух океанов по плану с использованием нескольких источников географической информации».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5.2. Человечество на Земле.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5.2.1. Численность населения.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Определение, сравнение темпов изменения численности населения отдельных регионов мира по статистическим материалам», «Определение и сравнение различий в численности, плотности населения отдельных стран по разным источникам».</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5.2.2. Страны и народы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Народы и религии мира. Этнический состав населения мира. Языковая </w:t>
      </w:r>
      <w:r w:rsidRPr="004B204B">
        <w:rPr>
          <w:rFonts w:ascii="Times New Roman" w:eastAsia="SchoolBookSanPin" w:hAnsi="Times New Roman"/>
          <w:sz w:val="28"/>
          <w:szCs w:val="28"/>
          <w:lang w:val="ru-RU"/>
        </w:rPr>
        <w:lastRenderedPageBreak/>
        <w:t>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Сравнение занятости населения двух стран по комплексным картам».</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5.3. Материки и страны.</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5.3.1. Южные материки.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4B204B">
        <w:rPr>
          <w:rFonts w:ascii="Times New Roman" w:eastAsia="SchoolBookSanPin" w:hAnsi="Times New Roman"/>
          <w:sz w:val="28"/>
          <w:szCs w:val="28"/>
        </w:rPr>
        <w:t>XX</w:t>
      </w:r>
      <w:r w:rsidRPr="004B204B">
        <w:rPr>
          <w:rFonts w:ascii="Times New Roman" w:eastAsia="SchoolBookSanPin" w:hAnsi="Times New Roman"/>
          <w:sz w:val="28"/>
          <w:szCs w:val="28"/>
          <w:lang w:val="ru-RU"/>
        </w:rPr>
        <w:t>‒</w:t>
      </w:r>
      <w:r w:rsidRPr="004B204B">
        <w:rPr>
          <w:rFonts w:ascii="Times New Roman" w:eastAsia="SchoolBookSanPin" w:hAnsi="Times New Roman"/>
          <w:sz w:val="28"/>
          <w:szCs w:val="28"/>
        </w:rPr>
        <w:t>XXI</w:t>
      </w:r>
      <w:r w:rsidRPr="004B204B">
        <w:rPr>
          <w:rFonts w:ascii="Times New Roman" w:eastAsia="SchoolBookSanPin" w:hAnsi="Times New Roman"/>
          <w:sz w:val="28"/>
          <w:szCs w:val="28"/>
          <w:lang w:val="ru-RU"/>
        </w:rPr>
        <w:t xml:space="preserve"> вв. Современные исследования в Антарктиде. Роль России в открытиях и исследованиях ледового континента.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Сравнение географического положения двух (любых) южных материков», «Объяснение годового хода температур и режима выпадения атмосферных осадков в экваториальном климатическом поясе», «Сравнение особенностей климата Африки, Южной Америки и Австралии по плану», «Описание Австралии или одной из стран Африки или Южной Америки по географическим картам», «Объяснение особенностей размещения населения Австралии или одной из стран Африки или Южной Америки».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5.3.2. Северные материки.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w:t>
      </w:r>
      <w:r w:rsidRPr="004B204B">
        <w:rPr>
          <w:rFonts w:ascii="Times New Roman" w:eastAsia="SchoolBookSanPin" w:hAnsi="Times New Roman"/>
          <w:sz w:val="28"/>
          <w:szCs w:val="28"/>
          <w:lang w:val="ru-RU"/>
        </w:rPr>
        <w:lastRenderedPageBreak/>
        <w:t>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Объяснение распространения зон современного вулканизма и землетрясений на территории Северной Америки и Евразии», «Объяснение климатических различий территорий, находящихся на одной географической широте, на примере умеренного климатического пояса», «Представление в виде таблицы информации о компонентах природы одной из природных зон на основе анализа нескольких источников информации», «Описание одной из стран Северной Америки или Евразии в форме презентации (с целью привлечения туристов, создания положительного образа страны и других)».</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5.3.3. Взаимодействие природы и общества.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другие).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Характеристика изменений компонентов природы на территории одной из стран мира в результате деятельности человека».</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 Содержание обучения географии в 8 классе.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152.6.1. Географическое пространство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152.6.1.1. История формирования и освоения территории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История освоения и заселения территории современной России в </w:t>
      </w:r>
      <w:r w:rsidRPr="004B204B">
        <w:rPr>
          <w:rFonts w:ascii="Times New Roman" w:eastAsia="SchoolBookSanPin" w:hAnsi="Times New Roman"/>
          <w:sz w:val="28"/>
          <w:szCs w:val="28"/>
        </w:rPr>
        <w:t>XI</w:t>
      </w:r>
      <w:r w:rsidRPr="004B204B">
        <w:rPr>
          <w:rFonts w:ascii="Times New Roman" w:eastAsia="SchoolBookSanPin" w:hAnsi="Times New Roman"/>
          <w:sz w:val="28"/>
          <w:szCs w:val="28"/>
          <w:lang w:val="ru-RU"/>
        </w:rPr>
        <w:t>‒</w:t>
      </w:r>
      <w:r w:rsidRPr="004B204B">
        <w:rPr>
          <w:rFonts w:ascii="Times New Roman" w:eastAsia="SchoolBookSanPin" w:hAnsi="Times New Roman"/>
          <w:sz w:val="28"/>
          <w:szCs w:val="28"/>
        </w:rPr>
        <w:lastRenderedPageBreak/>
        <w:t>XVI</w:t>
      </w:r>
      <w:r w:rsidRPr="004B204B">
        <w:rPr>
          <w:rFonts w:ascii="Times New Roman" w:eastAsia="SchoolBookSanPin" w:hAnsi="Times New Roman"/>
          <w:sz w:val="28"/>
          <w:szCs w:val="28"/>
          <w:lang w:val="ru-RU"/>
        </w:rPr>
        <w:t xml:space="preserve"> вв. Расширение территории России в </w:t>
      </w:r>
      <w:r w:rsidRPr="004B204B">
        <w:rPr>
          <w:rFonts w:ascii="Times New Roman" w:eastAsia="SchoolBookSanPin" w:hAnsi="Times New Roman"/>
          <w:sz w:val="28"/>
          <w:szCs w:val="28"/>
        </w:rPr>
        <w:t>XVI</w:t>
      </w:r>
      <w:r w:rsidRPr="004B204B">
        <w:rPr>
          <w:rFonts w:ascii="Times New Roman" w:eastAsia="SchoolBookSanPin" w:hAnsi="Times New Roman"/>
          <w:sz w:val="28"/>
          <w:szCs w:val="28"/>
          <w:lang w:val="ru-RU"/>
        </w:rPr>
        <w:t>‒</w:t>
      </w:r>
      <w:r w:rsidRPr="004B204B">
        <w:rPr>
          <w:rFonts w:ascii="Times New Roman" w:eastAsia="SchoolBookSanPin" w:hAnsi="Times New Roman"/>
          <w:sz w:val="28"/>
          <w:szCs w:val="28"/>
        </w:rPr>
        <w:t>XIX</w:t>
      </w:r>
      <w:r w:rsidRPr="004B204B">
        <w:rPr>
          <w:rFonts w:ascii="Times New Roman" w:eastAsia="SchoolBookSanPin" w:hAnsi="Times New Roman"/>
          <w:sz w:val="28"/>
          <w:szCs w:val="28"/>
          <w:lang w:val="ru-RU"/>
        </w:rPr>
        <w:t xml:space="preserve"> вв. Русские первопроходцы. Изменения внешних границ России в ХХ в. Воссоединение Крыма с Россией.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Представление в виде таблицы сведений об изменении границ России на разных исторических этапах на основе анализа географических карт».</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152.6.1.2. Географическое положение и границы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152.6.1.3. Время на территории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Определение различия во времени для разных городов </w:t>
      </w:r>
      <w:r w:rsidRPr="004B204B">
        <w:rPr>
          <w:rFonts w:ascii="Times New Roman" w:eastAsia="SchoolBookSanPin" w:hAnsi="Times New Roman"/>
          <w:position w:val="1"/>
          <w:sz w:val="28"/>
          <w:szCs w:val="28"/>
          <w:lang w:val="ru-RU"/>
        </w:rPr>
        <w:t>России по карте часовых зон».</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152.6.1.4. Административно-территориальное устройство России. Районирование территории.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Обозначение на контурной карте и сравнение границ федеральных округов и макрорегионов с целью выявления состава и </w:t>
      </w:r>
      <w:r w:rsidRPr="004B204B">
        <w:rPr>
          <w:rFonts w:ascii="Times New Roman" w:eastAsia="SchoolBookSanPin" w:hAnsi="Times New Roman"/>
          <w:sz w:val="28"/>
          <w:szCs w:val="28"/>
          <w:lang w:val="ru-RU"/>
        </w:rPr>
        <w:lastRenderedPageBreak/>
        <w:t>особенностей географического положения».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152.6.2. Природа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152.6.2.1. Природные условия и ресурсы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Характеристика природно-ресурсного капитала своего края по картам и статистическим материалам».</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152.6.2.2. Геологическое строение, рельеф и полезные ископаемые.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Объяснение распространения по территории России опасных геологических явлений», «</w:t>
      </w:r>
      <w:r w:rsidRPr="004B204B">
        <w:rPr>
          <w:rFonts w:ascii="Times New Roman" w:eastAsia="SchoolBookSanPin" w:hAnsi="Times New Roman"/>
          <w:position w:val="1"/>
          <w:sz w:val="28"/>
          <w:szCs w:val="28"/>
          <w:lang w:val="ru-RU"/>
        </w:rPr>
        <w:t>Объяснение особенностей рельефа своего края».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6.2.3. Климат и климатические ресурсы.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w:t>
      </w:r>
      <w:r w:rsidRPr="004B204B">
        <w:rPr>
          <w:rFonts w:ascii="Times New Roman" w:eastAsia="SchoolBookSanPin" w:hAnsi="Times New Roman"/>
          <w:sz w:val="28"/>
          <w:szCs w:val="28"/>
          <w:lang w:val="ru-RU"/>
        </w:rPr>
        <w:lastRenderedPageBreak/>
        <w:t>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Описание и прогнозирование погоды территории по карте погоды,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 «Оценка влияния основных климатических показателей своего края на жизнь и хозяйственную деятельность населения».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6.2.4. Моря России. Внутренние воды и водные ресурсы.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Моря как аквальные природные комплексы.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lastRenderedPageBreak/>
        <w:t>Практические работы: «</w:t>
      </w:r>
      <w:r w:rsidRPr="004B204B">
        <w:rPr>
          <w:rFonts w:ascii="Times New Roman" w:eastAsia="SchoolBookSanPin" w:hAnsi="Times New Roman"/>
          <w:sz w:val="28"/>
          <w:szCs w:val="28"/>
          <w:lang w:val="ru-RU"/>
        </w:rPr>
        <w:t>Сравнение особенностей режима и характера течения двух рек России», «Объяснение распространения опасных гидрологических природных явлений на территории страны».</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6.2.5. Природно-хозяйственные зоны.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Природно-хозяйственные зоны России: взаимосвязь и взаимообусловленность их компонентов.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Высотная поясность в горах на территории России. Природные ресурсы природно-хозяйственных зон и их ис</w:t>
      </w:r>
      <w:r w:rsidRPr="004B204B">
        <w:rPr>
          <w:rFonts w:ascii="Times New Roman" w:eastAsia="SchoolBookSanPin" w:hAnsi="Times New Roman"/>
          <w:position w:val="1"/>
          <w:sz w:val="28"/>
          <w:szCs w:val="28"/>
          <w:lang w:val="ru-RU"/>
        </w:rPr>
        <w:t>пользование, экологические проблемы. Прогнозируемые по</w:t>
      </w:r>
      <w:r w:rsidRPr="004B204B">
        <w:rPr>
          <w:rFonts w:ascii="Times New Roman" w:eastAsia="SchoolBookSanPin" w:hAnsi="Times New Roman"/>
          <w:sz w:val="28"/>
          <w:szCs w:val="28"/>
          <w:lang w:val="ru-RU"/>
        </w:rPr>
        <w:t>следствия изменений климата для разных природно-хозяйственных зон на территории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Объяснение различий структуры высотной поясности в горных системах»,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 Население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6.3.1. Численность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Динамика численности населения России в </w:t>
      </w:r>
      <w:r w:rsidRPr="004B204B">
        <w:rPr>
          <w:rFonts w:ascii="Times New Roman" w:eastAsia="SchoolBookSanPin" w:hAnsi="Times New Roman"/>
          <w:sz w:val="28"/>
          <w:szCs w:val="28"/>
        </w:rPr>
        <w:t>XX</w:t>
      </w:r>
      <w:r w:rsidRPr="004B204B">
        <w:rPr>
          <w:rFonts w:ascii="Times New Roman" w:eastAsia="SchoolBookSanPin" w:hAnsi="Times New Roman"/>
          <w:sz w:val="28"/>
          <w:szCs w:val="28"/>
          <w:lang w:val="ru-RU"/>
        </w:rPr>
        <w:t>‒</w:t>
      </w:r>
      <w:r w:rsidRPr="004B204B">
        <w:rPr>
          <w:rFonts w:ascii="Times New Roman" w:eastAsia="SchoolBookSanPin" w:hAnsi="Times New Roman"/>
          <w:sz w:val="28"/>
          <w:szCs w:val="28"/>
        </w:rPr>
        <w:t>XXI</w:t>
      </w:r>
      <w:r w:rsidRPr="004B204B">
        <w:rPr>
          <w:rFonts w:ascii="Times New Roman" w:eastAsia="SchoolBookSanPin" w:hAnsi="Times New Roman"/>
          <w:sz w:val="28"/>
          <w:szCs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w:t>
      </w:r>
      <w:r w:rsidRPr="004B204B">
        <w:rPr>
          <w:rFonts w:ascii="Times New Roman" w:eastAsia="SchoolBookSanPin" w:hAnsi="Times New Roman"/>
          <w:sz w:val="28"/>
          <w:szCs w:val="28"/>
          <w:lang w:val="ru-RU"/>
        </w:rPr>
        <w:lastRenderedPageBreak/>
        <w:t>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6.3.2. Территориальные особенности размещения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6.3.3. Народы и религии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Построение картограммы «Доля титульных </w:t>
      </w:r>
      <w:r w:rsidRPr="004B204B">
        <w:rPr>
          <w:rFonts w:ascii="Times New Roman" w:eastAsia="SchoolBookSanPin" w:hAnsi="Times New Roman"/>
          <w:sz w:val="28"/>
          <w:szCs w:val="28"/>
          <w:lang w:val="ru-RU"/>
        </w:rPr>
        <w:lastRenderedPageBreak/>
        <w:t>этносов в численности населения республик и автономных округов Российской Федерации».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6.3.4. Половой и возрастной состав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Объяснение динамики половозрастного состава населения</w:t>
      </w:r>
      <w:r w:rsidRPr="004B204B">
        <w:rPr>
          <w:rFonts w:ascii="Times New Roman" w:eastAsia="SchoolBookSanPin" w:hAnsi="Times New Roman"/>
          <w:position w:val="1"/>
          <w:sz w:val="28"/>
          <w:szCs w:val="28"/>
          <w:lang w:val="ru-RU"/>
        </w:rPr>
        <w:t xml:space="preserve"> России на основе анализа половозрастных пирамид».</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6.3.5. Человеческий капитал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Индекс человеческого развития (далее – ИЧР) и его географические различия.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Классификация федеральных округов по особенностям естественного и механического движения населения».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 Содержание обучения географии в 9 классе.</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 Хозяйство России.</w:t>
      </w:r>
    </w:p>
    <w:p w:rsidR="004B204B" w:rsidRPr="004B204B" w:rsidRDefault="004B204B" w:rsidP="004B204B">
      <w:pPr>
        <w:spacing w:after="0" w:line="350" w:lineRule="auto"/>
        <w:ind w:firstLine="709"/>
        <w:jc w:val="both"/>
        <w:rPr>
          <w:rFonts w:ascii="Times New Roman" w:eastAsia="OfficinaSansBoldITC" w:hAnsi="Times New Roman"/>
          <w:strike/>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7.1.1. Общая характеристика хозяйства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(далее – ЭГП) России как фактор развития её хозяйства. Валовой внутренний продукт (далее – ВВП) и валовой региональный продукт (далее –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w:t>
      </w:r>
      <w:r w:rsidRPr="004B204B">
        <w:rPr>
          <w:rFonts w:ascii="Times New Roman" w:eastAsia="SchoolBookSanPin" w:hAnsi="Times New Roman"/>
          <w:sz w:val="28"/>
          <w:szCs w:val="28"/>
          <w:lang w:val="ru-RU"/>
        </w:rPr>
        <w:lastRenderedPageBreak/>
        <w:t>освоения, Арктическая зона и зона Севера. 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 207-р (далее – Стратегия пространственного развития Российской Федерации):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4B204B" w:rsidRPr="004B204B" w:rsidRDefault="004B204B" w:rsidP="004B204B">
      <w:pPr>
        <w:spacing w:after="0" w:line="350" w:lineRule="auto"/>
        <w:ind w:firstLine="708"/>
        <w:jc w:val="both"/>
        <w:rPr>
          <w:rFonts w:ascii="Times New Roman" w:hAnsi="Times New Roman"/>
          <w:sz w:val="28"/>
          <w:szCs w:val="28"/>
          <w:lang w:val="ru-RU"/>
        </w:rPr>
      </w:pPr>
      <w:r w:rsidRPr="004B204B">
        <w:rPr>
          <w:rFonts w:ascii="Times New Roman" w:hAnsi="Times New Roman"/>
          <w:sz w:val="28"/>
          <w:szCs w:val="28"/>
          <w:lang w:val="ru-RU"/>
        </w:rPr>
        <w:t>Практическая работа «Определение влияния географического положения России на особенности отраслевой и территориальной структуры хозяйства».</w:t>
      </w:r>
    </w:p>
    <w:p w:rsidR="004B204B" w:rsidRPr="004B204B" w:rsidRDefault="004B204B" w:rsidP="004B204B">
      <w:pPr>
        <w:spacing w:after="0" w:line="350" w:lineRule="auto"/>
        <w:ind w:firstLine="708"/>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 xml:space="preserve">7.1.2. Топливно-энергетический комплекс (далее </w:t>
      </w:r>
      <w:r w:rsidRPr="004B204B">
        <w:rPr>
          <w:rFonts w:ascii="Times New Roman" w:eastAsia="SchoolBookSanPin" w:hAnsi="Times New Roman"/>
          <w:sz w:val="28"/>
          <w:szCs w:val="28"/>
          <w:lang w:val="ru-RU"/>
        </w:rPr>
        <w:t xml:space="preserve">– </w:t>
      </w:r>
      <w:r w:rsidRPr="004B204B">
        <w:rPr>
          <w:rFonts w:ascii="Times New Roman" w:eastAsia="OfficinaSansBoldITC" w:hAnsi="Times New Roman"/>
          <w:sz w:val="28"/>
          <w:szCs w:val="28"/>
          <w:lang w:val="ru-RU"/>
        </w:rPr>
        <w:t>ТЭК).</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(далее – ВИЭ), их особенности и доля в производстве электроэнергии. Размещение крупнейших электростанций. Каскады гидроэлектростанции (далее – ГЭС). Энергосистемы. Влияние ТЭК на окружающую среду. Основные положения Энергетической стратегии </w:t>
      </w:r>
      <w:r w:rsidRPr="004B204B">
        <w:rPr>
          <w:rFonts w:ascii="Times New Roman" w:eastAsia="SchoolBookSanPin" w:hAnsi="Times New Roman"/>
          <w:position w:val="1"/>
          <w:sz w:val="28"/>
          <w:szCs w:val="28"/>
          <w:lang w:val="ru-RU"/>
        </w:rPr>
        <w:t>России на период до 2035 года, утвержденной распоряжением Правительства Российской Федерации от 9 июня 2020 г. № 1523-р.</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Анализ статистических и текстовых материалов с целью сравнения стоимости электроэнергии для населения России в различных регионах», «Сравнительная оценка возможностей для развития энергетики ВИЭ в отдельных регионах стран».</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lastRenderedPageBreak/>
        <w:t>152.</w:t>
      </w:r>
      <w:r w:rsidRPr="004B204B">
        <w:rPr>
          <w:rFonts w:ascii="Times New Roman" w:eastAsia="OfficinaSansBoldITC" w:hAnsi="Times New Roman"/>
          <w:sz w:val="28"/>
          <w:szCs w:val="28"/>
          <w:lang w:val="ru-RU"/>
        </w:rPr>
        <w:t>7.1.3. Металлургический комплекс.</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 4260-р.</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 </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7.1.4. Машиностроительный комплекс.</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 </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 xml:space="preserve"> 152.</w:t>
      </w:r>
      <w:r w:rsidRPr="004B204B">
        <w:rPr>
          <w:rFonts w:ascii="Times New Roman" w:eastAsia="OfficinaSansBoldITC" w:hAnsi="Times New Roman"/>
          <w:sz w:val="28"/>
          <w:szCs w:val="28"/>
          <w:lang w:val="ru-RU"/>
        </w:rPr>
        <w:t>7.1.5. Химико-лесной комплекс.</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Химическая промышленность.</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w:t>
      </w:r>
      <w:r w:rsidRPr="004B204B">
        <w:rPr>
          <w:rFonts w:ascii="Times New Roman" w:eastAsia="SchoolBookSanPin" w:hAnsi="Times New Roman"/>
          <w:sz w:val="28"/>
          <w:szCs w:val="28"/>
          <w:lang w:val="ru-RU"/>
        </w:rPr>
        <w:lastRenderedPageBreak/>
        <w:t>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OfficinaSansBoldITC" w:hAnsi="Times New Roman"/>
          <w:sz w:val="28"/>
          <w:szCs w:val="28"/>
          <w:lang w:val="ru-RU"/>
        </w:rPr>
        <w:t>Лесопромышленный комплекс.</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утвержденной распоряжением Правительства Российской Федерации от 11 февраля 2021 г. № 312-р (далее – Стратегия развития лесного комплекса Российской Федерации до 2030 года).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 xml:space="preserve">Анализ документов «Прогноз развития лесного сектора Российской Федерации до 2030 года» (главы 1, 3 и 11) и «Стратегия развития лесного комплекса Российской Федерации до 2030 года» (главы </w:t>
      </w:r>
      <w:r w:rsidRPr="004B204B">
        <w:rPr>
          <w:rFonts w:ascii="Times New Roman" w:eastAsia="SchoolBookSanPin" w:hAnsi="Times New Roman"/>
          <w:sz w:val="28"/>
          <w:szCs w:val="28"/>
        </w:rPr>
        <w:t>II</w:t>
      </w:r>
      <w:r w:rsidRPr="004B204B">
        <w:rPr>
          <w:rFonts w:ascii="Times New Roman" w:eastAsia="SchoolBookSanPin" w:hAnsi="Times New Roman"/>
          <w:sz w:val="28"/>
          <w:szCs w:val="28"/>
          <w:lang w:val="ru-RU"/>
        </w:rPr>
        <w:t xml:space="preserve"> и </w:t>
      </w:r>
      <w:r w:rsidRPr="004B204B">
        <w:rPr>
          <w:rFonts w:ascii="Times New Roman" w:eastAsia="SchoolBookSanPin" w:hAnsi="Times New Roman"/>
          <w:sz w:val="28"/>
          <w:szCs w:val="28"/>
        </w:rPr>
        <w:t>III</w:t>
      </w:r>
      <w:r w:rsidRPr="004B204B">
        <w:rPr>
          <w:rFonts w:ascii="Times New Roman" w:eastAsia="SchoolBookSanPin" w:hAnsi="Times New Roman"/>
          <w:sz w:val="28"/>
          <w:szCs w:val="28"/>
          <w:lang w:val="ru-RU"/>
        </w:rPr>
        <w:t>, Приложения № 1 и № 18) с целью определения перспектив и проблем развития комплекса».</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7.1.6. Агропромышленный комплекс (далее - АПК).</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w:t>
      </w:r>
      <w:r w:rsidRPr="004B204B">
        <w:rPr>
          <w:rFonts w:ascii="Times New Roman" w:eastAsia="SchoolBookSanPin" w:hAnsi="Times New Roman"/>
          <w:sz w:val="28"/>
          <w:szCs w:val="28"/>
          <w:lang w:val="ru-RU"/>
        </w:rPr>
        <w:lastRenderedPageBreak/>
        <w:t>среды. Стратегия развития 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8 сентября 2022 г. № 2567-р. Особенности АПК своего края.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 xml:space="preserve">Практическая работа. </w:t>
      </w:r>
      <w:r w:rsidRPr="004B204B">
        <w:rPr>
          <w:rFonts w:ascii="Times New Roman" w:eastAsia="SchoolBookSanPin" w:hAnsi="Times New Roman"/>
          <w:sz w:val="28"/>
          <w:szCs w:val="28"/>
          <w:lang w:val="ru-RU"/>
        </w:rPr>
        <w:t>«Определение влияния природных и социальных факторов на размещение отраслей АПК».</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7.1.7. Инфраструктурный комплекс.</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Состав: транспорт, информационная инфраструктура; сфера обслуживания, рекреационное хозяйство ‒ место и значение в хозяйстве.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Транспорт и охрана окружающей среды.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Информационная инфраструктура. Рекреационное хозяйство. Особенности сферы обслуживания своего края.</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 xml:space="preserve">Проблемы и перспективы развития комплекса. Стратегия развития транспорта России на период до 2030 года, утвержденная распоряжением Правительства </w:t>
      </w:r>
      <w:r w:rsidRPr="004B204B">
        <w:rPr>
          <w:rFonts w:ascii="Times New Roman" w:eastAsia="SchoolBookSanPin" w:hAnsi="Times New Roman"/>
          <w:sz w:val="28"/>
          <w:szCs w:val="28"/>
          <w:lang w:val="ru-RU"/>
        </w:rPr>
        <w:t xml:space="preserve">Российской Федерации </w:t>
      </w:r>
      <w:r w:rsidRPr="004B204B">
        <w:rPr>
          <w:rFonts w:ascii="Times New Roman" w:eastAsia="SchoolBookSanPin" w:hAnsi="Times New Roman"/>
          <w:position w:val="1"/>
          <w:sz w:val="28"/>
          <w:szCs w:val="28"/>
          <w:lang w:val="ru-RU"/>
        </w:rPr>
        <w:t>от 27 ноября 2021 г. № 3363-р.</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Федеральный проект «Информационная инфраструктура».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Анализ статистических данных с целью определения доли отдельных морских бассейнов в грузоперевозках и объяснение выявленных различий», «Характеристика туристско-рекреационного потенциала своего края».</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7.1.8. Обобщение знаний.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(далее - ОЭЗ). Территории опережающего развития (далее - ТОР). Факторы, ограничивающие развитие </w:t>
      </w:r>
      <w:r w:rsidRPr="004B204B">
        <w:rPr>
          <w:rFonts w:ascii="Times New Roman" w:eastAsia="SchoolBookSanPin" w:hAnsi="Times New Roman"/>
          <w:sz w:val="28"/>
          <w:szCs w:val="28"/>
          <w:lang w:val="ru-RU"/>
        </w:rPr>
        <w:lastRenderedPageBreak/>
        <w:t>хозяйства.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Развитие хозяйства и состояние окружающей среды. Стратегия экологической безопасности Российской Федерации на период до 2025 года, утвержденная Указом Президента Российской Федерации от 19 апреля 2017 г. № 176 «О Стратегии экологической безопасности Российской Федерации на период до 2025 года» и государственные меры по переходу России к модели устойчивого развития.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Практическая работа «</w:t>
      </w:r>
      <w:r w:rsidRPr="004B204B">
        <w:rPr>
          <w:rFonts w:ascii="Times New Roman" w:eastAsia="SchoolBookSanPin" w:hAnsi="Times New Roman"/>
          <w:sz w:val="28"/>
          <w:szCs w:val="28"/>
          <w:lang w:val="ru-RU"/>
        </w:rPr>
        <w:t>Сравнительная оценка вклада отдельных отраслей хозяйства в загрязнение окружающей среды на основе анализа статистических материалов».</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7.2. Регионы России.</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7.2.1. Западный макрорегион (Европейская часть)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Практические работы: «</w:t>
      </w:r>
      <w:r w:rsidRPr="004B204B">
        <w:rPr>
          <w:rFonts w:ascii="Times New Roman" w:eastAsia="SchoolBookSanPin" w:hAnsi="Times New Roman"/>
          <w:sz w:val="28"/>
          <w:szCs w:val="28"/>
          <w:lang w:val="ru-RU"/>
        </w:rPr>
        <w:t>Сравнение экономико-географического положения (далее – ЭГП) двух географических районов страны по разным источникам информации»,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7.2.2. Восточный макрорегион (Азиатская часть)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eastAsia="OfficinaSansBoldITC" w:hAnsi="Times New Roman"/>
          <w:sz w:val="28"/>
          <w:szCs w:val="28"/>
          <w:lang w:val="ru-RU"/>
        </w:rPr>
        <w:lastRenderedPageBreak/>
        <w:t>Практические работы: «</w:t>
      </w:r>
      <w:r w:rsidRPr="004B204B">
        <w:rPr>
          <w:rFonts w:ascii="Times New Roman" w:eastAsia="SchoolBookSanPin" w:hAnsi="Times New Roman"/>
          <w:sz w:val="28"/>
          <w:szCs w:val="28"/>
          <w:lang w:val="ru-RU"/>
        </w:rPr>
        <w:t>Сравнение человеческого капитала двух географических районов (субъектов Российской Федерации) по заданным критериям», «</w:t>
      </w:r>
      <w:r w:rsidRPr="004B204B">
        <w:rPr>
          <w:rFonts w:ascii="Times New Roman" w:hAnsi="Times New Roman"/>
          <w:sz w:val="28"/>
          <w:szCs w:val="28"/>
          <w:lang w:val="ru-RU"/>
        </w:rPr>
        <w:t>Выявление факторов размещения предприятий одного из промышленных кластеров Дальнего Востока (по выбору)».</w:t>
      </w:r>
      <w:r w:rsidRPr="004B204B">
        <w:rPr>
          <w:rFonts w:ascii="Times New Roman" w:hAnsi="Times New Roman"/>
          <w:sz w:val="28"/>
          <w:szCs w:val="28"/>
        </w:rPr>
        <w:t> </w:t>
      </w:r>
    </w:p>
    <w:p w:rsidR="004B204B" w:rsidRPr="004B204B" w:rsidRDefault="004B204B" w:rsidP="004B204B">
      <w:pPr>
        <w:spacing w:after="0" w:line="350" w:lineRule="auto"/>
        <w:ind w:firstLine="709"/>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7.2.3. Обобщение знаний.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4B204B" w:rsidRPr="004B204B" w:rsidRDefault="004B204B" w:rsidP="004B204B">
      <w:pPr>
        <w:spacing w:after="0" w:line="350" w:lineRule="auto"/>
        <w:ind w:firstLine="708"/>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7.3. Россия в современном мире.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p>
    <w:p w:rsidR="004B204B" w:rsidRPr="004B204B" w:rsidRDefault="004B204B" w:rsidP="004B204B">
      <w:pPr>
        <w:spacing w:after="0" w:line="350" w:lineRule="auto"/>
        <w:ind w:firstLine="709"/>
        <w:jc w:val="both"/>
        <w:rPr>
          <w:rFonts w:ascii="Times New Roman" w:eastAsia="Times New Roman" w:hAnsi="Times New Roman"/>
          <w:sz w:val="28"/>
          <w:szCs w:val="28"/>
          <w:lang w:val="ru-RU"/>
        </w:rPr>
      </w:pPr>
      <w:r w:rsidRPr="004B204B">
        <w:rPr>
          <w:rFonts w:ascii="Times New Roman" w:eastAsia="SchoolBookSanPin" w:hAnsi="Times New Roman"/>
          <w:sz w:val="28"/>
          <w:szCs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sidRPr="004B204B">
        <w:rPr>
          <w:rFonts w:ascii="Times New Roman" w:eastAsia="Times New Roman" w:hAnsi="Times New Roman"/>
          <w:sz w:val="28"/>
          <w:szCs w:val="28"/>
          <w:lang w:val="ru-RU"/>
        </w:rPr>
        <w:t>.</w:t>
      </w:r>
    </w:p>
    <w:p w:rsidR="004B204B" w:rsidRPr="004B204B" w:rsidRDefault="004B204B" w:rsidP="004B204B">
      <w:pPr>
        <w:spacing w:after="0" w:line="350" w:lineRule="auto"/>
        <w:ind w:firstLine="709"/>
        <w:jc w:val="both"/>
        <w:rPr>
          <w:rFonts w:ascii="Times New Roman" w:eastAsia="OfficinaSansBoldITC"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 xml:space="preserve">8. Планируемые результаты освоения географии.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8.1. </w:t>
      </w:r>
      <w:r w:rsidRPr="004B204B">
        <w:rPr>
          <w:rFonts w:ascii="Times New Roman" w:eastAsia="SchoolBookSanPin" w:hAnsi="Times New Roman"/>
          <w:sz w:val="28"/>
          <w:szCs w:val="28"/>
          <w:lang w:val="ru-RU"/>
        </w:rPr>
        <w:t>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2) гражданского воспитания: осознание российской гражданской </w:t>
      </w:r>
      <w:r w:rsidRPr="004B204B">
        <w:rPr>
          <w:rFonts w:ascii="Times New Roman" w:eastAsia="SchoolBookSanPin" w:hAnsi="Times New Roman"/>
          <w:sz w:val="28"/>
          <w:szCs w:val="28"/>
          <w:lang w:val="ru-RU"/>
        </w:rPr>
        <w:lastRenderedPageBreak/>
        <w:t>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3) духовно-нравственного воспитания: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4) эстетического воспитания: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5) ценности научного познания: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w:t>
      </w:r>
      <w:r w:rsidRPr="004B204B">
        <w:rPr>
          <w:rFonts w:ascii="Times New Roman" w:eastAsia="SchoolBookSanPin" w:hAnsi="Times New Roman"/>
          <w:sz w:val="28"/>
          <w:szCs w:val="28"/>
          <w:lang w:val="ru-RU"/>
        </w:rPr>
        <w:lastRenderedPageBreak/>
        <w:t>осмысление опыта, наблюдений и стремление совершенствовать пути достижения индивидуального и коллективного благополучия;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6)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7) трудового воспитания: 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8) экологического воспитания: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w:t>
      </w:r>
      <w:r w:rsidRPr="004B204B">
        <w:rPr>
          <w:rFonts w:ascii="Times New Roman" w:eastAsia="SchoolBookSanPin" w:hAnsi="Times New Roman"/>
          <w:sz w:val="28"/>
          <w:szCs w:val="28"/>
          <w:lang w:val="ru-RU"/>
        </w:rPr>
        <w:lastRenderedPageBreak/>
        <w:t>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B204B" w:rsidRPr="004B204B" w:rsidRDefault="004B204B" w:rsidP="004B204B">
      <w:pPr>
        <w:spacing w:after="0" w:line="350" w:lineRule="auto"/>
        <w:ind w:firstLine="709"/>
        <w:jc w:val="both"/>
        <w:rPr>
          <w:rFonts w:ascii="Times New Roman" w:eastAsia="SchoolBookSanPin" w:hAnsi="Times New Roman"/>
          <w:bCs/>
          <w:sz w:val="28"/>
          <w:szCs w:val="28"/>
          <w:lang w:val="ru-RU"/>
        </w:rPr>
      </w:pPr>
      <w:r w:rsidRPr="004B204B">
        <w:rPr>
          <w:rFonts w:ascii="Times New Roman" w:eastAsia="SchoolBookSanPin" w:hAnsi="Times New Roman"/>
          <w:sz w:val="28"/>
          <w:szCs w:val="28"/>
          <w:lang w:val="ru-RU"/>
        </w:rPr>
        <w:t xml:space="preserve">152.8.2. В результате изучения географии на уровне основного общего образования у обучающегося будут сформированы </w:t>
      </w:r>
      <w:r w:rsidRPr="004B204B">
        <w:rPr>
          <w:rFonts w:ascii="Times New Roman" w:eastAsia="SchoolBookSanPin" w:hAnsi="Times New Roman"/>
          <w:bCs/>
          <w:sz w:val="28"/>
          <w:szCs w:val="28"/>
          <w:lang w:val="ru-RU"/>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152.8.2.1. </w:t>
      </w:r>
      <w:r w:rsidRPr="004B204B">
        <w:rPr>
          <w:rFonts w:ascii="Times New Roman" w:eastAsia="SchoolBookSanPin" w:hAnsi="Times New Roman"/>
          <w:sz w:val="28"/>
          <w:szCs w:val="28"/>
          <w:lang w:val="ru-RU"/>
        </w:rPr>
        <w:t xml:space="preserve">У обучающегося будут сформированы следующие базовые логические действия как часть </w:t>
      </w:r>
      <w:r w:rsidRPr="004B204B">
        <w:rPr>
          <w:rFonts w:ascii="Times New Roman" w:eastAsia="SchoolBookSanPin" w:hAnsi="Times New Roman"/>
          <w:bCs/>
          <w:sz w:val="28"/>
          <w:szCs w:val="28"/>
          <w:lang w:val="ru-RU"/>
        </w:rPr>
        <w:t>познавательных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выявлять и характеризовать существенные признаки географических объектов, процессов и явлений;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устанавливать существенный признак классификации географических объектов, процессов и явлений, основания для их сравнения;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выявлять дефициты географической информации, данных, необходимых для решения поставленной задачи;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выявлять причинно-следственные связи при изучении географических объектов, процессов и явлений; проводить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152.</w:t>
      </w:r>
      <w:r w:rsidRPr="004B204B">
        <w:rPr>
          <w:rFonts w:ascii="Times New Roman" w:eastAsia="OfficinaSansBoldITC" w:hAnsi="Times New Roman"/>
          <w:sz w:val="28"/>
          <w:szCs w:val="28"/>
          <w:lang w:val="ru-RU"/>
        </w:rPr>
        <w:t>8.2.2. </w:t>
      </w:r>
      <w:r w:rsidRPr="004B204B">
        <w:rPr>
          <w:rFonts w:ascii="Times New Roman" w:eastAsia="SchoolBookSanPin" w:hAnsi="Times New Roman"/>
          <w:sz w:val="28"/>
          <w:szCs w:val="28"/>
          <w:lang w:val="ru-RU"/>
        </w:rPr>
        <w:t xml:space="preserve">У обучающегося будут сформированы следующие базовые исследовательские действия как часть </w:t>
      </w:r>
      <w:r w:rsidRPr="004B204B">
        <w:rPr>
          <w:rFonts w:ascii="Times New Roman" w:eastAsia="SchoolBookSanPin" w:hAnsi="Times New Roman"/>
          <w:bCs/>
          <w:sz w:val="28"/>
          <w:szCs w:val="28"/>
          <w:lang w:val="ru-RU"/>
        </w:rPr>
        <w:t>познавательных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lastRenderedPageBreak/>
        <w:t>использовать географические вопросы как исследовательский инструмент познания;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оценивать достоверность информации, полученной в ходе географического исследования;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152.8.2.3. </w:t>
      </w:r>
      <w:r w:rsidRPr="004B204B">
        <w:rPr>
          <w:rFonts w:ascii="Times New Roman" w:eastAsia="SchoolBookSanPin" w:hAnsi="Times New Roman"/>
          <w:sz w:val="28"/>
          <w:szCs w:val="28"/>
          <w:lang w:val="ru-RU"/>
        </w:rPr>
        <w:t xml:space="preserve">У обучающегося будут сформированы умения работать с информацией как часть </w:t>
      </w:r>
      <w:r w:rsidRPr="004B204B">
        <w:rPr>
          <w:rFonts w:ascii="Times New Roman" w:eastAsia="SchoolBookSanPin" w:hAnsi="Times New Roman"/>
          <w:bCs/>
          <w:sz w:val="28"/>
          <w:szCs w:val="28"/>
          <w:lang w:val="ru-RU"/>
        </w:rPr>
        <w:t>познавательных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выбирать, анализировать и интерпретировать географическую информацию различных видов и форм представления;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 xml:space="preserve">самостоятельно выбирать оптимальную форму представления </w:t>
      </w:r>
      <w:r w:rsidRPr="004B204B">
        <w:rPr>
          <w:rFonts w:ascii="Times New Roman" w:eastAsia="SchoolBookSanPin" w:hAnsi="Times New Roman"/>
          <w:position w:val="1"/>
          <w:sz w:val="28"/>
          <w:szCs w:val="28"/>
          <w:lang w:val="ru-RU"/>
        </w:rPr>
        <w:lastRenderedPageBreak/>
        <w:t>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оценивать надёжность географической информации по критериям, предложенным учителем или сформулированным самостоятельно;</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систематизировать географическую информацию в разных формах.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152.8.2.4. </w:t>
      </w:r>
      <w:r w:rsidRPr="004B204B">
        <w:rPr>
          <w:rFonts w:ascii="Times New Roman" w:eastAsia="SchoolBookSanPin" w:hAnsi="Times New Roman"/>
          <w:sz w:val="28"/>
          <w:szCs w:val="28"/>
          <w:lang w:val="ru-RU"/>
        </w:rPr>
        <w:t xml:space="preserve">У обучающегося будут сформированы умения общения как часть </w:t>
      </w:r>
      <w:r w:rsidRPr="004B204B">
        <w:rPr>
          <w:rFonts w:ascii="Times New Roman" w:eastAsia="SchoolBookSanPin" w:hAnsi="Times New Roman"/>
          <w:bCs/>
          <w:sz w:val="28"/>
          <w:szCs w:val="28"/>
          <w:lang w:val="ru-RU"/>
        </w:rPr>
        <w:t>коммуникативных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публично представлять результаты выполненного исследования или проекта.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152.8.2.5. </w:t>
      </w:r>
      <w:r w:rsidRPr="004B204B">
        <w:rPr>
          <w:rFonts w:ascii="Times New Roman" w:eastAsia="SchoolBookSanPin" w:hAnsi="Times New Roman"/>
          <w:sz w:val="28"/>
          <w:szCs w:val="28"/>
          <w:lang w:val="ru-RU"/>
        </w:rPr>
        <w:t xml:space="preserve">У обучающегося будут сформированы умения самоорганизации как части </w:t>
      </w:r>
      <w:r w:rsidRPr="004B204B">
        <w:rPr>
          <w:rFonts w:ascii="Times New Roman" w:eastAsia="SchoolBookSanPin" w:hAnsi="Times New Roman"/>
          <w:bCs/>
          <w:sz w:val="28"/>
          <w:szCs w:val="28"/>
          <w:lang w:val="ru-RU"/>
        </w:rPr>
        <w:t>регулятивных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152.8.2.6. </w:t>
      </w:r>
      <w:r w:rsidRPr="004B204B">
        <w:rPr>
          <w:rFonts w:ascii="Times New Roman" w:eastAsia="SchoolBookSanPin" w:hAnsi="Times New Roman"/>
          <w:sz w:val="28"/>
          <w:szCs w:val="28"/>
          <w:lang w:val="ru-RU"/>
        </w:rPr>
        <w:t>У обучающегося будут сформированы умения совместной деятельности: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 xml:space="preserve">планировать организацию совместной работы, при выполнении учебных </w:t>
      </w:r>
      <w:r w:rsidRPr="004B204B">
        <w:rPr>
          <w:rFonts w:ascii="Times New Roman" w:eastAsia="SchoolBookSanPin" w:hAnsi="Times New Roman"/>
          <w:position w:val="1"/>
          <w:sz w:val="28"/>
          <w:szCs w:val="28"/>
          <w:lang w:val="ru-RU"/>
        </w:rPr>
        <w:lastRenderedPageBreak/>
        <w:t>географических проектов определять свою роль</w:t>
      </w:r>
      <w:r w:rsidRPr="004B204B">
        <w:rPr>
          <w:rFonts w:ascii="Times New Roman" w:eastAsia="SchoolBookSanPin" w:hAnsi="Times New Roman"/>
          <w:sz w:val="28"/>
          <w:szCs w:val="28"/>
          <w:lang w:val="ru-RU"/>
        </w:rPr>
        <w:t xml:space="preserve"> (</w:t>
      </w:r>
      <w:r w:rsidRPr="004B204B">
        <w:rPr>
          <w:rFonts w:ascii="Times New Roman" w:eastAsia="SchoolBookSanPin" w:hAnsi="Times New Roman"/>
          <w:position w:val="1"/>
          <w:sz w:val="28"/>
          <w:szCs w:val="28"/>
          <w:lang w:val="ru-RU"/>
        </w:rPr>
        <w:t>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OfficinaSansBoldITC" w:hAnsi="Times New Roman"/>
          <w:sz w:val="28"/>
          <w:szCs w:val="28"/>
          <w:lang w:val="ru-RU"/>
        </w:rPr>
        <w:t>152.8.2.7. </w:t>
      </w:r>
      <w:r w:rsidRPr="004B204B">
        <w:rPr>
          <w:rFonts w:ascii="Times New Roman" w:eastAsia="SchoolBookSanPin" w:hAnsi="Times New Roman"/>
          <w:sz w:val="28"/>
          <w:szCs w:val="28"/>
          <w:lang w:val="ru-RU"/>
        </w:rPr>
        <w:t xml:space="preserve">У обучающегося будут сформированы умения самоконтроля, эмоционального интеллекта как части </w:t>
      </w:r>
      <w:r w:rsidRPr="004B204B">
        <w:rPr>
          <w:rFonts w:ascii="Times New Roman" w:eastAsia="SchoolBookSanPin" w:hAnsi="Times New Roman"/>
          <w:bCs/>
          <w:sz w:val="28"/>
          <w:szCs w:val="28"/>
          <w:lang w:val="ru-RU"/>
        </w:rPr>
        <w:t>регулятивных универсальных учебных действий</w:t>
      </w:r>
      <w:r w:rsidRPr="004B204B">
        <w:rPr>
          <w:rFonts w:ascii="Times New Roman" w:eastAsia="SchoolBookSanPin" w:hAnsi="Times New Roman"/>
          <w:sz w:val="28"/>
          <w:szCs w:val="28"/>
          <w:lang w:val="ru-RU"/>
        </w:rPr>
        <w:t>:</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владеть способами самоконтроля и рефлексии;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причины достижения (недостижения) результатов деятельности, давать оценку приобретённому опыту;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оценивать соответствие результата цели и условиям;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bCs/>
          <w:position w:val="1"/>
          <w:sz w:val="28"/>
          <w:szCs w:val="28"/>
          <w:lang w:val="ru-RU"/>
        </w:rPr>
        <w:t>принятие себя и других: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осознанно относиться к другому человеку, его мнению;</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признавать своё право на ошибку и такое же право другого.</w:t>
      </w:r>
    </w:p>
    <w:p w:rsidR="004B204B" w:rsidRPr="004B204B" w:rsidRDefault="004B204B" w:rsidP="004B204B">
      <w:pPr>
        <w:spacing w:after="0" w:line="350" w:lineRule="auto"/>
        <w:ind w:firstLine="709"/>
        <w:jc w:val="both"/>
        <w:rPr>
          <w:rFonts w:ascii="Times New Roman" w:eastAsia="OfficinaSansBoldITC" w:hAnsi="Times New Roman"/>
          <w:b/>
          <w:color w:val="C00000"/>
          <w:sz w:val="28"/>
          <w:szCs w:val="28"/>
          <w:lang w:val="ru-RU"/>
        </w:rPr>
      </w:pPr>
      <w:r w:rsidRPr="004B204B">
        <w:rPr>
          <w:rFonts w:ascii="Times New Roman" w:eastAsia="OfficinaSansBoldITC" w:hAnsi="Times New Roman"/>
          <w:sz w:val="28"/>
          <w:szCs w:val="28"/>
          <w:lang w:val="ru-RU"/>
        </w:rPr>
        <w:t>152.8.</w:t>
      </w:r>
      <w:r w:rsidRPr="004B204B">
        <w:rPr>
          <w:rFonts w:ascii="Times New Roman" w:eastAsia="SchoolBookSanPin" w:hAnsi="Times New Roman"/>
          <w:sz w:val="28"/>
          <w:szCs w:val="28"/>
          <w:lang w:val="ru-RU"/>
        </w:rPr>
        <w:t>3. </w:t>
      </w:r>
      <w:r w:rsidRPr="004B204B">
        <w:rPr>
          <w:rFonts w:ascii="Times New Roman" w:eastAsia="SchoolBookSanPin" w:hAnsi="Times New Roman"/>
          <w:bCs/>
          <w:sz w:val="28"/>
          <w:szCs w:val="28"/>
          <w:lang w:val="ru-RU"/>
        </w:rPr>
        <w:t xml:space="preserve">Предметные результаты освоения программы по географии. К концу 5 класса обучающийся научится: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географических объектов, процессов и явлений, изучаемых различными ветвями географической науки;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методов исследования, применяемых в географии;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интегрировать и интерпретировать информацию о путешествиях и географических исследованиях Земли, представленную в одном или </w:t>
      </w:r>
      <w:r w:rsidRPr="004B204B">
        <w:rPr>
          <w:rFonts w:ascii="Times New Roman" w:eastAsia="SchoolBookSanPin" w:hAnsi="Times New Roman"/>
          <w:sz w:val="28"/>
          <w:szCs w:val="28"/>
          <w:lang w:val="ru-RU"/>
        </w:rPr>
        <w:lastRenderedPageBreak/>
        <w:t>нескольких источниках;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иметь представление о вкладе великих путешественников в изучение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описывать и сравнивать маршруты их путешествий;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«план местности» и «географическая карта», «параллель» и «меридиан»;</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влияния Солнца на мир живой и неживой природы;</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объяснять причины смены дня и ночи и времён года;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описывать внутреннее строение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«земная кора»; «ядро», «мантия»; «минерал» и «горная порода»;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«материковая» и «океаническая» земная кора;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изученные минералы и горные породы, материковую и океаническую земную кору;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lastRenderedPageBreak/>
        <w:t>показывать на карте и обозначать на контурной карте материки и океаны, крупные формы рельефа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горы и равнины;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классифицировать формы рельефа суши по высоте и по внешнему облику;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называть причины землетрясений и вулканических извержений;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«эпицентр землетрясения» и «очаг землетрясения» для решения познавательных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классифицировать острова по происхождению;</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опасных природных явлений в литосфере и средств их предупреждения;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изменений в литосфере в результате деятельности человека на примере своей местности, России и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действия внешних процессов рельефообразования и наличия полезных ископаемых в своей местности;</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4B204B" w:rsidRPr="004B204B" w:rsidRDefault="004B204B" w:rsidP="004B204B">
      <w:pPr>
        <w:spacing w:after="0" w:line="350" w:lineRule="auto"/>
        <w:ind w:firstLine="709"/>
        <w:jc w:val="both"/>
        <w:rPr>
          <w:rFonts w:ascii="Times New Roman" w:eastAsia="OfficinaSansBoldITC" w:hAnsi="Times New Roman"/>
          <w:b/>
          <w:color w:val="C00000"/>
          <w:sz w:val="28"/>
          <w:szCs w:val="28"/>
          <w:lang w:val="ru-RU"/>
        </w:rPr>
      </w:pPr>
      <w:r w:rsidRPr="004B204B">
        <w:rPr>
          <w:rFonts w:ascii="Times New Roman" w:eastAsia="OfficinaSansBoldITC" w:hAnsi="Times New Roman"/>
          <w:sz w:val="28"/>
          <w:szCs w:val="28"/>
          <w:lang w:val="ru-RU"/>
        </w:rPr>
        <w:t>152.8.</w:t>
      </w:r>
      <w:r w:rsidRPr="004B204B">
        <w:rPr>
          <w:rFonts w:ascii="Times New Roman" w:eastAsia="SchoolBookSanPin" w:hAnsi="Times New Roman"/>
          <w:sz w:val="28"/>
          <w:szCs w:val="28"/>
          <w:lang w:val="ru-RU"/>
        </w:rPr>
        <w:t>4. </w:t>
      </w:r>
      <w:r w:rsidRPr="004B204B">
        <w:rPr>
          <w:rFonts w:ascii="Times New Roman" w:eastAsia="SchoolBookSanPin" w:hAnsi="Times New Roman"/>
          <w:bCs/>
          <w:sz w:val="28"/>
          <w:szCs w:val="28"/>
          <w:lang w:val="ru-RU"/>
        </w:rPr>
        <w:t xml:space="preserve">Предметные результаты освоения программы по географии. К концу 6 класса обучающийся научится: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описывать по физической карте полушарий, физической карте России, карте океанов, глобусу местоположение изученных географических объектов </w:t>
      </w:r>
      <w:r w:rsidRPr="004B204B">
        <w:rPr>
          <w:rFonts w:ascii="Times New Roman" w:eastAsia="SchoolBookSanPin" w:hAnsi="Times New Roman"/>
          <w:sz w:val="28"/>
          <w:szCs w:val="28"/>
          <w:lang w:val="ru-RU"/>
        </w:rPr>
        <w:lastRenderedPageBreak/>
        <w:t>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опасных природных явлений в геосферах и средств их предупреждения;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сравнивать инструментарий (способы) получения географической информации на разных этапах географического изучения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свойства вод отдельных частей Мирового океана;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классифицировать объекты гидросферы (моря, озёра, реки, подземные воды, болота, ледники) по заданным признакам;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питание и режим рек;</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реки по заданным признакам;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устанавливать причинно-следственные связи между питанием, режимом реки и климатом на территории речного бассейна;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районов распространения многолетней мерзлоты;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называть причины образования цунами, приливов и отливов;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описывать состав, строение атмосферы;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 xml:space="preserve">объяснять образование атмосферных осадков; направление дневных и ночных бризов, муссонов; годовой ход температуры воздуха и распределение </w:t>
      </w:r>
      <w:r w:rsidRPr="004B204B">
        <w:rPr>
          <w:rFonts w:ascii="Times New Roman" w:eastAsia="SchoolBookSanPin" w:hAnsi="Times New Roman"/>
          <w:position w:val="1"/>
          <w:sz w:val="28"/>
          <w:szCs w:val="28"/>
          <w:lang w:val="ru-RU"/>
        </w:rPr>
        <w:lastRenderedPageBreak/>
        <w:t>атмосферных осадков для отдельных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свойства воздуха; климаты Земли; климатообразующие факторы;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виды атмосферных осадков;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«бризы» и «муссоны»;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«погода» и «климат»;</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«атмосфера», «тропосфера», «стратосфера», «верхние слои атмосферы»;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называть границы биосферы;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приспособления живых организмов к среде обитания в разных природных зонах;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растительный и животный мир разных территорий Земли;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взаимосвязи компонентов природы в природно-территориальном комплексе;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 xml:space="preserve">сравнивать особенности растительного и животного мира в различных </w:t>
      </w:r>
      <w:r w:rsidRPr="004B204B">
        <w:rPr>
          <w:rFonts w:ascii="Times New Roman" w:eastAsia="SchoolBookSanPin" w:hAnsi="Times New Roman"/>
          <w:position w:val="1"/>
          <w:sz w:val="28"/>
          <w:szCs w:val="28"/>
          <w:lang w:val="ru-RU"/>
        </w:rPr>
        <w:lastRenderedPageBreak/>
        <w:t>природных зонах;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w:t>
      </w:r>
      <w:r w:rsidRPr="004B204B">
        <w:rPr>
          <w:rFonts w:ascii="Times New Roman" w:eastAsia="SchoolBookSanPin" w:hAnsi="Times New Roman"/>
          <w:sz w:val="28"/>
          <w:szCs w:val="28"/>
          <w:lang w:val="ru-RU"/>
        </w:rPr>
        <w:t xml:space="preserve"> (</w:t>
      </w:r>
      <w:r w:rsidRPr="004B204B">
        <w:rPr>
          <w:rFonts w:ascii="Times New Roman" w:eastAsia="SchoolBookSanPin" w:hAnsi="Times New Roman"/>
          <w:position w:val="1"/>
          <w:sz w:val="28"/>
          <w:szCs w:val="28"/>
          <w:lang w:val="ru-RU"/>
        </w:rPr>
        <w:t>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сравнивать плодородие почв в различных природных зонах;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4B204B" w:rsidRPr="004B204B" w:rsidRDefault="004B204B" w:rsidP="004B204B">
      <w:pPr>
        <w:spacing w:after="0" w:line="350" w:lineRule="auto"/>
        <w:ind w:firstLine="709"/>
        <w:jc w:val="both"/>
        <w:rPr>
          <w:rFonts w:ascii="Times New Roman" w:eastAsia="OfficinaSansBoldITC" w:hAnsi="Times New Roman"/>
          <w:b/>
          <w:color w:val="C00000"/>
          <w:sz w:val="28"/>
          <w:szCs w:val="28"/>
          <w:lang w:val="ru-RU"/>
        </w:rPr>
      </w:pPr>
      <w:r w:rsidRPr="004B204B">
        <w:rPr>
          <w:rFonts w:ascii="Times New Roman" w:eastAsia="OfficinaSansBoldITC" w:hAnsi="Times New Roman"/>
          <w:sz w:val="28"/>
          <w:szCs w:val="28"/>
          <w:lang w:val="ru-RU"/>
        </w:rPr>
        <w:t>152.8.</w:t>
      </w:r>
      <w:r w:rsidRPr="004B204B">
        <w:rPr>
          <w:rFonts w:ascii="Times New Roman" w:eastAsia="SchoolBookSanPin" w:hAnsi="Times New Roman"/>
          <w:sz w:val="28"/>
          <w:szCs w:val="28"/>
          <w:lang w:val="ru-RU"/>
        </w:rPr>
        <w:t>5. </w:t>
      </w:r>
      <w:r w:rsidRPr="004B204B">
        <w:rPr>
          <w:rFonts w:ascii="Times New Roman" w:eastAsia="SchoolBookSanPin" w:hAnsi="Times New Roman"/>
          <w:bCs/>
          <w:sz w:val="28"/>
          <w:szCs w:val="28"/>
          <w:lang w:val="ru-RU"/>
        </w:rPr>
        <w:t xml:space="preserve">Предметные результаты освоения программы по географии. К концу 7 класса обучающийся научится: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иметь представление о строении и свойствах (целостность, зональность, ритмичность) географической оболочки;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изученные процессы и явления, происходящие в географической оболочке;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изменений в геосферах в результате деятельности человека;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описывать закономерности изменения в пространстве рельефа, климата, внутренних вод и органического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классифицировать воздушные массы Земли, типы климата по заданным показателям;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объяснять образование тропических муссонов, пассатов тропических широт, западных ветров;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описывать климат территории по климатограмме;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влияние климатообразующих факторов на климатические особенности территории;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океанические течения;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и сравнивать численность населения крупных стран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плотность населения различных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понятие «плотность населения»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городские и сельские поселения;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крупнейших городов мира;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lastRenderedPageBreak/>
        <w:t>приводить примеры мировых и национальных религий;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проводить языковую классификацию народов;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основные виды хозяйственной деятельности людей на различных территориях;</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определять страны по их существенным признакам;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особенности природы, населения и хозяйства отдельных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использовать знания о населении материков и стран для решения различных учебных 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w:t>
      </w:r>
      <w:r w:rsidRPr="004B204B">
        <w:rPr>
          <w:rFonts w:ascii="Times New Roman" w:eastAsia="SchoolBookSanPin" w:hAnsi="Times New Roman"/>
          <w:sz w:val="28"/>
          <w:szCs w:val="28"/>
          <w:lang w:val="ru-RU"/>
        </w:rPr>
        <w:t>изучения особенностей природы, населения и хозяйства отдельных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взаимодействия природы и общества в пределах отдельных территорий;</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4B204B" w:rsidRPr="004B204B" w:rsidRDefault="004B204B" w:rsidP="004B204B">
      <w:pPr>
        <w:spacing w:after="0" w:line="350" w:lineRule="auto"/>
        <w:ind w:firstLine="709"/>
        <w:jc w:val="both"/>
        <w:rPr>
          <w:rFonts w:ascii="Times New Roman" w:eastAsia="OfficinaSansBoldITC" w:hAnsi="Times New Roman"/>
          <w:b/>
          <w:color w:val="C00000"/>
          <w:sz w:val="28"/>
          <w:szCs w:val="28"/>
          <w:lang w:val="ru-RU"/>
        </w:rPr>
      </w:pPr>
      <w:r w:rsidRPr="004B204B">
        <w:rPr>
          <w:rFonts w:ascii="Times New Roman" w:eastAsia="OfficinaSansBoldITC" w:hAnsi="Times New Roman"/>
          <w:sz w:val="28"/>
          <w:szCs w:val="28"/>
          <w:lang w:val="ru-RU"/>
        </w:rPr>
        <w:t>152.8.</w:t>
      </w:r>
      <w:r w:rsidRPr="004B204B">
        <w:rPr>
          <w:rFonts w:ascii="Times New Roman" w:eastAsia="SchoolBookSanPin" w:hAnsi="Times New Roman"/>
          <w:sz w:val="28"/>
          <w:szCs w:val="28"/>
          <w:lang w:val="ru-RU"/>
        </w:rPr>
        <w:t>6. </w:t>
      </w:r>
      <w:r w:rsidRPr="004B204B">
        <w:rPr>
          <w:rFonts w:ascii="Times New Roman" w:eastAsia="SchoolBookSanPin" w:hAnsi="Times New Roman"/>
          <w:bCs/>
          <w:sz w:val="28"/>
          <w:szCs w:val="28"/>
          <w:lang w:val="ru-RU"/>
        </w:rPr>
        <w:t xml:space="preserve">Предметные результаты освоения программы по географии. К концу 8 класса обучающийся научится: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lastRenderedPageBreak/>
        <w:t>характеризовать основные этапы истории формирования и изучения территории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характеризовать географическое положение России с использованием информации из различных источников;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федеральные округа, крупные географические районы и макрорегионы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приводить примеры субъектов Российской Федерации разных видов и показывать их на географической карте;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оценивать степень благоприятности природных условий в пределах отдельных регионов страны;</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проводить классификацию природных ресурсов;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распознавать типы природопользования;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lastRenderedPageBreak/>
        <w:t>сравнивать особенности компонентов природы отдельных территорий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особенности компонентов природы отдельных территорий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объяснять распространение по территории страны областей современного горообразования, землетрясений и вулканизма;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«плита», «щит», «моренный холм», «бараньи лбы», «бархан», «дюна»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описывать и прогнозировать погоду территории по карте погоды;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проводить классификацию типов климата и почв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распознавать показатели, характеризующие состояние окружающей среды;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w:t>
      </w:r>
      <w:r w:rsidRPr="004B204B">
        <w:rPr>
          <w:rFonts w:ascii="Times New Roman" w:eastAsia="SchoolBookSanPin" w:hAnsi="Times New Roman"/>
          <w:position w:val="1"/>
          <w:sz w:val="28"/>
          <w:szCs w:val="28"/>
          <w:lang w:val="ru-RU"/>
        </w:rPr>
        <w:lastRenderedPageBreak/>
        <w:t>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рационального и нерационального природопользования;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адаптации человека к разнообразным природным условиям на территории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сравнивать показатели воспроизводства и качества населения России с мировыми показателями и показателями других стран;</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проводить классификацию населённых пунктов и регионов России по заданным основаниям;</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применять понятия «рождаемость», «смертность», «естественный прирост населения», «миграционный прирост на</w:t>
      </w:r>
      <w:r w:rsidRPr="004B204B">
        <w:rPr>
          <w:rFonts w:ascii="Times New Roman" w:eastAsia="SchoolBookSanPin" w:hAnsi="Times New Roman"/>
          <w:sz w:val="28"/>
          <w:szCs w:val="28"/>
          <w:lang w:val="ru-RU"/>
        </w:rPr>
        <w:t xml:space="preserve">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w:t>
      </w:r>
      <w:r w:rsidRPr="004B204B">
        <w:rPr>
          <w:rFonts w:ascii="Times New Roman" w:eastAsia="SchoolBookSanPin" w:hAnsi="Times New Roman"/>
          <w:sz w:val="28"/>
          <w:szCs w:val="28"/>
          <w:lang w:val="ru-RU"/>
        </w:rPr>
        <w:lastRenderedPageBreak/>
        <w:t>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OfficinaSansBoldITC" w:hAnsi="Times New Roman"/>
          <w:b/>
          <w:color w:val="C00000"/>
          <w:sz w:val="28"/>
          <w:szCs w:val="28"/>
          <w:lang w:val="ru-RU"/>
        </w:rPr>
      </w:pPr>
      <w:r w:rsidRPr="004B204B">
        <w:rPr>
          <w:rFonts w:ascii="Times New Roman" w:eastAsia="OfficinaSansBoldITC" w:hAnsi="Times New Roman"/>
          <w:sz w:val="28"/>
          <w:szCs w:val="28"/>
          <w:lang w:val="ru-RU"/>
        </w:rPr>
        <w:t>152.8.</w:t>
      </w:r>
      <w:r w:rsidRPr="004B204B">
        <w:rPr>
          <w:rFonts w:ascii="Times New Roman" w:eastAsia="SchoolBookSanPin" w:hAnsi="Times New Roman"/>
          <w:sz w:val="28"/>
          <w:szCs w:val="28"/>
          <w:lang w:val="ru-RU"/>
        </w:rPr>
        <w:t>7. </w:t>
      </w:r>
      <w:r w:rsidRPr="004B204B">
        <w:rPr>
          <w:rFonts w:ascii="Times New Roman" w:eastAsia="SchoolBookSanPin" w:hAnsi="Times New Roman"/>
          <w:bCs/>
          <w:sz w:val="28"/>
          <w:szCs w:val="28"/>
          <w:lang w:val="ru-RU"/>
        </w:rPr>
        <w:t xml:space="preserve">Предметные результаты освоения программы по географии. К концу 9 класса обучающийся научится: </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применять понятия «экономико-географическое положение», </w:t>
      </w:r>
      <w:r w:rsidRPr="004B204B">
        <w:rPr>
          <w:rFonts w:ascii="Times New Roman" w:eastAsia="SchoolBookSanPin" w:hAnsi="Times New Roman"/>
          <w:position w:val="1"/>
          <w:sz w:val="28"/>
          <w:szCs w:val="28"/>
          <w:lang w:val="ru-RU"/>
        </w:rPr>
        <w:t>«состав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w:t>
      </w:r>
      <w:r w:rsidRPr="004B204B">
        <w:rPr>
          <w:rFonts w:ascii="Times New Roman" w:eastAsia="SchoolBookSanPin" w:hAnsi="Times New Roman"/>
          <w:sz w:val="28"/>
          <w:szCs w:val="28"/>
          <w:lang w:val="ru-RU"/>
        </w:rPr>
        <w:t>плекс», «металлургический комплекс», «ВИЭ», «ТЭК», для решения учебных и (или) практико-ориентированных задач;</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характеризовать основные особенности хозяйства России; влияние </w:t>
      </w:r>
      <w:r w:rsidRPr="004B204B">
        <w:rPr>
          <w:rFonts w:ascii="Times New Roman" w:eastAsia="SchoolBookSanPin" w:hAnsi="Times New Roman"/>
          <w:sz w:val="28"/>
          <w:szCs w:val="28"/>
          <w:lang w:val="ru-RU"/>
        </w:rPr>
        <w:lastRenderedPageBreak/>
        <w:t>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территории опережающего развития, Арктическую зону и зону Севера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ВВП, ВРП и ИЧР как показатели уровня развития страны и её регионов;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природно-ресурсный, человеческий и производственный капитал;</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различать виды транспорта и основные показатели их работы: грузооборот и пассажирооборот;</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w:t>
      </w:r>
      <w:r w:rsidRPr="004B204B">
        <w:rPr>
          <w:rFonts w:ascii="Times New Roman" w:eastAsia="SchoolBookSanPin" w:hAnsi="Times New Roman"/>
          <w:sz w:val="28"/>
          <w:szCs w:val="28"/>
          <w:lang w:val="ru-RU"/>
        </w:rPr>
        <w:lastRenderedPageBreak/>
        <w:t>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объяснять географические различия населения и хозяйства территорий крупных регионов страны;</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sz w:val="28"/>
          <w:szCs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4B204B" w:rsidRPr="004B204B" w:rsidRDefault="004B204B" w:rsidP="004B204B">
      <w:pPr>
        <w:spacing w:after="0" w:line="350" w:lineRule="auto"/>
        <w:ind w:firstLine="709"/>
        <w:jc w:val="both"/>
        <w:rPr>
          <w:rFonts w:ascii="Times New Roman" w:eastAsia="SchoolBookSanPin" w:hAnsi="Times New Roman"/>
          <w:sz w:val="28"/>
          <w:szCs w:val="28"/>
          <w:lang w:val="ru-RU"/>
        </w:rPr>
      </w:pPr>
      <w:r w:rsidRPr="004B204B">
        <w:rPr>
          <w:rFonts w:ascii="Times New Roman" w:eastAsia="SchoolBookSanPin" w:hAnsi="Times New Roman"/>
          <w:position w:val="1"/>
          <w:sz w:val="28"/>
          <w:szCs w:val="28"/>
          <w:lang w:val="ru-RU"/>
        </w:rPr>
        <w:t>приводить примеры объектов Всемирного наследия ЮНЕСКО и описывать их местоположение на географической карте;</w:t>
      </w:r>
    </w:p>
    <w:p w:rsidR="004B204B" w:rsidRPr="004B204B" w:rsidRDefault="004B204B" w:rsidP="004B204B">
      <w:pPr>
        <w:spacing w:after="0" w:line="350" w:lineRule="auto"/>
        <w:ind w:firstLine="709"/>
        <w:jc w:val="both"/>
        <w:rPr>
          <w:rFonts w:ascii="Times New Roman" w:eastAsia="SchoolBookSanPin" w:hAnsi="Times New Roman"/>
          <w:position w:val="1"/>
          <w:sz w:val="28"/>
          <w:szCs w:val="28"/>
          <w:lang w:val="ru-RU"/>
        </w:rPr>
      </w:pPr>
      <w:r w:rsidRPr="004B204B">
        <w:rPr>
          <w:rFonts w:ascii="Times New Roman" w:eastAsia="SchoolBookSanPin" w:hAnsi="Times New Roman"/>
          <w:position w:val="1"/>
          <w:sz w:val="28"/>
          <w:szCs w:val="28"/>
          <w:lang w:val="ru-RU"/>
        </w:rPr>
        <w:t>характеризовать место и роль России в мировом хозяйстве.</w:t>
      </w:r>
    </w:p>
    <w:p w:rsidR="004B204B" w:rsidRPr="004B204B" w:rsidRDefault="004B204B" w:rsidP="004B204B">
      <w:pPr>
        <w:widowControl/>
        <w:spacing w:after="160" w:line="259" w:lineRule="auto"/>
        <w:rPr>
          <w:rFonts w:asciiTheme="minorHAnsi" w:eastAsiaTheme="minorHAnsi" w:hAnsiTheme="minorHAnsi" w:cstheme="minorBidi"/>
          <w:lang w:val="ru-RU"/>
        </w:rPr>
      </w:pPr>
    </w:p>
    <w:p w:rsidR="004B204B" w:rsidRPr="004B204B" w:rsidRDefault="004B204B" w:rsidP="004B204B">
      <w:pPr>
        <w:keepNext/>
        <w:keepLines/>
        <w:spacing w:after="0" w:line="350" w:lineRule="auto"/>
        <w:ind w:firstLine="708"/>
        <w:jc w:val="both"/>
        <w:outlineLvl w:val="0"/>
        <w:rPr>
          <w:rFonts w:ascii="Times New Roman" w:eastAsia="Times New Roman" w:hAnsi="Times New Roman"/>
          <w:sz w:val="28"/>
          <w:szCs w:val="28"/>
          <w:lang w:val="ru-RU" w:eastAsia="x-none"/>
        </w:rPr>
      </w:pPr>
      <w:r w:rsidRPr="004B204B">
        <w:rPr>
          <w:rFonts w:ascii="Times New Roman" w:eastAsia="Times New Roman" w:hAnsi="Times New Roman"/>
          <w:sz w:val="28"/>
          <w:szCs w:val="28"/>
          <w:lang w:val="ru-RU" w:eastAsia="x-none"/>
        </w:rPr>
        <w:t xml:space="preserve">153. Федеральная рабочая программа по учебному предмету «Физика» (базовый уровень).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153.1. Федеральная рабочая программа по учебному предмету «Физика» (базовый уровень) (предметная область «Естественно-научные предметы») </w:t>
      </w:r>
      <w:r w:rsidRPr="004B204B">
        <w:rPr>
          <w:rFonts w:ascii="Times New Roman" w:hAnsi="Times New Roman"/>
          <w:sz w:val="28"/>
          <w:szCs w:val="28"/>
          <w:lang w:val="ru-RU"/>
        </w:rPr>
        <w:lastRenderedPageBreak/>
        <w:t>(далее соответственно – программа по физике, физика) включает пояснительную записку, содержание обучения, планируемые результаты освоения программы по физике.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 Пояснительная записка.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153.2.1.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153.2.2. 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153.2.3. 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153.2.4. Программа по физике разработана с целью оказания методической помощи учителю в создании рабочей программы по учебному предмету.</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153.2.5. 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153.2.6. Одна из главных задач физического образования в структуре общего образования состоит в формировании естественно­научной </w:t>
      </w:r>
      <w:r w:rsidRPr="004B204B">
        <w:rPr>
          <w:rFonts w:ascii="Times New Roman" w:hAnsi="Times New Roman"/>
          <w:sz w:val="28"/>
          <w:szCs w:val="28"/>
          <w:lang w:val="ru-RU"/>
        </w:rPr>
        <w:lastRenderedPageBreak/>
        <w:t>грамотности и интереса к науке у обучающихся.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Изучение физики на углублённом уровне предполагает овладение следующими компетентностями, характеризующими естественно­научную грамотность: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научно объяснять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оценивать и понимать особенности научного исследования;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интерпретировать данные и использовать научные доказательства для получения выводов».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153.2.7. 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153.2.8. Цели изучения физики: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развитие представлений о научном методе познания и формирование исследовательского отношения к окружающим явлениям;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формирование научного мировоззрения как результата изучения основ строения материи и фундаментальных законов физики;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формирование представлений о роли физики для развития других естественных наук, техники и технологий;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Достижение этих целей программы по физике на уровне основного общего образования обеспечивается решением следующих задач:</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приобретение знаний о дискретном строении вещества, о механических, тепловых, электрических, магнитных и квантовых явлениях;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приобретение умений описывать и объяснять физические явления с использованием полученных знаний;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освоение методов решения простейших расчётных задач с использованием физических моделей, творческих и практико­ориентированных задач;</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153.2.9.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Предлагаемый в программе по физике перечень лабораторных работ и опытов является рекомедовательным, учитель делает выбор при проведении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 Содержание обучения в 7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153.3.1. Физика и её роль в познании окружающего мира.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153.3.1.1.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Механические, тепловые, электрические, магнитные, световые явления.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Физические приборы и процедура прямых измерений аналоговым и цифровым прибором.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153.3.1.2.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цены деления шкалы измерительного прибора.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расстояний.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объёма жидкости и твёрдого тела.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размеров малых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температуры при помощи жидкостного термометра и датчика температуры.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153.3.2. Первоначальные сведения о строении вещества.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Строение вещества: атомы и молекулы, их размеры. Опыты, доказывающие дискретное строение вещества.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153.3.2.1.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броуновского движения.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диффузии.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явлений, объясняющихся притяжением или отталкиванием частиц вещества.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153.3.2.2.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Оценка диаметра атома методом рядов (с использованием фотографий).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наблюдению теплового расширения газов.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обнаружению действия сил молекулярного притяжения.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153.3.3. Движение и взаимодействие тел.</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153.3.3.1.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механического движения тела.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Измерение скорости прямолинейного движения.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явления инерции.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изменения скорости при взаимодействии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Сравнение масс по взаимодействию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Сложение сил, направленных по одной прямой.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153.3.3.2.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скорости равномерного движения (шарика в жидкости, модели электрического автомобиля и так далее).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средней скорости скольжения бруска или шарика по наклонной плоскости.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плотности твёрдого тела.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растяжения (деформации) пружины от приложенной силы.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Опыты, демонстрирующие зависимость силы трения скольжения от веса тела и характера соприкасающихся поверхностей.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153.3.4. Давление твёрдых тел, жидкостей и газов.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Действие жидкости и газа на погружённое в них тело. Выталкивающая (архимедова) сила. Закон Архимеда. Плавание тел. Воздухоплавание.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153.3.4.1.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Зависимость давления газа от температуры.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Передача давления жидкостью и газом.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Сообщающиеся сосуды.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Гидравлический пресс.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Проявление действия атмосферного давления.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Зависимость выталкивающей силы от объёма погружённой части тела и плотности жидкости.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Равенство выталкивающей силы весу вытесненной жидкости.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Условие плавания тел: плавание или погружение тел в зависимости от соотношения плотностей тела и жидкости.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153.3.4.2.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зависимости веса тела в воде от объёма погружённой в жидкость части тела.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выталкивающей силы, действующей на тело, погружённое в жидкость.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Проверка независимости выталкивающей силы, действующей на тело в жидкости, от массы тела.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выталкивающей силы, действующей на тело в жидкости, от объёма погружённой в жидкость части </w:t>
      </w:r>
      <w:r w:rsidRPr="004B204B">
        <w:rPr>
          <w:rFonts w:ascii="Times New Roman" w:hAnsi="Times New Roman"/>
          <w:sz w:val="28"/>
          <w:szCs w:val="28"/>
          <w:lang w:val="ru-RU"/>
        </w:rPr>
        <w:lastRenderedPageBreak/>
        <w:t xml:space="preserve">тела и от плотности жидкости.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Конструирование ареометра или конструирование лодки и определение её грузоподъёмности.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153.3.5. Работа и мощность. Энергия.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Механическая работа. Мощность.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153.3.5.1.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Примеры простых механизмов.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153.3.5.2.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работы силы трения при равномерном движении тела по горизонтальной поверхности.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условий равновесия рычага.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КПД наклонной плоскости.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Изучение закона сохранения механической энергии.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 Содержание обучения в 8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153.4.1. Тепловые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w:t>
      </w:r>
      <w:r w:rsidRPr="004B204B">
        <w:rPr>
          <w:rFonts w:ascii="Times New Roman" w:hAnsi="Times New Roman"/>
          <w:sz w:val="28"/>
          <w:szCs w:val="28"/>
          <w:lang w:val="ru-RU"/>
        </w:rPr>
        <w:lastRenderedPageBreak/>
        <w:t xml:space="preserve">теплопередача и совершение работы. Виды теплопередачи: теплопроводность, конвекция, излучение.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Влажность воздуха.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Энергия топлива. Удельная теплота сгорания.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Принципы работы тепловых двигателей КПД теплового двигателя. Тепловые двигатели и защита окружающей среды.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Закон сохранения и превращения энергии в тепловых процессах.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153.4.1.1.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броуновского движения.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диффузии.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явлений смачивания и капиллярных явлений.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теплового расширения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Изменение давления газа при изменении объёма и нагревании или охлаждении.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Правила измерения температуры.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Виды теплопередачи.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Охлаждение при совершении работы.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Нагревание при совершении работы внешними силами.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Сравнение теплоёмкостей различных веществ.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кипения.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постоянства температуры при плавлении.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Модели тепловых двигателей.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153.4.1.2.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обнаружению действия сил молекулярного притяжения.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выращиванию кристаллов поваренной соли или сахара.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Опыты по наблюдению теплового расширения газов, жидкостей и твёрдых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давления воздуха в баллоне шприца.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давления воздуха от его объёма и нагревания или охлаждения.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Проверка гипотезы линейной зависимости длины столбика жидкости в термометрической трубке от температуры.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изменения внутренней энергии тела в результате теплопередачи и работы внешних сил.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явления теплообмена при смешивании холодной и горячей воды.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количества теплоты, полученного водой при теплообмене с нагретым металлическим цилиндром.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удельной теплоёмкости вещества.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процесса испарения.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относительной влажности воздуха.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удельной теплоты плавления льда.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153.4.2. Электрические и магнитные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Электрическая цепь. Сила тока. Электрическое напряжение. Сопротивление проводника. Удельное сопротивление вещества. Закон Ома </w:t>
      </w:r>
      <w:r w:rsidRPr="004B204B">
        <w:rPr>
          <w:rFonts w:ascii="Times New Roman" w:hAnsi="Times New Roman"/>
          <w:sz w:val="28"/>
          <w:szCs w:val="28"/>
          <w:lang w:val="ru-RU"/>
        </w:rPr>
        <w:lastRenderedPageBreak/>
        <w:t xml:space="preserve">для участка цепи. Последовательное и параллельное соединение проводников.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153.4.2.1.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Электризация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Два рода электрических зарядов и взаимодействие заряженных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Устройство и действие электроскопа.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Электростатическая индукция.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Закон сохранения электрических зарядов.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Проводники и диэлектрики.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Моделирование силовых линий электрического поля.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Источники постоянного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Действия электрического тока.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Электрический ток в жидкости.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Газовый разряд.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силы тока амперметром.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электрического напряжения вольтметром.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Реостат и магазин сопротивлений.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Взаимодействие постоянных магнитов.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Моделирование невозможности разделения полюсов магнита.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Моделирование магнитных полей постоянных магнитов.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Опыт Эрстеда.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Магнитное поле тока. Электромагнит.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Действие магнитного поля на проводник с током.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Электродвигатель постоянного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явления электромагнитной индукции.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Фарадея.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Зависимость направления индукционного тока от условий его возникновения.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Электрогенератор постоянного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153.4.2.2.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наблюдению электризации тел индукцией и при соприкосновении.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действия электрического поля на проводники и диэлектрики.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Сборка и проверка работы электрической цепи постоянного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и регулирование силы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и регулирование напряжения.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силы тока, идущего через резистор, от сопротивления резистора и напряжения на резисторе.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Проверка правила сложения напряжений при последовательном соединении двух резисторов.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Проверка правила для силы тока при параллельном соединении резисторов.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работы электрического тока, идущего через резистор.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мощности электрического тока, выделяемой на резисторе.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силы тока, идущего через лампочку, от напряжения на ней.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КПД нагревателя.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магнитного взаимодействия постоянных магнитов.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Изучение магнитного поля постоянных магнитов при их объединении и разделении.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действия электрического тока на магнитную стрелку.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Изучение действия магнитного поля на проводник с током.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Конструирование и изучение работы электродвигателя.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КПД электродвигательной установки.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по исследованию явления электромагнитной индукции: исследование изменений значения и направления индукционного тока.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 Содержание обучения в 9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153.5.1. Механические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Ускорение. Равноускоренное прямолинейное движение. Свободное падение. Опыты Галилея.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Первый закон Ньютона. Второй закон Ньютона. Третий закон Ньютона. Принцип суперпозиции сил.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Сила упругости. Закон Гука. Сила трения: сила трения скольжения, сила трения покоя, другие виды трения.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Импульс тела. Изменение импульса. Импульс силы. Закон сохранения импульса. Реактивное движение.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153.5.1.1.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механического движения тела относительно разных тел отсчёта.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Сравнение путей и траекторий движения одного и того же тела относительно разных тел отсчёта.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скорости и ускорения прямолинейного движения.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признаков равноускоренного движения.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движения тела по окружности.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Зависимость ускорения тела от массы тела и действующей на него силы.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равенства сил при взаимодействии тел.</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Изменение веса тела при ускоренном движении.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Передача импульса при взаимодействии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Преобразования энергии при взаимодействии тел.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Сохранение импульса при неупругом взаимодействии.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Сохранение импульса при абсолютно упругом взаимодействии.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реактивного движения.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Сохранение механической энергии при свободном падении.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Сохранение механической энергии при движении тела под действием пружины.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153.5.1.2.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Конструирование тракта для разгона и дальнейшего равномерного движения шарика или тележки.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средней скорости скольжения бруска или движения </w:t>
      </w:r>
      <w:r w:rsidRPr="004B204B">
        <w:rPr>
          <w:rFonts w:ascii="Times New Roman" w:hAnsi="Times New Roman"/>
          <w:sz w:val="28"/>
          <w:szCs w:val="28"/>
          <w:lang w:val="ru-RU"/>
        </w:rPr>
        <w:lastRenderedPageBreak/>
        <w:t xml:space="preserve">шарика по наклонной плоскости.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ускорения тела при равноускоренном движении по наклонной плоскости.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пути от времени при равноускоренном движении без начальной скорости.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силы трения скольжения от силы нормального давления.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коэффициента трения скольжения.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жёсткости пружины.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работы силы трения при равномерном движении тела по горизонтальной поверхности.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работы силы упругости при подъёме груза с использованием неподвижного и подвижного блоков.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Изучение закона сохранения энергии.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153.5.2. Механические колебания и волны.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Звук. Громкость звука и высота тона. Отражение звука. Инфразвук и ультразвук.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153.5.2.1.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колебаний тел под действием силы тяжести и силы упругости.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колебаний груза на нити и на пружине.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Наблюдение вынужденных колебаний и резонанса.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Распространение продольных и поперечных волн (на модели).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Наблюдение зависимости высоты звука от частоты.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Акустический резонанс.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153.5.2.2.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частоты и периода колебаний математического маятника.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Определение частоты и периода колебаний пружинного маятника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периода колебаний подвешенного к нити груза от длины нити.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Исследование зависимости периода колебаний пружинного маятника от массы груза.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Проверка независимости периода колебаний груза, подвешенного к нити, от массы груза.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Опыты, демонстрирующие зависимость периода колебаний пружинного маятника от массы груза и жёсткости пружины.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Измерение ускорения свободного падения.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153.5.3. Электромагнитное поле и электромагнитные волны.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Электромагнитная природа света. Скорость света. Волновые свойства света.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153.5.3.1.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Свойства электромагнитных волн.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Волновые свойства света.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153.5.3.2.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Изучение свойств электромагнитных волн с помощью мобильного телефона.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153.5.4. Световые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Лучевая модель света. Источники света. Прямолинейное распространение света. Затмения Солнца и Луны. Отражение света. Плоское </w:t>
      </w:r>
      <w:r w:rsidRPr="004B204B">
        <w:rPr>
          <w:rFonts w:ascii="Times New Roman" w:hAnsi="Times New Roman"/>
          <w:sz w:val="28"/>
          <w:szCs w:val="28"/>
          <w:lang w:val="ru-RU"/>
        </w:rPr>
        <w:lastRenderedPageBreak/>
        <w:t xml:space="preserve">зеркало. Закон отражения света.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Разложение белого света в спектр. Опыты Ньютона. Сложение спектральных цветов. Дисперсия света.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153.5.4.1.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Прямолинейное распространение света.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Отражение света.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Получение изображений в плоском, вогнутом и выпуклом зеркалах.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Преломление света.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Оптический световод.</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Ход лучей в собирающей линзе.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Ход лучей в рассеивающей линзе.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Получение изображений с помощью линз.</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Принцип действия фотоаппарата, микроскопа и телескопа.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Модель глаза.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Разложение белого света в спектр.</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Получение белого света при сложении света разных цветов.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153.5.4.2.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зависимости угла отражения светового луча от угла падения.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Изучение характеристик изображения предмета в плоском зеркале.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зависимости угла преломления светового луча от угла падения на границе «воздух–стекло».</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Получение изображений с помощью собирающей линзы.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Определение фокусного расстояния и оптической силы собирающей линзы.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Опыты по разложению белого света в спектр.</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Опыты по восприятию цвета предметов при их наблюдении через цветовые фильтры.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153.5.5. Квантовые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Ядерная энергетика. Действия радиоактивных излучений на живые организмы.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153.5.5.1. Демонстрации.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Спектры излучения и поглощения.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Спектры различных газов.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Спектр водорода.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треков в камере Вильсона.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Работа счётчика ионизирующих излучений.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Регистрация излучения природных минералов и продуктов.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153.5.5.2. Лабораторные работы и опыты.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Наблюдение сплошных и линейчатых спектров излучения.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Исследование треков: измерение энергии частицы по тормозному пути (по фотографиям).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Измерение радиоактивного фона.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153.5.6. Повторительно-обобщающий модуль.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w:t>
      </w:r>
      <w:r w:rsidRPr="004B204B">
        <w:rPr>
          <w:rFonts w:ascii="Times New Roman" w:hAnsi="Times New Roman"/>
          <w:sz w:val="28"/>
          <w:szCs w:val="28"/>
          <w:lang w:val="ru-RU"/>
        </w:rPr>
        <w:lastRenderedPageBreak/>
        <w:t>учебный предмет.</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Принципиально деятельностный характер данного модуля реализуется за счёт того, что обучающиеся выполняют задания, в которых им предлагается: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 основе полученных знаний распознавать и научно объяснять физические явления в окружающей природе и повседневной жизни;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4B204B" w:rsidRPr="004B204B" w:rsidRDefault="004B204B" w:rsidP="004B204B">
      <w:pPr>
        <w:spacing w:after="0" w:line="350" w:lineRule="auto"/>
        <w:ind w:firstLine="709"/>
        <w:jc w:val="both"/>
        <w:rPr>
          <w:rFonts w:ascii="Times New Roman" w:hAnsi="Times New Roman"/>
          <w:sz w:val="28"/>
          <w:szCs w:val="28"/>
          <w:lang w:val="ru-RU"/>
        </w:rPr>
      </w:pPr>
      <w:bookmarkStart w:id="67" w:name="_Toc124412005"/>
      <w:r w:rsidRPr="004B204B">
        <w:rPr>
          <w:rFonts w:ascii="Times New Roman" w:hAnsi="Times New Roman"/>
          <w:sz w:val="28"/>
          <w:szCs w:val="28"/>
          <w:lang w:val="ru-RU"/>
        </w:rPr>
        <w:t>Каждая из тем данного модуля включает экспериментальное исследование обобщающего характера. Модуль завершается проведением диагностической и оценочной работы за курс основного общего образования.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 Планируемые результаты освоения физик</w:t>
      </w:r>
      <w:bookmarkEnd w:id="67"/>
      <w:r w:rsidRPr="004B204B">
        <w:rPr>
          <w:rFonts w:ascii="Times New Roman" w:hAnsi="Times New Roman"/>
          <w:sz w:val="28"/>
          <w:szCs w:val="28"/>
          <w:lang w:val="ru-RU"/>
        </w:rPr>
        <w:t>и (базовый уровень) на уровне основного общего образования.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153.6.1. 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4B204B" w:rsidRPr="004B204B" w:rsidRDefault="004B204B" w:rsidP="004B204B">
      <w:pPr>
        <w:spacing w:after="0" w:line="350" w:lineRule="auto"/>
        <w:ind w:firstLine="709"/>
        <w:jc w:val="both"/>
        <w:rPr>
          <w:rFonts w:ascii="Times New Roman" w:hAnsi="Times New Roman"/>
          <w:sz w:val="28"/>
          <w:szCs w:val="28"/>
          <w:lang w:val="ru-RU"/>
        </w:rPr>
      </w:pPr>
      <w:bookmarkStart w:id="68" w:name="_Toc124412006"/>
      <w:r w:rsidRPr="004B204B">
        <w:rPr>
          <w:rFonts w:ascii="Times New Roman" w:hAnsi="Times New Roman"/>
          <w:sz w:val="28"/>
          <w:szCs w:val="28"/>
          <w:lang w:val="ru-RU"/>
        </w:rPr>
        <w:t>153.6.2. В результате изучения физики на уровне основного общего образования у обучающегося будут сформированы следующие личностные результаты в части:</w:t>
      </w:r>
      <w:bookmarkEnd w:id="68"/>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патриотического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проявление интереса к истории и современному состоянию российской физической науки;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ценностное отношение к достижениям российских учёных­физиков;</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гражданского и духовно-нравственного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осознание важности морально­этических принципов в деятельности учёного;</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эстетического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восприятие эстетических качеств физической науки: её гармоничного построения, строгости, точности, лаконичности;</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ценности научного познания: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развитие научной любознательности, интереса к исследовательской деятельности;</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w:t>
      </w:r>
      <w:bookmarkStart w:id="69" w:name="_Hlk125714652"/>
      <w:r w:rsidRPr="004B204B">
        <w:rPr>
          <w:rFonts w:ascii="Times New Roman" w:hAnsi="Times New Roman"/>
          <w:sz w:val="28"/>
          <w:szCs w:val="28"/>
          <w:lang w:val="ru-RU"/>
        </w:rPr>
        <w:t>формирования культуры здоровья и эмоционального благополучия:</w:t>
      </w:r>
      <w:bookmarkEnd w:id="69"/>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сформированность навыка рефлексии, признание своего права на ошибку и такого же права у другого человека;</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трудового воспитания:</w:t>
      </w:r>
    </w:p>
    <w:p w:rsidR="004B204B" w:rsidRPr="004B204B" w:rsidRDefault="004B204B" w:rsidP="004B204B">
      <w:pPr>
        <w:widowControl/>
        <w:numPr>
          <w:ilvl w:val="0"/>
          <w:numId w:val="3"/>
        </w:num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 активное участие в решении практических задач (в рамках семьи, образовательной организации, </w:t>
      </w:r>
      <w:r w:rsidRPr="004B204B">
        <w:rPr>
          <w:rFonts w:ascii="Times New Roman" w:eastAsia="SchoolBookSanPin" w:hAnsi="Times New Roman"/>
          <w:sz w:val="28"/>
          <w:szCs w:val="28"/>
          <w:lang w:val="ru-RU"/>
        </w:rPr>
        <w:t>населенного пункта, родного края)</w:t>
      </w:r>
      <w:r w:rsidRPr="004B204B">
        <w:rPr>
          <w:rFonts w:ascii="Times New Roman" w:hAnsi="Times New Roman"/>
          <w:sz w:val="28"/>
          <w:szCs w:val="28"/>
          <w:lang w:val="ru-RU"/>
        </w:rPr>
        <w:t xml:space="preserve"> технологической и социальной направленности, требующих в том числе и физических знаний;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интерес к практическому изучению профессий, связанных с физикой;</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экологического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осознание глобального характера экологических проблем и путей их решения;</w:t>
      </w:r>
    </w:p>
    <w:p w:rsidR="004B204B" w:rsidRPr="004B204B" w:rsidRDefault="004B204B" w:rsidP="004B204B">
      <w:pPr>
        <w:widowControl/>
        <w:numPr>
          <w:ilvl w:val="0"/>
          <w:numId w:val="3"/>
        </w:numPr>
        <w:spacing w:after="0" w:line="350" w:lineRule="auto"/>
        <w:jc w:val="both"/>
        <w:rPr>
          <w:rFonts w:ascii="Times New Roman" w:hAnsi="Times New Roman"/>
          <w:sz w:val="28"/>
          <w:szCs w:val="28"/>
          <w:lang w:val="ru-RU"/>
        </w:rPr>
      </w:pPr>
      <w:r w:rsidRPr="004B204B">
        <w:rPr>
          <w:rFonts w:ascii="Times New Roman" w:hAnsi="Times New Roman"/>
          <w:sz w:val="28"/>
          <w:szCs w:val="28"/>
          <w:lang w:val="ru-RU"/>
        </w:rPr>
        <w:t> адаптации к изменяющимся условиям социальной и природной среды: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потребность во взаимодействии при выполнении исследований и проектов физической направленности, открытость опыту и знаниям других;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повышение уровня своей компетентности через практическую деятельность;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потребность в формировании новых знаний, в том числе формулировать идеи, понятия, гипотезы о физических объектах и явлениях;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осознание дефицитов собственных знаний и компетентностей в области физики;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планирование своего развития в приобретении новых физических знаний;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стремление анализировать и выявлять взаимосвязи природы, общества и экономики, в том числе с использованием физических знаний;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оценка своих действий с учётом влияния на окружающую среду, возможных глобальных последствий.</w:t>
      </w:r>
    </w:p>
    <w:p w:rsidR="004B204B" w:rsidRPr="004B204B" w:rsidRDefault="004B204B" w:rsidP="004B204B">
      <w:pPr>
        <w:spacing w:after="0" w:line="350" w:lineRule="auto"/>
        <w:ind w:firstLine="709"/>
        <w:jc w:val="both"/>
        <w:rPr>
          <w:rFonts w:ascii="Times New Roman" w:hAnsi="Times New Roman"/>
          <w:sz w:val="28"/>
          <w:szCs w:val="28"/>
          <w:lang w:val="ru-RU"/>
        </w:rPr>
      </w:pPr>
      <w:bookmarkStart w:id="70" w:name="_Toc124412007"/>
      <w:r w:rsidRPr="004B204B">
        <w:rPr>
          <w:rFonts w:ascii="Times New Roman" w:hAnsi="Times New Roman"/>
          <w:sz w:val="28"/>
          <w:szCs w:val="28"/>
          <w:lang w:val="ru-RU"/>
        </w:rPr>
        <w:t>153.6.3. В результате изучения физики на уровне основного общего образования у обучающегося будут сформированы метапредметные результаты,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bookmarkEnd w:id="70"/>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153.6.3.1. Овладение универсальными учебными познавательными действиями: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 базовые логические 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выявлять и характеризовать существенные признаки объектов (явлений);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устанавливать существенный признак классификации, основания для обобщения и сравнения;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выявлять закономерности и противоречия в рассматриваемых фактах, данных и наблюдениях, относящихся к физическим явлениям;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2) базовые исследовательские 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вопросы как исследовательский инструмент познания;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оценивать на применимость и достоверность информацию, полученную в ходе исследования или эксперимента;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самостоятельно формулировать обобщения и выводы по результатам проведённого наблюдения, опыта, исследования;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3) работа с информацией: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анализировать, систематизировать и интерпретировать информацию различных видов и форм представления;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самостоятельно выбирать оптимальную форму представления </w:t>
      </w:r>
      <w:r w:rsidRPr="004B204B">
        <w:rPr>
          <w:rFonts w:ascii="Times New Roman" w:hAnsi="Times New Roman"/>
          <w:sz w:val="28"/>
          <w:szCs w:val="28"/>
          <w:lang w:val="ru-RU"/>
        </w:rPr>
        <w:lastRenderedPageBreak/>
        <w:t>информации и иллюстрировать решаемые задачи несложными схемами, диаграммами, иной графикой и их комбинациями.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153.6.3.2. Овладение универсальными учебными коммуникативными действиями: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 общение: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сопоставлять свои суждения с суждениями других участников диалога, обнаруживать различие и сходство позиций;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выражать свою точку зрения в устных и письменных текстах;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публично представлять результаты выполненного физического опыта (эксперимента, исследования, проекта).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2) совместная деятельность (сотрудничество):</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понимать и использовать преимущества командной и индивидуальной работы при решении конкретной физической проблемы;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153.6.3.3. Овладение универсальными учебными регулятивными действиями: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 самоорганизация: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выявлять проблемы в жизненных и учебных ситуациях, требующих для решения физических знаний;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ориентироваться в различных подходах принятия решений </w:t>
      </w:r>
      <w:r w:rsidRPr="004B204B">
        <w:rPr>
          <w:rFonts w:ascii="Times New Roman" w:hAnsi="Times New Roman"/>
          <w:sz w:val="28"/>
          <w:szCs w:val="28"/>
          <w:lang w:val="ru-RU"/>
        </w:rPr>
        <w:lastRenderedPageBreak/>
        <w:t>(индивидуальное, принятие решения в группе, принятие решений группой);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выбор и брать ответственность за решение.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2) самоконтроль: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давать оценку ситуации и предлагать план её изменения;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объяснять причины достижения (недостижения) результатов деятельности, давать оценку приобретённому опыту;</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оценивать соответствие результата цели и условиям.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3) эмоциональный интеллект:</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ставить себя на место другого человека в ходе спора или дискуссии на научную тему, понимать мотивы, намерения и логику другого.</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4) принятие себя и других: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признавать своё право на ошибку при решении физических задач или в утверждениях на научные темы и такое же право другого.</w:t>
      </w:r>
    </w:p>
    <w:p w:rsidR="004B204B" w:rsidRPr="004B204B" w:rsidRDefault="004B204B" w:rsidP="004B204B">
      <w:pPr>
        <w:spacing w:after="0" w:line="350" w:lineRule="auto"/>
        <w:ind w:firstLine="709"/>
        <w:jc w:val="both"/>
        <w:rPr>
          <w:rFonts w:ascii="Times New Roman" w:hAnsi="Times New Roman"/>
          <w:sz w:val="28"/>
          <w:szCs w:val="28"/>
          <w:lang w:val="ru-RU"/>
        </w:rPr>
      </w:pPr>
      <w:bookmarkStart w:id="71" w:name="_Toc124412008"/>
      <w:r w:rsidRPr="004B204B">
        <w:rPr>
          <w:rFonts w:ascii="Times New Roman" w:hAnsi="Times New Roman"/>
          <w:sz w:val="28"/>
          <w:szCs w:val="28"/>
          <w:lang w:val="ru-RU"/>
        </w:rPr>
        <w:t>153.6.4. </w:t>
      </w:r>
      <w:bookmarkEnd w:id="71"/>
      <w:r w:rsidRPr="004B204B">
        <w:rPr>
          <w:rFonts w:ascii="Times New Roman" w:hAnsi="Times New Roman"/>
          <w:sz w:val="28"/>
          <w:szCs w:val="28"/>
          <w:lang w:val="ru-RU"/>
        </w:rPr>
        <w:t>Предметные результаты освоения программы по физике (базовый уровень).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153.6.4.1. Предметные результаты освоения программы по физике к концу обучения в 7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Предметные результаты на базовом уровне должны отражать сформированность у обучающихся умений: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объяснять физические явления, процессы и свойства тел, в том числе и </w:t>
      </w:r>
      <w:r w:rsidRPr="004B204B">
        <w:rPr>
          <w:rFonts w:ascii="Times New Roman" w:hAnsi="Times New Roman"/>
          <w:sz w:val="28"/>
          <w:szCs w:val="28"/>
          <w:lang w:val="ru-RU"/>
        </w:rPr>
        <w:lastRenderedPageBreak/>
        <w:t>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закона или закономерности;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w:t>
      </w:r>
      <w:r w:rsidRPr="004B204B">
        <w:rPr>
          <w:rFonts w:ascii="Times New Roman" w:hAnsi="Times New Roman"/>
          <w:sz w:val="28"/>
          <w:szCs w:val="28"/>
          <w:lang w:val="ru-RU"/>
        </w:rPr>
        <w:lastRenderedPageBreak/>
        <w:t>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соблюдать правила техники безопасности при работе с лабораторным оборудованием;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w:t>
      </w:r>
      <w:r w:rsidRPr="004B204B">
        <w:rPr>
          <w:rFonts w:ascii="Times New Roman" w:hAnsi="Times New Roman"/>
          <w:sz w:val="28"/>
          <w:szCs w:val="28"/>
          <w:lang w:val="ru-RU"/>
        </w:rPr>
        <w:lastRenderedPageBreak/>
        <w:t>информации из одной знаковой системы в другую;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153.6.4.2. Предметные результаты освоения программы по физике к концу обучения в 8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Предметные результаты на базовом уровне должны отражать сформированность у обучающихся умений: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распознавать проявление изученных физических явлений в окружающем мире, в том числе физические явления в природе: поверхностное </w:t>
      </w:r>
      <w:r w:rsidRPr="004B204B">
        <w:rPr>
          <w:rFonts w:ascii="Times New Roman" w:hAnsi="Times New Roman"/>
          <w:sz w:val="28"/>
          <w:szCs w:val="28"/>
          <w:lang w:val="ru-RU"/>
        </w:rPr>
        <w:lastRenderedPageBreak/>
        <w:t>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законов или закономерностей;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w:t>
      </w:r>
      <w:r w:rsidRPr="004B204B">
        <w:rPr>
          <w:rFonts w:ascii="Times New Roman" w:hAnsi="Times New Roman"/>
          <w:sz w:val="28"/>
          <w:szCs w:val="28"/>
          <w:lang w:val="ru-RU"/>
        </w:rPr>
        <w:lastRenderedPageBreak/>
        <w:t>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соблюдать правила техники безопасности при работе с лабораторным оборудованием;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w:t>
      </w:r>
      <w:r w:rsidRPr="004B204B">
        <w:rPr>
          <w:rFonts w:ascii="Times New Roman" w:hAnsi="Times New Roman"/>
          <w:sz w:val="28"/>
          <w:szCs w:val="28"/>
          <w:lang w:val="ru-RU"/>
        </w:rPr>
        <w:lastRenderedPageBreak/>
        <w:t>Интернет, владеть приёмами конспектирования текста, преобразования информации из одной знаковой системы в другую;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153.6.4.3. Предметные результаты освоения программы по физике к концу обучения в 9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Предметные результаты на базовом уровне должны отражать сформированность у обучающихся умений: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w:t>
      </w:r>
      <w:r w:rsidRPr="004B204B">
        <w:rPr>
          <w:rFonts w:ascii="Times New Roman" w:hAnsi="Times New Roman"/>
          <w:sz w:val="28"/>
          <w:szCs w:val="28"/>
          <w:lang w:val="ru-RU"/>
        </w:rPr>
        <w:lastRenderedPageBreak/>
        <w:t>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w:t>
      </w:r>
      <w:r w:rsidRPr="004B204B">
        <w:rPr>
          <w:rFonts w:ascii="Times New Roman" w:hAnsi="Times New Roman"/>
          <w:sz w:val="28"/>
          <w:szCs w:val="28"/>
          <w:lang w:val="ru-RU"/>
        </w:rPr>
        <w:lastRenderedPageBreak/>
        <w:t>сохранения зарядового и массового чисел при ядерных реакциях, при этом формулировать закон и записывать его математическое выражение;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использованием 2–3 изученных свойства физических явлений, физических законов или закономерностей;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соблюдать правила техники безопасности при работе с лабораторным оборудованием;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w:t>
      </w:r>
      <w:r w:rsidRPr="004B204B">
        <w:rPr>
          <w:rFonts w:ascii="Times New Roman" w:hAnsi="Times New Roman"/>
          <w:sz w:val="28"/>
          <w:szCs w:val="28"/>
          <w:lang w:val="ru-RU"/>
        </w:rPr>
        <w:lastRenderedPageBreak/>
        <w:t>изображений в плоском зеркале и собирающей линзе;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при выполнении учебных заданий научно­популярную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p w:rsidR="004B204B" w:rsidRPr="004B204B" w:rsidRDefault="004B204B" w:rsidP="004B204B">
      <w:pPr>
        <w:widowControl/>
        <w:spacing w:after="160" w:line="259" w:lineRule="auto"/>
        <w:rPr>
          <w:rFonts w:asciiTheme="minorHAnsi" w:eastAsiaTheme="minorHAnsi" w:hAnsiTheme="minorHAnsi" w:cstheme="minorBidi"/>
          <w:lang w:val="ru-RU"/>
        </w:rPr>
      </w:pPr>
    </w:p>
    <w:p w:rsidR="004B204B" w:rsidRPr="004B204B" w:rsidRDefault="004B204B" w:rsidP="004B204B">
      <w:pPr>
        <w:keepNext/>
        <w:keepLines/>
        <w:spacing w:after="0" w:line="350" w:lineRule="auto"/>
        <w:ind w:firstLine="708"/>
        <w:jc w:val="both"/>
        <w:outlineLvl w:val="0"/>
        <w:rPr>
          <w:rFonts w:ascii="Times New Roman" w:eastAsia="Times New Roman" w:hAnsi="Times New Roman"/>
          <w:sz w:val="28"/>
          <w:szCs w:val="28"/>
          <w:lang w:val="ru-RU" w:eastAsia="x-none"/>
        </w:rPr>
      </w:pPr>
      <w:bookmarkStart w:id="72" w:name="_Hlk141088818"/>
      <w:r w:rsidRPr="004B204B">
        <w:rPr>
          <w:rFonts w:ascii="Times New Roman" w:eastAsia="Times New Roman" w:hAnsi="Times New Roman"/>
          <w:sz w:val="28"/>
          <w:szCs w:val="28"/>
          <w:lang w:val="ru-RU" w:eastAsia="x-none"/>
        </w:rPr>
        <w:t xml:space="preserve">155. Федеральная рабочая программа по учебному предмету «Химия» (базовый уровень). </w:t>
      </w:r>
    </w:p>
    <w:bookmarkEnd w:id="72"/>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155.1. Федеральная рабочая программа по учебному предмету «Химия» (базовый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155.2. Пояснительная записка.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155.2.1. Программа по химии на уровне основного общего образования составлена на основе требований к результатам освоения основной </w:t>
      </w:r>
      <w:r w:rsidRPr="004B204B">
        <w:rPr>
          <w:rFonts w:ascii="Times New Roman" w:hAnsi="Times New Roman"/>
          <w:sz w:val="28"/>
          <w:szCs w:val="28"/>
          <w:lang w:val="ru-RU"/>
        </w:rPr>
        <w:lastRenderedPageBreak/>
        <w:t>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155.2.2. Программа по химии разработана с целью оказания методической помощи учителю в создании рабочей программы по учебному предмету.</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155.2.3. 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155.2.4. Изучение химии: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4B204B" w:rsidRPr="004B204B" w:rsidRDefault="004B204B" w:rsidP="004B204B">
      <w:pPr>
        <w:spacing w:after="0" w:line="350" w:lineRule="auto"/>
        <w:ind w:firstLine="567"/>
        <w:jc w:val="both"/>
        <w:rPr>
          <w:rFonts w:ascii="Times New Roman" w:hAnsi="Times New Roman"/>
          <w:bCs/>
          <w:sz w:val="28"/>
          <w:szCs w:val="28"/>
          <w:lang w:val="ru-RU"/>
        </w:rPr>
      </w:pPr>
      <w:r w:rsidRPr="004B204B">
        <w:rPr>
          <w:rFonts w:ascii="Times New Roman" w:hAnsi="Times New Roman"/>
          <w:sz w:val="28"/>
          <w:szCs w:val="28"/>
          <w:lang w:val="ru-RU"/>
        </w:rPr>
        <w:t>155.2.5. </w:t>
      </w:r>
      <w:r w:rsidRPr="004B204B">
        <w:rPr>
          <w:rFonts w:ascii="Times New Roman" w:hAnsi="Times New Roman"/>
          <w:bCs/>
          <w:sz w:val="28"/>
          <w:szCs w:val="28"/>
          <w:lang w:val="ru-RU"/>
        </w:rPr>
        <w:t xml:space="preserve">Курс химии </w:t>
      </w:r>
      <w:r w:rsidRPr="004B204B">
        <w:rPr>
          <w:rFonts w:ascii="Times New Roman" w:hAnsi="Times New Roman"/>
          <w:sz w:val="28"/>
          <w:szCs w:val="28"/>
          <w:lang w:val="ru-RU"/>
        </w:rPr>
        <w:t>на уровне основного общего образования</w:t>
      </w:r>
      <w:r w:rsidRPr="004B204B">
        <w:rPr>
          <w:rFonts w:ascii="Times New Roman" w:hAnsi="Times New Roman"/>
          <w:bCs/>
          <w:sz w:val="28"/>
          <w:szCs w:val="28"/>
          <w:lang w:val="ru-RU"/>
        </w:rPr>
        <w:t xml:space="preserve">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155.2.6. 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атомно­молекулярного учения как основы всего естествознания;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Периодического закона Д.И. Менделеева как основного закона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учения о строении атома и химической связи;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представлений об электролитической диссоциации веществ в растворах.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w:t>
      </w:r>
      <w:r w:rsidRPr="004B204B">
        <w:rPr>
          <w:rFonts w:ascii="Times New Roman" w:hAnsi="Times New Roman"/>
          <w:sz w:val="28"/>
          <w:szCs w:val="28"/>
          <w:lang w:val="ru-RU"/>
        </w:rPr>
        <w:lastRenderedPageBreak/>
        <w:t>строения и возможностей практического применения и получения изучаемых веществ.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4B204B" w:rsidRPr="004B204B" w:rsidRDefault="004B204B" w:rsidP="004B204B">
      <w:pPr>
        <w:spacing w:after="0" w:line="350" w:lineRule="auto"/>
        <w:ind w:firstLine="709"/>
        <w:jc w:val="both"/>
        <w:rPr>
          <w:rFonts w:ascii="Times New Roman" w:hAnsi="Times New Roman"/>
          <w:bCs/>
          <w:sz w:val="28"/>
          <w:szCs w:val="28"/>
          <w:lang w:val="ru-RU"/>
        </w:rPr>
      </w:pPr>
      <w:r w:rsidRPr="004B204B">
        <w:rPr>
          <w:rFonts w:ascii="Times New Roman" w:hAnsi="Times New Roman"/>
          <w:sz w:val="28"/>
          <w:szCs w:val="28"/>
          <w:lang w:val="ru-RU"/>
        </w:rPr>
        <w:t xml:space="preserve">155.2.7. 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w:t>
      </w:r>
      <w:r w:rsidRPr="004B204B">
        <w:rPr>
          <w:rFonts w:ascii="Times New Roman" w:hAnsi="Times New Roman"/>
          <w:bCs/>
          <w:sz w:val="28"/>
          <w:szCs w:val="28"/>
          <w:lang w:val="ru-RU"/>
        </w:rPr>
        <w:t xml:space="preserve">Задача </w:t>
      </w:r>
      <w:r w:rsidRPr="004B204B">
        <w:rPr>
          <w:rFonts w:ascii="Times New Roman" w:hAnsi="Times New Roman"/>
          <w:sz w:val="28"/>
          <w:szCs w:val="28"/>
          <w:lang w:val="ru-RU"/>
        </w:rPr>
        <w:t>учебного</w:t>
      </w:r>
      <w:r w:rsidRPr="004B204B">
        <w:rPr>
          <w:rFonts w:ascii="Times New Roman" w:hAnsi="Times New Roman"/>
          <w:bCs/>
          <w:sz w:val="28"/>
          <w:szCs w:val="28"/>
          <w:lang w:val="ru-RU"/>
        </w:rPr>
        <w:t xml:space="preserve"> предмета состоит в формировании системы химических знаний </w:t>
      </w:r>
      <w:r w:rsidRPr="004B204B">
        <w:rPr>
          <w:rFonts w:ascii="Times New Roman" w:hAnsi="Times New Roman"/>
          <w:sz w:val="28"/>
          <w:szCs w:val="28"/>
          <w:lang w:val="ru-RU"/>
        </w:rPr>
        <w:t>–</w:t>
      </w:r>
      <w:r w:rsidRPr="004B204B">
        <w:rPr>
          <w:rFonts w:ascii="Times New Roman" w:hAnsi="Times New Roman"/>
          <w:bCs/>
          <w:sz w:val="28"/>
          <w:szCs w:val="28"/>
          <w:lang w:val="ru-RU"/>
        </w:rPr>
        <w:t xml:space="preserve">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155.2.8. При изучении химии на уровне основного общего образования важное значение приобрели такие цели, как:</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4B204B" w:rsidRPr="004B204B" w:rsidRDefault="004B204B" w:rsidP="004B204B">
      <w:pPr>
        <w:spacing w:after="0" w:line="350" w:lineRule="auto"/>
        <w:ind w:firstLine="709"/>
        <w:jc w:val="both"/>
        <w:rPr>
          <w:rFonts w:ascii="Times New Roman" w:hAnsi="Times New Roman"/>
          <w:bCs/>
          <w:sz w:val="28"/>
          <w:szCs w:val="28"/>
          <w:lang w:val="ru-RU"/>
        </w:rPr>
      </w:pPr>
      <w:r w:rsidRPr="004B204B">
        <w:rPr>
          <w:rFonts w:ascii="Times New Roman" w:hAnsi="Times New Roman"/>
          <w:bCs/>
          <w:sz w:val="28"/>
          <w:szCs w:val="28"/>
          <w:lang w:val="ru-RU"/>
        </w:rPr>
        <w:lastRenderedPageBreak/>
        <w:t>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155.2.9. Общее число часов, рекомендованных для изучения химии, – 136 часов: в 8 классе – 68 часов (2 часа в неделю), в 9 классе – 68 часов (2 часа в неделю).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155.3. Содержание обучения в 8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155.3.1. Первоначальные химические понятия.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Предмет химии. Роль химии в жизни человека. </w:t>
      </w:r>
      <w:r w:rsidRPr="004B204B">
        <w:rPr>
          <w:rFonts w:ascii="Times New Roman" w:hAnsi="Times New Roman"/>
          <w:bCs/>
          <w:sz w:val="28"/>
          <w:szCs w:val="28"/>
          <w:lang w:val="ru-RU"/>
        </w:rPr>
        <w:t xml:space="preserve">Химия в системе наук. </w:t>
      </w:r>
      <w:r w:rsidRPr="004B204B">
        <w:rPr>
          <w:rFonts w:ascii="Times New Roman" w:hAnsi="Times New Roman"/>
          <w:sz w:val="28"/>
          <w:szCs w:val="28"/>
          <w:lang w:val="ru-RU"/>
        </w:rPr>
        <w:t>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Атомы и молекулы. Химические элементы. Символы химических элементов. Простые и сложные вещества. Атомно­молекулярное учение.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4B204B" w:rsidRPr="004B204B" w:rsidRDefault="004B204B" w:rsidP="004B204B">
      <w:pPr>
        <w:spacing w:after="0" w:line="350" w:lineRule="auto"/>
        <w:ind w:firstLine="709"/>
        <w:jc w:val="both"/>
        <w:rPr>
          <w:rFonts w:ascii="Times New Roman" w:hAnsi="Times New Roman"/>
          <w:bCs/>
          <w:color w:val="FF0000"/>
          <w:sz w:val="28"/>
          <w:szCs w:val="28"/>
          <w:lang w:val="ru-RU"/>
        </w:rPr>
      </w:pPr>
      <w:r w:rsidRPr="004B204B">
        <w:rPr>
          <w:rFonts w:ascii="Times New Roman" w:hAnsi="Times New Roman"/>
          <w:bCs/>
          <w:sz w:val="28"/>
          <w:szCs w:val="28"/>
          <w:lang w:val="ru-RU"/>
        </w:rPr>
        <w:t>Количество вещества. Моль. Молярная масса. Взаимосвязь количества, массы и числа структурных единиц вещества. Расчёты по формулам химических соединений.</w:t>
      </w:r>
      <w:r w:rsidRPr="004B204B">
        <w:rPr>
          <w:rFonts w:ascii="Times New Roman" w:hAnsi="Times New Roman"/>
          <w:bCs/>
          <w:color w:val="FF0000"/>
          <w:sz w:val="28"/>
          <w:szCs w:val="28"/>
          <w:lang w:val="ru-RU"/>
        </w:rPr>
        <w:t xml:space="preserve">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Химический эксперимент: 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4B204B">
        <w:rPr>
          <w:rFonts w:ascii="Times New Roman" w:hAnsi="Times New Roman"/>
          <w:sz w:val="28"/>
          <w:szCs w:val="28"/>
        </w:rPr>
        <w:t>II</w:t>
      </w:r>
      <w:r w:rsidRPr="004B204B">
        <w:rPr>
          <w:rFonts w:ascii="Times New Roman" w:hAnsi="Times New Roman"/>
          <w:sz w:val="28"/>
          <w:szCs w:val="28"/>
          <w:lang w:val="ru-RU"/>
        </w:rPr>
        <w:t>) при нагревании, взаимодействие железа с раствором соли меди (</w:t>
      </w:r>
      <w:r w:rsidRPr="004B204B">
        <w:rPr>
          <w:rFonts w:ascii="Times New Roman" w:hAnsi="Times New Roman"/>
          <w:sz w:val="28"/>
          <w:szCs w:val="28"/>
        </w:rPr>
        <w:t>II</w:t>
      </w:r>
      <w:r w:rsidRPr="004B204B">
        <w:rPr>
          <w:rFonts w:ascii="Times New Roman" w:hAnsi="Times New Roman"/>
          <w:sz w:val="28"/>
          <w:szCs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155.3.2. Важнейшие представители неорганических веществ.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Молярный объём газов. Расчёты по химическим уравнениям.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Физические свойства воды. Вода как растворитель. Растворы. </w:t>
      </w:r>
      <w:r w:rsidRPr="004B204B">
        <w:rPr>
          <w:rFonts w:ascii="Times New Roman" w:hAnsi="Times New Roman"/>
          <w:sz w:val="28"/>
          <w:szCs w:val="28"/>
          <w:lang w:val="ru-RU"/>
        </w:rPr>
        <w:lastRenderedPageBreak/>
        <w:t>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Соли. Номенклатура солей.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Физические и химические свойства солей. Получение солей.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Генетическая связь между классами неорганических соединений.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4B204B">
        <w:rPr>
          <w:rFonts w:ascii="Times New Roman" w:hAnsi="Times New Roman"/>
          <w:sz w:val="28"/>
          <w:szCs w:val="28"/>
        </w:rPr>
        <w:t>II</w:t>
      </w:r>
      <w:r w:rsidRPr="004B204B">
        <w:rPr>
          <w:rFonts w:ascii="Times New Roman" w:hAnsi="Times New Roman"/>
          <w:sz w:val="28"/>
          <w:szCs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4B204B">
        <w:rPr>
          <w:rFonts w:ascii="Times New Roman" w:hAnsi="Times New Roman"/>
          <w:sz w:val="28"/>
          <w:szCs w:val="28"/>
        </w:rPr>
        <w:t>II</w:t>
      </w:r>
      <w:r w:rsidRPr="004B204B">
        <w:rPr>
          <w:rFonts w:ascii="Times New Roman" w:hAnsi="Times New Roman"/>
          <w:sz w:val="28"/>
          <w:szCs w:val="28"/>
          <w:lang w:val="ru-RU"/>
        </w:rPr>
        <w:t xml:space="preserve">) с раствором </w:t>
      </w:r>
      <w:r w:rsidRPr="004B204B">
        <w:rPr>
          <w:rFonts w:ascii="Times New Roman" w:hAnsi="Times New Roman"/>
          <w:sz w:val="28"/>
          <w:szCs w:val="28"/>
          <w:lang w:val="ru-RU"/>
        </w:rPr>
        <w:lastRenderedPageBreak/>
        <w:t>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155.3.3. Периодический закон и Периодическая система химических элементов Д.И. Менделеева. Строение атомов. Химическая связь. Окислительно-восстановительные реакции.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учёный и гражданин.</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Химическая связь. Ковалентная (полярная и неполярная) связь. Электроотрицательность химических элементов. Ионная связь.</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Степень окисления. Окислительно­восстановительные реакции. Процессы окисления и восстановления. Окислители и восстановители.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w:t>
      </w:r>
      <w:r w:rsidRPr="004B204B">
        <w:rPr>
          <w:rFonts w:ascii="Times New Roman" w:hAnsi="Times New Roman"/>
          <w:sz w:val="28"/>
          <w:szCs w:val="28"/>
          <w:lang w:val="ru-RU"/>
        </w:rPr>
        <w:lastRenderedPageBreak/>
        <w:t>окислительно­восстановительных реакций (горение, реакции разложения, соединения).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155.3.4. Межпредметные связи.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Биология: фотосинтез, дыхание, биосфера.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География: атмосфера, гидросфера, минералы, горные породы, полезные ископаемые, топливо, водные ресурсы.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 Содержание обучения в 9 классе.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155.4.1. Вещество и химическая реакция.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Классификация химических реакций по различным признакам (по числу </w:t>
      </w:r>
      <w:r w:rsidRPr="004B204B">
        <w:rPr>
          <w:rFonts w:ascii="Times New Roman" w:hAnsi="Times New Roman"/>
          <w:sz w:val="28"/>
          <w:szCs w:val="28"/>
          <w:lang w:val="ru-RU"/>
        </w:rPr>
        <w:lastRenderedPageBreak/>
        <w:t>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w:t>
      </w:r>
      <w:r w:rsidRPr="004B204B">
        <w:rPr>
          <w:rFonts w:ascii="Times New Roman" w:hAnsi="Times New Roman"/>
          <w:sz w:val="28"/>
          <w:szCs w:val="28"/>
          <w:lang w:val="ru-RU"/>
        </w:rPr>
        <w:lastRenderedPageBreak/>
        <w:t>экспериментальных задач.</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155.4.2. Неметаллы и их соединения.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Общая характеристика элементов </w:t>
      </w:r>
      <w:r w:rsidRPr="004B204B">
        <w:rPr>
          <w:rFonts w:ascii="Times New Roman" w:hAnsi="Times New Roman"/>
          <w:sz w:val="28"/>
          <w:szCs w:val="28"/>
        </w:rPr>
        <w:t>VI</w:t>
      </w:r>
      <w:r w:rsidRPr="004B204B">
        <w:rPr>
          <w:rFonts w:ascii="Times New Roman" w:hAnsi="Times New Roman"/>
          <w:sz w:val="28"/>
          <w:szCs w:val="28"/>
          <w:lang w:val="ru-RU"/>
        </w:rPr>
        <w:t>А-группы. Особенности строения атомов, характерные степени окисления.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Общая характеристика элементов </w:t>
      </w:r>
      <w:r w:rsidRPr="004B204B">
        <w:rPr>
          <w:rFonts w:ascii="Times New Roman" w:hAnsi="Times New Roman"/>
          <w:sz w:val="28"/>
          <w:szCs w:val="28"/>
        </w:rPr>
        <w:t>V</w:t>
      </w:r>
      <w:r w:rsidRPr="004B204B">
        <w:rPr>
          <w:rFonts w:ascii="Times New Roman" w:hAnsi="Times New Roman"/>
          <w:sz w:val="28"/>
          <w:szCs w:val="28"/>
          <w:lang w:val="ru-RU"/>
        </w:rPr>
        <w:t>А­группы. Особенности строения атомов, характерные степени окисления.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w:t>
      </w:r>
      <w:r w:rsidRPr="004B204B">
        <w:rPr>
          <w:rFonts w:ascii="Times New Roman" w:hAnsi="Times New Roman"/>
          <w:sz w:val="28"/>
          <w:szCs w:val="28"/>
          <w:lang w:val="ru-RU"/>
        </w:rPr>
        <w:lastRenderedPageBreak/>
        <w:t>воздуха, почвы и водоёмов).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Фосфор, аллотропные модификации фосфора, физические и химические свойства. Оксид фосфора (</w:t>
      </w:r>
      <w:r w:rsidRPr="004B204B">
        <w:rPr>
          <w:rFonts w:ascii="Times New Roman" w:hAnsi="Times New Roman"/>
          <w:sz w:val="28"/>
          <w:szCs w:val="28"/>
        </w:rPr>
        <w:t>V</w:t>
      </w:r>
      <w:r w:rsidRPr="004B204B">
        <w:rPr>
          <w:rFonts w:ascii="Times New Roman" w:hAnsi="Times New Roman"/>
          <w:sz w:val="28"/>
          <w:szCs w:val="28"/>
          <w:lang w:val="ru-RU"/>
        </w:rPr>
        <w:t>) и фосфорная кислота, физические и химические свойства, получение. Использование фосфатов в качестве минеральных удобрений.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Общая характеристика элементов </w:t>
      </w:r>
      <w:r w:rsidRPr="004B204B">
        <w:rPr>
          <w:rFonts w:ascii="Times New Roman" w:hAnsi="Times New Roman"/>
          <w:sz w:val="28"/>
          <w:szCs w:val="28"/>
        </w:rPr>
        <w:t>IV</w:t>
      </w:r>
      <w:r w:rsidRPr="004B204B">
        <w:rPr>
          <w:rFonts w:ascii="Times New Roman" w:hAnsi="Times New Roman"/>
          <w:sz w:val="28"/>
          <w:szCs w:val="28"/>
          <w:lang w:val="ru-RU"/>
        </w:rPr>
        <w:t>А­группы. Особенности строения атомов, характерные степени окисления.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4B204B">
        <w:rPr>
          <w:rFonts w:ascii="Times New Roman" w:hAnsi="Times New Roman"/>
          <w:sz w:val="28"/>
          <w:szCs w:val="28"/>
        </w:rPr>
        <w:t>IV</w:t>
      </w:r>
      <w:r w:rsidRPr="004B204B">
        <w:rPr>
          <w:rFonts w:ascii="Times New Roman" w:hAnsi="Times New Roman"/>
          <w:sz w:val="28"/>
          <w:szCs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4B204B" w:rsidRPr="004B204B" w:rsidRDefault="004B204B" w:rsidP="004B204B">
      <w:pPr>
        <w:spacing w:after="0" w:line="350" w:lineRule="auto"/>
        <w:ind w:firstLine="709"/>
        <w:jc w:val="both"/>
        <w:rPr>
          <w:rFonts w:ascii="Times New Roman" w:hAnsi="Times New Roman"/>
          <w:bCs/>
          <w:sz w:val="28"/>
          <w:szCs w:val="28"/>
          <w:lang w:val="ru-RU"/>
        </w:rPr>
      </w:pPr>
      <w:r w:rsidRPr="004B204B">
        <w:rPr>
          <w:rFonts w:ascii="Times New Roman" w:hAnsi="Times New Roman"/>
          <w:sz w:val="28"/>
          <w:szCs w:val="28"/>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w:t>
      </w:r>
      <w:r w:rsidRPr="004B204B">
        <w:rPr>
          <w:rFonts w:ascii="Times New Roman" w:hAnsi="Times New Roman"/>
          <w:bCs/>
          <w:sz w:val="28"/>
          <w:szCs w:val="28"/>
          <w:lang w:val="ru-RU"/>
        </w:rPr>
        <w:t>Природные источники углеводородов (уголь, природный газ, нефть), продукты их переработки (бензин), их роль в быту и промышленности.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sidRPr="004B204B">
        <w:rPr>
          <w:rFonts w:ascii="Times New Roman" w:hAnsi="Times New Roman"/>
          <w:sz w:val="28"/>
          <w:szCs w:val="28"/>
        </w:rPr>
        <w:t>IV</w:t>
      </w:r>
      <w:r w:rsidRPr="004B204B">
        <w:rPr>
          <w:rFonts w:ascii="Times New Roman" w:hAnsi="Times New Roman"/>
          <w:sz w:val="28"/>
          <w:szCs w:val="28"/>
          <w:lang w:val="ru-RU"/>
        </w:rPr>
        <w:t>)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w:t>
      </w:r>
      <w:r w:rsidRPr="004B204B">
        <w:rPr>
          <w:rFonts w:ascii="Times New Roman" w:hAnsi="Times New Roman"/>
          <w:sz w:val="28"/>
          <w:szCs w:val="28"/>
          <w:lang w:val="ru-RU"/>
        </w:rPr>
        <w:lastRenderedPageBreak/>
        <w:t>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155.4.3. Металлы и их соединения.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Щелочные металлы: положение в Периодической системе химических </w:t>
      </w:r>
      <w:r w:rsidRPr="004B204B">
        <w:rPr>
          <w:rFonts w:ascii="Times New Roman" w:hAnsi="Times New Roman"/>
          <w:sz w:val="28"/>
          <w:szCs w:val="28"/>
          <w:lang w:val="ru-RU"/>
        </w:rPr>
        <w:lastRenderedPageBreak/>
        <w:t>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соли железа (</w:t>
      </w:r>
      <w:r w:rsidRPr="004B204B">
        <w:rPr>
          <w:rFonts w:ascii="Times New Roman" w:hAnsi="Times New Roman"/>
          <w:sz w:val="28"/>
          <w:szCs w:val="28"/>
        </w:rPr>
        <w:t>II</w:t>
      </w:r>
      <w:r w:rsidRPr="004B204B">
        <w:rPr>
          <w:rFonts w:ascii="Times New Roman" w:hAnsi="Times New Roman"/>
          <w:sz w:val="28"/>
          <w:szCs w:val="28"/>
          <w:lang w:val="ru-RU"/>
        </w:rPr>
        <w:t>) и железа (</w:t>
      </w:r>
      <w:r w:rsidRPr="004B204B">
        <w:rPr>
          <w:rFonts w:ascii="Times New Roman" w:hAnsi="Times New Roman"/>
          <w:sz w:val="28"/>
          <w:szCs w:val="28"/>
        </w:rPr>
        <w:t>III</w:t>
      </w:r>
      <w:r w:rsidRPr="004B204B">
        <w:rPr>
          <w:rFonts w:ascii="Times New Roman" w:hAnsi="Times New Roman"/>
          <w:sz w:val="28"/>
          <w:szCs w:val="28"/>
          <w:lang w:val="ru-RU"/>
        </w:rPr>
        <w:t>), их состав, свойства и получение.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4B204B">
        <w:rPr>
          <w:rFonts w:ascii="Times New Roman" w:hAnsi="Times New Roman"/>
          <w:sz w:val="28"/>
          <w:szCs w:val="28"/>
        </w:rPr>
        <w:t>II</w:t>
      </w:r>
      <w:r w:rsidRPr="004B204B">
        <w:rPr>
          <w:rFonts w:ascii="Times New Roman" w:hAnsi="Times New Roman"/>
          <w:sz w:val="28"/>
          <w:szCs w:val="28"/>
          <w:lang w:val="ru-RU"/>
        </w:rPr>
        <w:t>) и железа (</w:t>
      </w:r>
      <w:r w:rsidRPr="004B204B">
        <w:rPr>
          <w:rFonts w:ascii="Times New Roman" w:hAnsi="Times New Roman"/>
          <w:sz w:val="28"/>
          <w:szCs w:val="28"/>
        </w:rPr>
        <w:t>III</w:t>
      </w:r>
      <w:r w:rsidRPr="004B204B">
        <w:rPr>
          <w:rFonts w:ascii="Times New Roman" w:hAnsi="Times New Roman"/>
          <w:sz w:val="28"/>
          <w:szCs w:val="28"/>
          <w:lang w:val="ru-RU"/>
        </w:rPr>
        <w:t>), меди (</w:t>
      </w:r>
      <w:r w:rsidRPr="004B204B">
        <w:rPr>
          <w:rFonts w:ascii="Times New Roman" w:hAnsi="Times New Roman"/>
          <w:sz w:val="28"/>
          <w:szCs w:val="28"/>
        </w:rPr>
        <w:t>II</w:t>
      </w:r>
      <w:r w:rsidRPr="004B204B">
        <w:rPr>
          <w:rFonts w:ascii="Times New Roman" w:hAnsi="Times New Roman"/>
          <w:sz w:val="28"/>
          <w:szCs w:val="28"/>
          <w:lang w:val="ru-RU"/>
        </w:rPr>
        <w:t>), наблюдениеи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155.4.4. Химия и окружающая среда.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Вещества и материалы в повседневной жизни человека. Безопасное </w:t>
      </w:r>
      <w:r w:rsidRPr="004B204B">
        <w:rPr>
          <w:rFonts w:ascii="Times New Roman" w:hAnsi="Times New Roman"/>
          <w:sz w:val="28"/>
          <w:szCs w:val="28"/>
          <w:lang w:val="ru-RU"/>
        </w:rPr>
        <w:lastRenderedPageBreak/>
        <w:t xml:space="preserve">использование веществ и химических реакций в быту. Первая помощь при химических ожогах и отравлениях.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Химический эксперимент: изучение образцов материалов (стекло, сплавы металлов, полимерные материалы).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155.4.5. Межпредметные связи.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Биология: фотосинтез, дыхание, биосфера, экосистема, минеральные удобрения, микроэлементы, макроэлементы, питательные вещества.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География: атмосфера, гидросфера, минералы, горные породы, полезные ископаемые, топливо, водные ресурсы.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 Планируемые результаты освоения программы по химии на уровне основного общего образования.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155.5.1. Изучение химии на уровне основного общего образования направлено на достижение обучающимися личностных, метапредметных и предметных результатов освоения учебного предмета.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 xml:space="preserve">155.5.2. 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155.5.3. 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 патриотического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2) гражданского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3) ценности научного познания: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мировоззренческих представлений о веществе и химической реакции, соответствующих современному уровню развития науки и составляющих основу для понимания сущности научной картины мира, представлений об основных закономерностях развития природы, взаимосвязях человека с природной средой, о роли химии в познании этих закономерностей;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познавательных мотивов, направленных на получение новых знаний по химии, необходимых для объяснения наблюдаемых процессов и явлений;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интереса к обучению и познанию, любознательности, готовности и способности к самообразованию, проектной и исследовательской деятельности, к осознанному выбору направленности и уровня обучения в дальнейшем;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4) формирования культуры здоровья: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осознания ценности жизни, ответственного отношения к своему здоровью, установки на здоровый образ жизни, осознания последствий и неприятия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5) трудового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интереса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осознанного выбора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6) экологического воспитания: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экологически целесообразного отношения к природе как источнику жизни на Земле, основе её существования, понимания ценности здорового и безопасного образа жизни, ответственного отношения к собственному физическому и психическому здоровью, осознания ценности соблюдения правил безопасного поведения при работе с веществами, а также в ситуациях, угрожающих здоровью и жизни людей;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lastRenderedPageBreak/>
        <w:t>способности применять знания, получаемые при изучении химии, для решения задач, связанных с окружающей природной средой, повышения уровня экологической культуры, осознания глобального характера экологических проблем и путей их решения посредством методов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экологического мышления, умения руководствоваться им в познавательной, коммуникативной и социальной практике.</w:t>
      </w:r>
    </w:p>
    <w:p w:rsidR="004B204B" w:rsidRPr="004B204B" w:rsidRDefault="004B204B" w:rsidP="004B204B">
      <w:pPr>
        <w:spacing w:after="0" w:line="350" w:lineRule="auto"/>
        <w:ind w:firstLine="709"/>
        <w:jc w:val="both"/>
        <w:rPr>
          <w:rFonts w:ascii="Times New Roman" w:hAnsi="Times New Roman"/>
          <w:sz w:val="28"/>
          <w:szCs w:val="28"/>
          <w:lang w:val="ru-RU"/>
        </w:rPr>
      </w:pPr>
      <w:bookmarkStart w:id="73" w:name="bookmark43"/>
      <w:bookmarkStart w:id="74" w:name="bookmark44"/>
      <w:bookmarkStart w:id="75" w:name="bookmark45"/>
      <w:r w:rsidRPr="004B204B">
        <w:rPr>
          <w:rFonts w:ascii="Times New Roman" w:hAnsi="Times New Roman"/>
          <w:sz w:val="28"/>
          <w:szCs w:val="28"/>
          <w:lang w:val="ru-RU"/>
        </w:rPr>
        <w:t>155.5.4. </w:t>
      </w:r>
      <w:bookmarkEnd w:id="73"/>
      <w:bookmarkEnd w:id="74"/>
      <w:bookmarkEnd w:id="75"/>
      <w:r w:rsidRPr="004B204B">
        <w:rPr>
          <w:rFonts w:ascii="Times New Roman" w:hAnsi="Times New Roman"/>
          <w:sz w:val="28"/>
          <w:szCs w:val="28"/>
          <w:lang w:val="ru-RU"/>
        </w:rPr>
        <w:t xml:space="preserve">Метапредметные результаты. 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Метапредметные результаты освоения образовательной программы по химии отражают овладение универсальными познавательными действиями, в том числе: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 базовые логические действия: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проводить выводы и заключения;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w:t>
      </w:r>
      <w:r w:rsidRPr="004B204B">
        <w:rPr>
          <w:rFonts w:ascii="Times New Roman" w:hAnsi="Times New Roman"/>
          <w:sz w:val="28"/>
          <w:szCs w:val="28"/>
          <w:lang w:val="ru-RU"/>
        </w:rPr>
        <w:lastRenderedPageBreak/>
        <w:t>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2) базовые исследовательские 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3) работа с информацией: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w:t>
      </w:r>
      <w:r w:rsidRPr="004B204B">
        <w:rPr>
          <w:rFonts w:ascii="Times New Roman" w:hAnsi="Times New Roman"/>
          <w:sz w:val="28"/>
          <w:szCs w:val="28"/>
          <w:lang w:val="ru-RU"/>
        </w:rPr>
        <w:lastRenderedPageBreak/>
        <w:t>среды;</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155.5.5. У обучающегося будут сформированы следующие универсальные коммуникативные 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приобретение опыта презентации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155.5.6. У обучающегося будут сформированы следующие универсальные регулятивные действия: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умение использовать и анализировать контексты, предлагаемые в условии заданий.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155.5.7. Предметные результаты освоения программы по химии на уровне основного общего образования.</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w:t>
      </w:r>
      <w:r w:rsidRPr="004B204B">
        <w:rPr>
          <w:rFonts w:ascii="Times New Roman" w:hAnsi="Times New Roman"/>
          <w:sz w:val="28"/>
          <w:szCs w:val="28"/>
          <w:lang w:val="ru-RU"/>
        </w:rPr>
        <w:lastRenderedPageBreak/>
        <w:t xml:space="preserve">деятельности по получению нового знания, его интерпретации, преобразованию и применению в различных учебных и новых ситуациях. </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155.5.7.1. К концу обучения в 8 классе у обучающегося буду сформированы следующие предметные результаты по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иллюстрировать взаимосвязь основных химических понятий и применять эти понятия при описании веществ и их превращений;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химическую символику для составления формул веществ и уравнений химических реакций;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w:t>
      </w:r>
      <w:r w:rsidRPr="004B204B">
        <w:rPr>
          <w:rFonts w:ascii="Times New Roman" w:hAnsi="Times New Roman"/>
          <w:sz w:val="28"/>
          <w:szCs w:val="28"/>
          <w:lang w:val="ru-RU"/>
        </w:rPr>
        <w:lastRenderedPageBreak/>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155.5.7.2. К концу обучения в 9 классе у обучающегося буду </w:t>
      </w:r>
      <w:r w:rsidRPr="004B204B">
        <w:rPr>
          <w:rFonts w:ascii="Times New Roman" w:hAnsi="Times New Roman"/>
          <w:sz w:val="28"/>
          <w:szCs w:val="28"/>
          <w:lang w:val="ru-RU"/>
        </w:rPr>
        <w:lastRenderedPageBreak/>
        <w:t>сформированы следующие предметные результаты по химии: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иллюстрировать взаимосвязь основных химических понятий и применятьэти понятия при описании веществ и их превращений;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использовать химическую символику для составления формул веществ и уравнений химических реакций;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w:t>
      </w:r>
      <w:r w:rsidRPr="004B204B">
        <w:rPr>
          <w:rFonts w:ascii="Times New Roman" w:hAnsi="Times New Roman"/>
          <w:sz w:val="28"/>
          <w:szCs w:val="28"/>
          <w:lang w:val="ru-RU"/>
        </w:rPr>
        <w:lastRenderedPageBreak/>
        <w:t>главных подгрупп с учётом строения их атомов;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раскрывать сущность окислительно­восстановительных реакций посредством составления электронного баланса этих реакций;</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проводить реакции, подтверждающие качественный состав различных веществ: распознавать опытным путём хлоридбромид­,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4B204B" w:rsidRPr="004B204B" w:rsidRDefault="004B204B" w:rsidP="004B204B">
      <w:pPr>
        <w:spacing w:after="0" w:line="350" w:lineRule="auto"/>
        <w:ind w:firstLine="709"/>
        <w:jc w:val="both"/>
        <w:rPr>
          <w:rFonts w:ascii="Times New Roman" w:hAnsi="Times New Roman"/>
          <w:sz w:val="28"/>
          <w:szCs w:val="28"/>
          <w:lang w:val="ru-RU"/>
        </w:rPr>
      </w:pPr>
      <w:r w:rsidRPr="004B204B">
        <w:rPr>
          <w:rFonts w:ascii="Times New Roman" w:hAnsi="Times New Roman"/>
          <w:sz w:val="28"/>
          <w:szCs w:val="28"/>
          <w:lang w:val="ru-RU"/>
        </w:rPr>
        <w:t xml:space="preserve">применять основные операции мыслительной деятельности – анализ и синтез, сравнение, обобщение, систематизацию, выявление </w:t>
      </w:r>
      <w:r w:rsidRPr="004B204B">
        <w:rPr>
          <w:rFonts w:ascii="Times New Roman" w:hAnsi="Times New Roman"/>
          <w:sz w:val="28"/>
          <w:szCs w:val="28"/>
          <w:lang w:val="ru-RU"/>
        </w:rPr>
        <w:lastRenderedPageBreak/>
        <w:t>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B204B" w:rsidRPr="004B204B" w:rsidRDefault="004B204B" w:rsidP="004B204B">
      <w:pPr>
        <w:widowControl/>
        <w:spacing w:after="160" w:line="259" w:lineRule="auto"/>
        <w:rPr>
          <w:rFonts w:asciiTheme="minorHAnsi" w:eastAsiaTheme="minorHAnsi" w:hAnsiTheme="minorHAnsi" w:cstheme="minorBidi"/>
          <w:lang w:val="ru-RU"/>
        </w:rPr>
      </w:pPr>
    </w:p>
    <w:p w:rsidR="00C21FF6" w:rsidRPr="00C21FF6" w:rsidRDefault="00C21FF6" w:rsidP="00C21FF6">
      <w:pPr>
        <w:keepNext/>
        <w:keepLines/>
        <w:spacing w:after="0" w:line="350" w:lineRule="auto"/>
        <w:ind w:firstLine="708"/>
        <w:jc w:val="both"/>
        <w:outlineLvl w:val="0"/>
        <w:rPr>
          <w:rFonts w:ascii="Times New Roman" w:eastAsia="Times New Roman" w:hAnsi="Times New Roman"/>
          <w:sz w:val="28"/>
          <w:szCs w:val="28"/>
          <w:lang w:val="ru-RU" w:eastAsia="x-none"/>
        </w:rPr>
      </w:pPr>
      <w:r w:rsidRPr="00C21FF6">
        <w:rPr>
          <w:rFonts w:ascii="Times New Roman" w:eastAsia="Times New Roman" w:hAnsi="Times New Roman"/>
          <w:sz w:val="28"/>
          <w:szCs w:val="28"/>
          <w:lang w:val="ru-RU" w:eastAsia="x-none"/>
        </w:rPr>
        <w:t xml:space="preserve">157. Федеральная рабочая программа по учебному предмету «Биология» (базовый уровень).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157.1. Федеральная рабочая программа по учебному предмету «Биология» (предметная область «Естественно-научные предметы») (далее соответственно – программа по биологии, биология) включает пояснительную записку, содержание обучения, планируемые результаты освоения программы по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 Пояснительная записка.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157.2.1.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157.2.2. 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157.2.3. Программа по биологии включает распределение содержания учебного материала по классам, а также рекомендуемую последовательность изучения тем, основанную на логике развития предметного содержания с учётом возрастных особенностей обучающихся.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157.2.4. Программа по биологии разработана с целью оказания методической помощи учителю в создании рабочей программы по учебному предмету.</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157.2.5. 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157.2.6. 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157.2.7. 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157.2.8. Целями изучения биологии на уровне основного общего образования являются: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системы знаний о признаках и процессах жизнедеятельности биологических систем разного уровня организации;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умений применять методы биологической науки для изучения биологических систем, в том числе организма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формирование экологической культуры в целях сохранения собственного здоровья и охраны окружающей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157.2.9. Достижение целей программы по биологии обеспечивается решением следующих задач:</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приобретение обучающимися знаний о живой природе, </w:t>
      </w:r>
      <w:r w:rsidRPr="00C21FF6">
        <w:rPr>
          <w:rFonts w:ascii="Times New Roman" w:hAnsi="Times New Roman"/>
          <w:sz w:val="28"/>
          <w:szCs w:val="28"/>
          <w:lang w:val="ru-RU"/>
        </w:rPr>
        <w:lastRenderedPageBreak/>
        <w:t>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157.2.10. Общее число часов, рекомендованных для изучения биологии,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 Содержание обучения в 5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157.3.1. Биология – наука о живой природе.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Кабинет биологии. Правила поведения и работы в кабинете с биологическими приборами и инструментами.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157.3.2. Методы изучения живой природы.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с устройством лупы, светового микроскопа, правила работы с ними.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Овладение методами изучения живой природы – наблюдением и экспериментом.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157.3.3. Организмы – тела живой природы.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C21FF6">
        <w:rPr>
          <w:rFonts w:ascii="Times New Roman" w:hAnsi="Times New Roman"/>
          <w:color w:val="FF0000"/>
          <w:sz w:val="28"/>
          <w:szCs w:val="28"/>
          <w:lang w:val="ru-RU"/>
        </w:rPr>
        <w:t xml:space="preserve">. </w:t>
      </w:r>
      <w:r w:rsidRPr="00C21FF6">
        <w:rPr>
          <w:rFonts w:ascii="Times New Roman" w:hAnsi="Times New Roman"/>
          <w:sz w:val="28"/>
          <w:szCs w:val="28"/>
          <w:lang w:val="ru-RU"/>
        </w:rPr>
        <w:t>Строение клетки под световым микроскопом: клеточная оболочка, цитоплазма, ядро.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Одноклеточные и многоклеточные организмы. Клетки, ткани, органы, </w:t>
      </w:r>
      <w:r w:rsidRPr="00C21FF6">
        <w:rPr>
          <w:rFonts w:ascii="Times New Roman" w:hAnsi="Times New Roman"/>
          <w:sz w:val="28"/>
          <w:szCs w:val="28"/>
          <w:lang w:val="ru-RU"/>
        </w:rPr>
        <w:lastRenderedPageBreak/>
        <w:t>системы органов.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Жизнедеятельность организмов. Особенности строения и процессов жизнедеятельности у растений, животных, бактерий и грибов.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клеток кожицы чешуи лука под лупой и микроскопом (на примере самостоятельно приготовленного микропрепарата).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Ознакомление с принципами систематики организмов.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Наблюдение за потреблением воды растением.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157.3.4. Организмы и среда обитания.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Выявление приспособлений организмов к среде обитания (на конкретных примерах).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Растительный и животный мир родного края (краеведение).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157.3.5. Природные сообщества.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Природные зоны Земли, их обитатели. Флора и фауна природных зон. Ландшафты: природные и культурные.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искусственных сообществ и их обитателей (на примере аквариума и других искусственных сообществ).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природных сообществ (на примере леса, озера, пруда, луга и других природных сообществ.).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сезонных явлений в жизни природных сообществ.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157.3.6. Живая природа и человек.</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Проведение акции по уборке мусора в ближайшем лесу, парке, сквере или на пришкольной территории.</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76" w:name="_TOC_250012"/>
      <w:bookmarkEnd w:id="76"/>
      <w:r w:rsidRPr="00C21FF6">
        <w:rPr>
          <w:rFonts w:ascii="Times New Roman" w:hAnsi="Times New Roman"/>
          <w:sz w:val="28"/>
          <w:szCs w:val="28"/>
          <w:lang w:val="ru-RU"/>
        </w:rPr>
        <w:t>157.4. Содержание обучения в 6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157.4.1. Растительный организм.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Ботаника – наука о растениях. Разделы ботаники. Связь ботаники с другими науками и техникой. Общие признаки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Разнообразие растений. Уровни организации растительного организма. Высшие и низшие растения. Споровые и семенные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Растительная клетка. Изучение растительной клетки под световым микроскопом: клеточная оболочка, ядро, цитоплазма (пластиды, </w:t>
      </w:r>
      <w:r w:rsidRPr="00C21FF6">
        <w:rPr>
          <w:rFonts w:ascii="Times New Roman" w:hAnsi="Times New Roman"/>
          <w:sz w:val="28"/>
          <w:szCs w:val="28"/>
          <w:lang w:val="ru-RU"/>
        </w:rPr>
        <w:lastRenderedPageBreak/>
        <w:t>митохондрии, вакуоли с клеточным соком). Растительные ткани. Функции растительных тканей.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Органы и системы органов растений. Строение органов растительного организма, их роль и связь между собой.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микроскопического строения листа водного растения элодеи.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растительных тканей (использование микропрепаратов).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21FF6" w:rsidRPr="00C21FF6" w:rsidRDefault="00C21FF6" w:rsidP="00C21FF6">
      <w:pPr>
        <w:spacing w:line="350" w:lineRule="auto"/>
        <w:ind w:left="720"/>
        <w:jc w:val="both"/>
        <w:rPr>
          <w:rFonts w:ascii="Times New Roman" w:hAnsi="Times New Roman"/>
          <w:sz w:val="28"/>
          <w:szCs w:val="28"/>
          <w:lang w:val="ru-RU"/>
        </w:rPr>
      </w:pPr>
      <w:r w:rsidRPr="00C21FF6">
        <w:rPr>
          <w:rFonts w:ascii="Times New Roman" w:hAnsi="Times New Roman"/>
          <w:sz w:val="28"/>
          <w:szCs w:val="28"/>
          <w:lang w:val="ru-RU"/>
        </w:rPr>
        <w:t>Обнаружение неорганических и органических веществ в растении.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в природе с цветковыми растениями.</w:t>
      </w:r>
    </w:p>
    <w:p w:rsidR="00C21FF6" w:rsidRPr="00C21FF6" w:rsidRDefault="00C21FF6" w:rsidP="00C21FF6">
      <w:pPr>
        <w:spacing w:line="350" w:lineRule="auto"/>
        <w:ind w:firstLine="851"/>
        <w:jc w:val="both"/>
        <w:rPr>
          <w:rFonts w:ascii="Times New Roman" w:hAnsi="Times New Roman"/>
          <w:sz w:val="28"/>
          <w:szCs w:val="28"/>
          <w:lang w:val="ru-RU"/>
        </w:rPr>
      </w:pPr>
      <w:r w:rsidRPr="00C21FF6">
        <w:rPr>
          <w:rFonts w:ascii="Times New Roman" w:hAnsi="Times New Roman"/>
          <w:sz w:val="28"/>
          <w:szCs w:val="28"/>
          <w:lang w:val="ru-RU"/>
        </w:rPr>
        <w:t>157.4.2.</w:t>
      </w:r>
      <w:r w:rsidRPr="00C21FF6">
        <w:rPr>
          <w:rFonts w:ascii="Times New Roman" w:hAnsi="Times New Roman"/>
          <w:sz w:val="28"/>
          <w:szCs w:val="28"/>
        </w:rPr>
        <w:t> </w:t>
      </w:r>
      <w:r w:rsidRPr="00C21FF6">
        <w:rPr>
          <w:rFonts w:ascii="Times New Roman" w:hAnsi="Times New Roman"/>
          <w:sz w:val="28"/>
          <w:szCs w:val="28"/>
          <w:lang w:val="ru-RU"/>
        </w:rPr>
        <w:t>Строение и многообразие покрытосеменных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w:t>
      </w:r>
      <w:r w:rsidRPr="00C21FF6">
        <w:rPr>
          <w:rFonts w:ascii="Times New Roman" w:hAnsi="Times New Roman"/>
          <w:sz w:val="28"/>
          <w:szCs w:val="28"/>
          <w:lang w:val="ru-RU"/>
        </w:rPr>
        <w:lastRenderedPageBreak/>
        <w:t>основная ткань листа, проводящие пучки). Лист – орган воздушного 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Строение и разнообразие цветков. Соцветия. Плоды.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w:t>
      </w:r>
    </w:p>
    <w:p w:rsidR="00C21FF6" w:rsidRPr="00C21FF6" w:rsidRDefault="00C21FF6" w:rsidP="00C21FF6">
      <w:pPr>
        <w:spacing w:after="0" w:line="350" w:lineRule="auto"/>
        <w:ind w:firstLine="709"/>
        <w:jc w:val="both"/>
        <w:rPr>
          <w:rFonts w:ascii="Times New Roman" w:hAnsi="Times New Roman"/>
          <w:iCs/>
          <w:sz w:val="28"/>
          <w:szCs w:val="28"/>
          <w:lang w:val="ru-RU"/>
        </w:rPr>
      </w:pPr>
      <w:r w:rsidRPr="00C21FF6">
        <w:rPr>
          <w:rFonts w:ascii="Times New Roman" w:hAnsi="Times New Roman"/>
          <w:iCs/>
          <w:sz w:val="28"/>
          <w:szCs w:val="28"/>
          <w:lang w:val="ru-RU"/>
        </w:rPr>
        <w:t>Лабораторные и практические работы.</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корневых систем (стержневой и мочковатой) на примере гербарных экземпляров или живых растений.</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микропрепарата клеток корня.</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с внешним строением листьев и листорасположением (на комнатных растениях).</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вегетативных и генеративных почек (на примере сирени, тополя и других растений).</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микроскопического строения листа (на готовых микропрепаратах).</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Рассматривание микроскопического строения ветки дерева (на готовом микропрепарате).</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строения корневища, клубня, луковицы.</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цветков.</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 xml:space="preserve">Ознакомление с различными типами соцветий. </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семян двудольных растений.</w:t>
      </w:r>
    </w:p>
    <w:p w:rsidR="00C21FF6" w:rsidRPr="00C21FF6" w:rsidRDefault="00C21FF6" w:rsidP="00C21FF6">
      <w:pPr>
        <w:spacing w:after="0" w:line="350" w:lineRule="auto"/>
        <w:ind w:left="142"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семян однодольных растений.</w:t>
      </w:r>
    </w:p>
    <w:p w:rsidR="00C21FF6" w:rsidRPr="00C21FF6" w:rsidRDefault="00C21FF6" w:rsidP="00C21FF6">
      <w:pPr>
        <w:spacing w:line="350" w:lineRule="auto"/>
        <w:ind w:firstLine="709"/>
        <w:jc w:val="both"/>
        <w:rPr>
          <w:rFonts w:ascii="Times New Roman" w:hAnsi="Times New Roman"/>
          <w:sz w:val="28"/>
          <w:szCs w:val="28"/>
          <w:lang w:val="ru-RU"/>
        </w:rPr>
      </w:pPr>
      <w:r w:rsidRPr="00C21FF6">
        <w:rPr>
          <w:rFonts w:ascii="Times New Roman" w:hAnsi="Times New Roman"/>
          <w:iCs/>
          <w:sz w:val="28"/>
          <w:szCs w:val="28"/>
          <w:lang w:val="ru-RU"/>
        </w:rPr>
        <w:t>157.4.3</w:t>
      </w:r>
      <w:r w:rsidRPr="00C21FF6">
        <w:rPr>
          <w:rFonts w:ascii="Times New Roman" w:hAnsi="Times New Roman"/>
          <w:i/>
          <w:sz w:val="28"/>
          <w:szCs w:val="28"/>
          <w:lang w:val="ru-RU"/>
        </w:rPr>
        <w:t xml:space="preserve">. </w:t>
      </w:r>
      <w:r w:rsidRPr="00C21FF6">
        <w:rPr>
          <w:rFonts w:ascii="Times New Roman" w:hAnsi="Times New Roman"/>
          <w:sz w:val="28"/>
          <w:szCs w:val="28"/>
          <w:lang w:val="ru-RU"/>
        </w:rPr>
        <w:t>Жизнедеятельность растительного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Обмен веществ у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Питание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Поглощение корнями воды и минеральных веществ, необходимых </w:t>
      </w:r>
      <w:r w:rsidRPr="00C21FF6">
        <w:rPr>
          <w:rFonts w:ascii="Times New Roman" w:hAnsi="Times New Roman"/>
          <w:sz w:val="28"/>
          <w:szCs w:val="28"/>
          <w:lang w:val="ru-RU"/>
        </w:rPr>
        <w:lastRenderedPageBreak/>
        <w:t>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Фотосинтез. Лист – орган воздушного питания. Значение фотосинтеза в природе и в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Дыхание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Транспорт веществ в растении.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Рост и развитие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Прорастание семян. Условия прорастания семян. Подготовка семян к посеву. Развитие проростков.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21FF6" w:rsidRPr="00C21FF6" w:rsidRDefault="00C21FF6" w:rsidP="00C21FF6">
      <w:pPr>
        <w:spacing w:after="0" w:line="350" w:lineRule="auto"/>
        <w:ind w:firstLine="709"/>
        <w:jc w:val="both"/>
        <w:rPr>
          <w:rFonts w:ascii="Times New Roman" w:hAnsi="Times New Roman"/>
          <w:iCs/>
          <w:sz w:val="28"/>
          <w:szCs w:val="28"/>
          <w:lang w:val="ru-RU"/>
        </w:rPr>
      </w:pPr>
      <w:r w:rsidRPr="00C21FF6">
        <w:rPr>
          <w:rFonts w:ascii="Times New Roman" w:hAnsi="Times New Roman"/>
          <w:iCs/>
          <w:sz w:val="28"/>
          <w:szCs w:val="28"/>
          <w:lang w:val="ru-RU"/>
        </w:rPr>
        <w:t>Лабораторные и практические работы.</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 xml:space="preserve">Наблюдение за ростом корня. </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Наблюдение за ростом побега.</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возраста дерева по спилу.</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Выявление передвижения воды и минеральных веществ по древесине.</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Наблюдение процесса выделения кислорода на свету аквариумными растениями.</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Изучение роли рыхления для дыхания корней.</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всхожести семян культурных растений и посев их в грунт.</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Наблюдение за ростом и развитием цветкового растения в комнатных условиях (на примере фасоли или посевного гороха).</w:t>
      </w:r>
    </w:p>
    <w:p w:rsidR="00C21FF6" w:rsidRPr="00C21FF6" w:rsidRDefault="00C21FF6" w:rsidP="00C21FF6">
      <w:pPr>
        <w:spacing w:after="0" w:line="350" w:lineRule="auto"/>
        <w:ind w:left="425"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условий прорастания семян.</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 Содержание обучения в 7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157.5.1. Систематические группы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w:t>
      </w:r>
      <w:r w:rsidRPr="00C21FF6">
        <w:rPr>
          <w:rFonts w:ascii="Times New Roman" w:hAnsi="Times New Roman"/>
          <w:sz w:val="28"/>
          <w:szCs w:val="28"/>
          <w:lang w:val="ru-RU"/>
        </w:rPr>
        <w:lastRenderedPageBreak/>
        <w:t>отдел, класс, порядок, семейство, род, вид). История развития систематики, описание видов, открытие новых видов. Роль систематики в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w:t>
      </w:r>
      <w:r w:rsidRPr="00C21FF6">
        <w:rPr>
          <w:rFonts w:ascii="Times New Roman" w:hAnsi="Times New Roman"/>
          <w:sz w:val="28"/>
          <w:szCs w:val="28"/>
          <w:lang w:val="ru-RU"/>
        </w:rPr>
        <w:lastRenderedPageBreak/>
        <w:t>возможно изучать семейства, не вошедшие в перечень, если они являются наиболее распространёнными в данном регионе).Характерные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одноклеточных водорослей (на примере хламидомонады и хлореллы).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многоклеточных нитчатых водорослей (на примере спирогиры и улотрикса).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внешнего строения мхов (на местных видах).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внешнего строения папоротника или хвоща.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внешнего строения веток, хвои, шишек и семян голосеменных растений (на примере ели, сосны или лиственницы).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Изучение внешнего строения покрытосеменных растений.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видов растений (на примере трёх семейств) с использованием определителей растений или определительных карточек.</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157.5.2. Развитие растительного мира на Земле.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Развитие растительного мира на Земле (экскурсия в палеонтологический </w:t>
      </w:r>
      <w:r w:rsidRPr="00C21FF6">
        <w:rPr>
          <w:rFonts w:ascii="Times New Roman" w:hAnsi="Times New Roman"/>
          <w:sz w:val="28"/>
          <w:szCs w:val="28"/>
          <w:lang w:val="ru-RU"/>
        </w:rPr>
        <w:lastRenderedPageBreak/>
        <w:t>или краеведческий музей).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157.5.3. Растения в природных сообществах.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157.5.4. Растения и человек.</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Экскурсии или видеоэкскурсии.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Изучение сельскохозяйственных растений региона.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сорных растений региона.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157.5.5. Грибы. Лишайники. Бактерии.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одноклеточных (мукор) и многоклеточных (пеницилл) плесневых грибов.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плодовых тел шляпочных грибов (или изучение шляпочных грибов на муляжах).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лишайников.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бактерий (на готовых микропрепаратах).</w:t>
      </w:r>
      <w:bookmarkStart w:id="77" w:name="_TOC_250010"/>
      <w:bookmarkEnd w:id="77"/>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 Содержание обучения в 8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157.6.1. Животный организм.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Зоология – наука о животных. Разделы зоологии. Связь зоологии с другими науками и техникой.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w:t>
      </w:r>
      <w:r w:rsidRPr="00C21FF6">
        <w:rPr>
          <w:rFonts w:ascii="Times New Roman" w:hAnsi="Times New Roman"/>
          <w:sz w:val="28"/>
          <w:szCs w:val="28"/>
          <w:lang w:val="ru-RU"/>
        </w:rPr>
        <w:lastRenderedPageBreak/>
        <w:t>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под микроскопом готовых микропрепаратов клеток и тканей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157.6.2. Строение и жизнедеятельность организма животного.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w:t>
      </w:r>
      <w:r w:rsidRPr="00C21FF6">
        <w:rPr>
          <w:rFonts w:ascii="Times New Roman" w:hAnsi="Times New Roman"/>
          <w:sz w:val="28"/>
          <w:szCs w:val="28"/>
          <w:lang w:val="ru-RU"/>
        </w:rPr>
        <w:lastRenderedPageBreak/>
        <w:t>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Ознакомление с органами опоры и движения у животных.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способов поглощения пищи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способов дыхания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с системами органов транспорта веществ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покровов тела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органов чувств у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Формирование условных рефлексов у аквариумных рыб.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Строение яйца и развитие зародыша птицы (курицы).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157.6.3. Систематические группы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строения инфузории-туфельки и наблюдение за её передвижением. Изучение хемотаксиса.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Многообразие простейших (на готовых препаратах).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Изготовление модели клетки простейшего (амёбы, инфузории-туфельки </w:t>
      </w:r>
      <w:r w:rsidRPr="00C21FF6">
        <w:rPr>
          <w:rFonts w:ascii="Times New Roman" w:hAnsi="Times New Roman"/>
          <w:sz w:val="28"/>
          <w:szCs w:val="28"/>
          <w:lang w:val="ru-RU"/>
        </w:rPr>
        <w:lastRenderedPageBreak/>
        <w:t>и другое.).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строения пресноводной гидры и её передвижения (школьный аквариум).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питания гидры дафниями и циклопами (школьный аквариум).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Изготовление модели пресноводной гидры.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Плоские, круглые, кольчатые черви.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внешнего строения дождевого червя. Наблюдение за реакцией дождевого червя на раздражители.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внутреннего строения дождевого червя (на готовом влажном препарате и микропрепарате).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приспособлений паразитических червей к паразитизму (на готовых влажных и микропрепаратах).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Членистоногие. Общая характеристика. Среды жизни. Внешнее и внутреннее строение членистоногих. Многообразие членистоногих. </w:t>
      </w:r>
      <w:r w:rsidRPr="00C21FF6">
        <w:rPr>
          <w:rFonts w:ascii="Times New Roman" w:hAnsi="Times New Roman"/>
          <w:sz w:val="28"/>
          <w:szCs w:val="28"/>
          <w:lang w:val="ru-RU"/>
        </w:rPr>
        <w:lastRenderedPageBreak/>
        <w:t>Представители классов.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Ракообразные. Особенности строения и жизнедеятельности.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Значение ракообразных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внешнего строения насекомого (на примере майского жука или других крупных насекомых-вредителей).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Ознакомление с различными типами развития насекомых (на примере коллекций).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внешнего строения и особенностей передвижения рыбы (на примере живой рыбы в банке с водой).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внутреннего строения рыбы (на примере готового влажного препарата).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внешнего строения и перьевого покрова птиц (на примере чучела птиц и набора перьев: контурных, пуховых и пуха).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особенностей скелета птицы.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особенностей скелета млекопитающих.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особенностей зубной системы млекопитающих.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157.6.4. Развитие животного мира на Земле.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Исследование ископаемых остатков вымерших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157.6.5. Животные в природных сообществах.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Животный мир природных зон Земли. Основные закономерности распределения животных на планете. Фауна.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157.6.6. Животные и человек.</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78" w:name="_TOC_250009"/>
      <w:bookmarkEnd w:id="78"/>
      <w:r w:rsidRPr="00C21FF6">
        <w:rPr>
          <w:rFonts w:ascii="Times New Roman" w:hAnsi="Times New Roman"/>
          <w:sz w:val="28"/>
          <w:szCs w:val="28"/>
          <w:lang w:val="ru-RU"/>
        </w:rPr>
        <w:t>157.7. Содержание обучения в 9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 Человек – биосоциальный вид.</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157.7.2. Структура организма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микроскопического строения тканей (на готовых микропрепаратах).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Распознавание органов и систем органов человека (по таблицам).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157.7.3. Нейрогуморальная регуляция.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Нервная система человека, её организация и значение. Нейроны, нервы, нервные узлы. Рефлекс. Рефлекторная дуга.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w:t>
      </w:r>
      <w:r w:rsidRPr="00C21FF6">
        <w:rPr>
          <w:rFonts w:ascii="Times New Roman" w:hAnsi="Times New Roman"/>
          <w:sz w:val="28"/>
          <w:szCs w:val="28"/>
          <w:lang w:val="ru-RU"/>
        </w:rPr>
        <w:lastRenderedPageBreak/>
        <w:t>регуляции функций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головного мозга человека (по муляжам).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изменения размера зрачка в зависимости от освещённости.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157.7.4. Опора и движение.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свойств кости.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костей (на муляжах).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Изучение строения позвонков (на муляжах).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гибкости позвоночника.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Измерение массы и роста своего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влияния статической и динамической нагрузки на утомление мышц.</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Выявление нарушения осанки.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признаков плоскостопия.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Оказание первой помощи при повреждении скелета и мышц.</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157.7.5. Внутренняя среда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Внутренняя среда и её функции. Форменные элементы крови: </w:t>
      </w:r>
      <w:r w:rsidRPr="00C21FF6">
        <w:rPr>
          <w:rFonts w:ascii="Times New Roman" w:hAnsi="Times New Roman"/>
          <w:sz w:val="28"/>
          <w:szCs w:val="28"/>
          <w:lang w:val="ru-RU"/>
        </w:rPr>
        <w:lastRenderedPageBreak/>
        <w:t>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микроскопического строения крови человека и лягушки (сравнение) на готовых микропрепаратах.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157.7.6. Кровообращение.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Измерение кровяного давления.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пульса и числа сердечных сокращений в покое и после дозированных физических нагрузок у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Первая помощь при кровотечениях.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157.7.7. Дыхание.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C21FF6">
        <w:rPr>
          <w:rFonts w:ascii="Times New Roman" w:hAnsi="Times New Roman"/>
          <w:sz w:val="28"/>
          <w:szCs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Измерение обхвата грудной клетки в состоянии вдоха и выдоха.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частоты дыхания. Влияние различных факторов на частоту дыхания.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157.7.8. Питание и пищеварение.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действия ферментов слюны на крахмал.</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Наблюдение действия желудочного сока на белки.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157.7.9. Обмен веществ и превращение энергии.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Нормы и режим питания. Рациональное питание – фактор укрепления </w:t>
      </w:r>
      <w:r w:rsidRPr="00C21FF6">
        <w:rPr>
          <w:rFonts w:ascii="Times New Roman" w:hAnsi="Times New Roman"/>
          <w:sz w:val="28"/>
          <w:szCs w:val="28"/>
          <w:lang w:val="ru-RU"/>
        </w:rPr>
        <w:lastRenderedPageBreak/>
        <w:t>здоровья. Нарушение обмена веществ.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состава продуктов 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Составление меню в зависимости от калорийности пищи.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Способы сохранения витаминов в пищевых продуктах.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157.7.10. Кожа.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Строение и функции кожи. Кожа и её производные. Кожа и терморегуляция. Влияние на кожу факторов окружающей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Исследование с помощью лупы тыльной и ладонной стороны кисти.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жирности различных участков кожи лица.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Описание мер по уходу за кожей лица и волосами в зависимости от типа кожи.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Описание основных гигиенических требований к одежде и обуви.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157.7.11. Выделение.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Определение местоположения почек (на муляже).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Описание мер профилактики болезней почек.</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157.7.12. Размножение и развитие.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w:t>
      </w:r>
      <w:r w:rsidRPr="00C21FF6">
        <w:rPr>
          <w:rFonts w:ascii="Times New Roman" w:hAnsi="Times New Roman"/>
          <w:sz w:val="28"/>
          <w:szCs w:val="28"/>
          <w:lang w:val="ru-RU"/>
        </w:rPr>
        <w:lastRenderedPageBreak/>
        <w:t>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Описание основных мер по профилактике инфекционных вирусных заболеваний: СПИД и гепатит.</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157.7.13. Органы чувств и сенсорные системы.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Органы равновесия, мышечного чувства, осязания, обоняния и вкуса. Взаимодействие сенсорных систем организма.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остроты зрения у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органа зрения (на муляже и влажном препарате).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строения органа слуха (на муляже).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157.7.14. Поведение и психика.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w:t>
      </w:r>
      <w:r w:rsidRPr="00C21FF6">
        <w:rPr>
          <w:rFonts w:ascii="Times New Roman" w:hAnsi="Times New Roman"/>
          <w:sz w:val="28"/>
          <w:szCs w:val="28"/>
          <w:lang w:val="ru-RU"/>
        </w:rPr>
        <w:lastRenderedPageBreak/>
        <w:t>человека. Гигиена физического и умственного труда. Режим труда и отдыха. Сон и его значение. Гигиена сна.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Лабораторные и практические работы.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Изучение кратковременной памяти.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Определение объёма механической и логической памяти.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Оценка сформированности навыков логического мышления.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157.7.15. Человек и окружающая среда.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 Планируемые результаты освоения программы по биологии на уровне основного общего образования.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157.8.1. 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157.8.2. 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1) патриотического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2) гражданского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3) духовно-нравственного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готовность оценивать поведение и поступки с позиции нравственных норм и норм экологической культуры;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понимание значимости нравственного аспекта деятельности человека в медицине и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4) эстетического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понимание роли биологии в формировании эстетической культуры личности;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5) ценности научного познания: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понимание роли биологической науки в формировании научного мировоззрения;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развитие научной любознательности, интереса к биологической науке, навыков исследовательской деятельности;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6) формирования культуры здоровья: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соблюдение правил безопасности, в том числе навыки безопасного поведения в природной среде;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сформированность навыка рефлексии, управление собственным эмоциональным состоянием;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7) трудового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активное участие в решении практических задач (в рамках семьи, образовательной организации, </w:t>
      </w:r>
      <w:r w:rsidRPr="00C21FF6">
        <w:rPr>
          <w:rFonts w:ascii="Times New Roman" w:eastAsia="SchoolBookSanPin" w:hAnsi="Times New Roman"/>
          <w:sz w:val="28"/>
          <w:szCs w:val="28"/>
          <w:lang w:val="ru-RU"/>
        </w:rPr>
        <w:t>населенного пункта, родного края)</w:t>
      </w:r>
      <w:r w:rsidRPr="00C21FF6">
        <w:rPr>
          <w:rFonts w:ascii="Times New Roman" w:hAnsi="Times New Roman"/>
          <w:sz w:val="28"/>
          <w:szCs w:val="28"/>
          <w:lang w:val="ru-RU"/>
        </w:rPr>
        <w:t xml:space="preserve"> биологической и экологической направленности, интерес к практическому изучению профессий, связанных с биологией;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8) экологического воспитания: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ориентация на применение биологических знаний при решении задач в области окружающей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осознание экологических проблем и путей их решения;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готовность к участию в практической деятельности экологической направленности;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9) адаптации обучающегося к изменяющимся условиям социальной и природной среды: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оценка изменяющихся условий;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принятие решения (индивидуальное, в группе) в изменяющихся условиях на основании анализа биологической информации;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планирование действий в новой ситуации на основании знаний биологических закономерностей.</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79" w:name="_TOC_250007"/>
      <w:r w:rsidRPr="00C21FF6">
        <w:rPr>
          <w:rFonts w:ascii="Times New Roman" w:hAnsi="Times New Roman"/>
          <w:sz w:val="28"/>
          <w:szCs w:val="28"/>
          <w:lang w:val="ru-RU"/>
        </w:rPr>
        <w:t>157.8.3. Метапредметные результаты освоения программы по биологии основного общего образования, должны отражать:</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157.8.3.1. Овладение универсальными учебными познавательными действиями:</w:t>
      </w:r>
    </w:p>
    <w:p w:rsidR="00C21FF6" w:rsidRPr="00C21FF6" w:rsidRDefault="00C21FF6" w:rsidP="00C21FF6">
      <w:pPr>
        <w:spacing w:after="0" w:line="350" w:lineRule="auto"/>
        <w:ind w:firstLine="709"/>
        <w:jc w:val="both"/>
        <w:rPr>
          <w:rFonts w:ascii="Times New Roman" w:hAnsi="Times New Roman"/>
          <w:i/>
          <w:sz w:val="28"/>
          <w:szCs w:val="28"/>
          <w:lang w:val="ru-RU"/>
        </w:rPr>
      </w:pPr>
      <w:r w:rsidRPr="00C21FF6">
        <w:rPr>
          <w:rFonts w:ascii="Times New Roman" w:hAnsi="Times New Roman"/>
          <w:sz w:val="28"/>
          <w:szCs w:val="28"/>
          <w:lang w:val="ru-RU"/>
        </w:rPr>
        <w:t>1) базовые логические действия:</w:t>
      </w:r>
    </w:p>
    <w:bookmarkEnd w:id="79"/>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и характеризовать существенные признаки биологических объектов (явлений);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устанавливать существенный признак классификации биологических объектов (явлений, процессов), основания для обобщения и сравнения, </w:t>
      </w:r>
      <w:r w:rsidRPr="00C21FF6">
        <w:rPr>
          <w:rFonts w:ascii="Times New Roman" w:hAnsi="Times New Roman"/>
          <w:sz w:val="28"/>
          <w:szCs w:val="28"/>
          <w:lang w:val="ru-RU"/>
        </w:rPr>
        <w:lastRenderedPageBreak/>
        <w:t>критерии проводимого анализа;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дефициты информации, данных, необходимых для решения поставленной задачи;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причинно-следственные связи при изучении биологических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2) базовые исследовательские действия: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вопросы как исследовательский инструмент познания;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формировать гипотезу об истинности собственных суждений, аргументировать свою позицию, мнение;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оценивать на применимость и достоверность информацию, полученную в ходе наблюдения и эксперимента;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прогнозировать возможное дальнейшее развитие биологических </w:t>
      </w:r>
      <w:r w:rsidRPr="00C21FF6">
        <w:rPr>
          <w:rFonts w:ascii="Times New Roman" w:hAnsi="Times New Roman"/>
          <w:sz w:val="28"/>
          <w:szCs w:val="28"/>
          <w:lang w:val="ru-RU"/>
        </w:rPr>
        <w:lastRenderedPageBreak/>
        <w:t>процессов и их последствия в аналогичных или сходных ситуациях, а также выдвигать предположения об их развитии в новых условиях и контекстах.</w:t>
      </w:r>
    </w:p>
    <w:p w:rsidR="00C21FF6" w:rsidRPr="00C21FF6" w:rsidRDefault="00C21FF6" w:rsidP="00C21FF6">
      <w:pPr>
        <w:spacing w:after="0" w:line="350" w:lineRule="auto"/>
        <w:ind w:firstLine="709"/>
        <w:jc w:val="both"/>
        <w:rPr>
          <w:rFonts w:ascii="Times New Roman" w:hAnsi="Times New Roman"/>
          <w:i/>
          <w:sz w:val="28"/>
          <w:szCs w:val="28"/>
          <w:lang w:val="ru-RU"/>
        </w:rPr>
      </w:pPr>
      <w:r w:rsidRPr="00C21FF6">
        <w:rPr>
          <w:rFonts w:ascii="Times New Roman" w:hAnsi="Times New Roman"/>
          <w:sz w:val="28"/>
          <w:szCs w:val="28"/>
          <w:lang w:val="ru-RU"/>
        </w:rPr>
        <w:t>3) работа с информацией: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оценивать надёжность биологической информации по критериям, предложенным учителем или сформулированным самостоятельно;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запоминать и систематизировать биологическую информацию.</w:t>
      </w:r>
    </w:p>
    <w:p w:rsidR="00C21FF6" w:rsidRPr="00C21FF6" w:rsidRDefault="00C21FF6" w:rsidP="00C21FF6">
      <w:pPr>
        <w:spacing w:after="0" w:line="350" w:lineRule="auto"/>
        <w:ind w:firstLine="708"/>
        <w:jc w:val="both"/>
        <w:rPr>
          <w:rFonts w:ascii="Times New Roman" w:hAnsi="Times New Roman"/>
          <w:sz w:val="28"/>
          <w:szCs w:val="28"/>
          <w:lang w:val="ru-RU"/>
        </w:rPr>
      </w:pPr>
      <w:r w:rsidRPr="00C21FF6">
        <w:rPr>
          <w:rFonts w:ascii="Times New Roman" w:hAnsi="Times New Roman"/>
          <w:sz w:val="28"/>
          <w:szCs w:val="28"/>
          <w:lang w:val="ru-RU"/>
        </w:rPr>
        <w:t>157.8.3.2. Овладение универсальными учебными коммуникативными действиями:</w:t>
      </w:r>
    </w:p>
    <w:p w:rsidR="00C21FF6" w:rsidRPr="00C21FF6" w:rsidRDefault="00C21FF6" w:rsidP="00C21FF6">
      <w:pPr>
        <w:spacing w:after="0" w:line="350" w:lineRule="auto"/>
        <w:ind w:firstLine="708"/>
        <w:jc w:val="both"/>
        <w:rPr>
          <w:rFonts w:ascii="Times New Roman" w:hAnsi="Times New Roman"/>
          <w:sz w:val="28"/>
          <w:szCs w:val="28"/>
          <w:lang w:val="ru-RU"/>
        </w:rPr>
      </w:pPr>
      <w:r w:rsidRPr="00C21FF6">
        <w:rPr>
          <w:rFonts w:ascii="Times New Roman" w:hAnsi="Times New Roman"/>
          <w:sz w:val="28"/>
          <w:szCs w:val="28"/>
          <w:lang w:val="ru-RU"/>
        </w:rPr>
        <w:t>1) общение: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воспринимать и формулировать суждения, выражать эмоции в процессе выполнения практических и лабораторных работ;</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выражать себя (свою точку зрения) в устных и письменных текстах;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сопоставлять свои суждения с суждениями других участников диалога, </w:t>
      </w:r>
      <w:r w:rsidRPr="00C21FF6">
        <w:rPr>
          <w:rFonts w:ascii="Times New Roman" w:hAnsi="Times New Roman"/>
          <w:sz w:val="28"/>
          <w:szCs w:val="28"/>
          <w:lang w:val="ru-RU"/>
        </w:rPr>
        <w:lastRenderedPageBreak/>
        <w:t>обнаруживать различие и сходство позиций;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публично представлять результаты выполненного биологического опыта (эксперимента, исследования, проекта);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80" w:name="_TOC_250006"/>
      <w:r w:rsidRPr="00C21FF6">
        <w:rPr>
          <w:rFonts w:ascii="Times New Roman" w:hAnsi="Times New Roman"/>
          <w:sz w:val="28"/>
          <w:szCs w:val="28"/>
          <w:lang w:val="ru-RU"/>
        </w:rPr>
        <w:t>2) совместная деятельность:</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человек, проявлять готовность руководить, выполнять поручения, подчиняться;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bookmarkEnd w:id="80"/>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157.8.3.3. Овладение универсальными учебными регулятивными действиями: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 самоорганизация: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проблемы для решения в жизненных и учебных ситуациях, используя биологические знания;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проводить выбор и брать ответственность за решение.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2) самоконтроль:</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владеть способами самоконтроля, самомотивации и рефлексии;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давать оценку ситуации и предлагать план её изменения;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оценивать соответствие результата цели и условиям.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3) эмоциональный интеллект:</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называть и управлять собственными эмоциями и эмоциями других;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и анализировать причины эмоций;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ставить себя на место другого человека, понимать мотивы и намерения другого;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регулировать способ выражения эмоций.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4) принятие себя и других: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осознанно относиться к другому человеку, его мнению;</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признавать своё право на ошибку и такое же право другого;</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открытость себе и другим;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осознавать невозможность контролировать всё вокруг;</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157.8.4. Предметные результаты освоения программы по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157.8.4.1. Предметные результаты освоения программы по биологии к концу обучения в 5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биологию как науку о живой природе, называть признаки живого, сравнивать объекты живой и неживой природы;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w:t>
      </w:r>
      <w:r w:rsidRPr="00C21FF6">
        <w:rPr>
          <w:rFonts w:ascii="Times New Roman" w:hAnsi="Times New Roman"/>
          <w:sz w:val="28"/>
          <w:szCs w:val="28"/>
          <w:lang w:val="ru-RU"/>
        </w:rPr>
        <w:lastRenderedPageBreak/>
        <w:t>искусственное сообщество) в соответствии с поставленной задачей и в контексте;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раскрывать понятие о среде обитания (водной, наземно-воздушной, почвенной, внутриорганизменной), условиях среды обитания;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характеризующие приспособленность организмов к среде обитания, взаимосвязи организмов в сообществах;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выделять отличительные признаки природных и искусственных сообществ;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раскрывать роль биологии в практической деятельности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применять методы биологии (наблюдение, описание, классификация, </w:t>
      </w:r>
      <w:r w:rsidRPr="00C21FF6">
        <w:rPr>
          <w:rFonts w:ascii="Times New Roman" w:hAnsi="Times New Roman"/>
          <w:sz w:val="28"/>
          <w:szCs w:val="28"/>
          <w:lang w:val="ru-RU"/>
        </w:rPr>
        <w:lastRenderedPageBreak/>
        <w:t>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владеть приёмами работы с лупой, световым и цифровым микроскопами при рассматривании биологических объектов;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81" w:name="_TOC_250004"/>
      <w:bookmarkEnd w:id="81"/>
      <w:r w:rsidRPr="00C21FF6">
        <w:rPr>
          <w:rFonts w:ascii="Times New Roman" w:hAnsi="Times New Roman"/>
          <w:sz w:val="28"/>
          <w:szCs w:val="28"/>
          <w:lang w:val="ru-RU"/>
        </w:rPr>
        <w:t>создавать письменные и устные сообщения, используя понятийный аппарат изучаемого раздела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157.8.4.2. Предметные результаты освоения программы по биологии к концу обучения в 6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ботанику как биологическую науку, её разделы и связи с другими науками и техникой;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вклада российских (в том числе В.В. Докучаев, К.А. Тимирязев, С.Г. Навашин) и зарубежных учёных (в том числе Р. Гук, М. Мальпиги) в развитие наук о растениях;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различать и описывать живые и гербарные экземпляры растений по </w:t>
      </w:r>
      <w:r w:rsidRPr="00C21FF6">
        <w:rPr>
          <w:rFonts w:ascii="Times New Roman" w:hAnsi="Times New Roman"/>
          <w:sz w:val="28"/>
          <w:szCs w:val="28"/>
          <w:lang w:val="ru-RU"/>
        </w:rPr>
        <w:lastRenderedPageBreak/>
        <w:t>заданному плану, части растений по изображениям, схемам, моделям, муляжам, рельефным таблицам;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сравнивать растительные ткани и органы растений между собой;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классифицировать растения и их части по разным основаниям;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полученные знания для выращивания и размножения культурных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lastRenderedPageBreak/>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82" w:name="_TOC_250003"/>
      <w:bookmarkEnd w:id="82"/>
      <w:r w:rsidRPr="00C21FF6">
        <w:rPr>
          <w:rFonts w:ascii="Times New Roman" w:hAnsi="Times New Roman"/>
          <w:sz w:val="28"/>
          <w:szCs w:val="28"/>
          <w:lang w:val="ru-RU"/>
        </w:rPr>
        <w:t>создавать письменные и устные сообщения, используя понятийный аппарат изучаемого раздела биологии.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157.8.4.3. Предметные результаты освоения программы по биологии к концу обучения в 7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признаки классов покрытосеменных или цветковых, семейств двудольных и однодольных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выполнять практические и лабораторные работы по систематике растений, микологии и микробиологии, в том числе работы с микроскопом с </w:t>
      </w:r>
      <w:r w:rsidRPr="00C21FF6">
        <w:rPr>
          <w:rFonts w:ascii="Times New Roman" w:hAnsi="Times New Roman"/>
          <w:sz w:val="28"/>
          <w:szCs w:val="28"/>
          <w:lang w:val="ru-RU"/>
        </w:rPr>
        <w:lastRenderedPageBreak/>
        <w:t>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выделять существенные признаки строения и жизнедеятельности растений, бактерий, грибов, лишайников;</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описывать усложнение организации растений в ходе эволюции растительного мира на Земле;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черты приспособленности растений к среде обитания, значение экологических факторов для растений;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владеть приёмами работы с информацией: формулировать основания для извлечения и обобщения информации из несколькихисточников (2–3), </w:t>
      </w:r>
      <w:r w:rsidRPr="00C21FF6">
        <w:rPr>
          <w:rFonts w:ascii="Times New Roman" w:hAnsi="Times New Roman"/>
          <w:sz w:val="28"/>
          <w:szCs w:val="28"/>
          <w:lang w:val="ru-RU"/>
        </w:rPr>
        <w:lastRenderedPageBreak/>
        <w:t>преобразовывать информацию из одной знаковой системы в другую;</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21FF6" w:rsidRPr="00C21FF6" w:rsidRDefault="00C21FF6" w:rsidP="00C21FF6">
      <w:pPr>
        <w:spacing w:after="0" w:line="350" w:lineRule="auto"/>
        <w:ind w:firstLine="709"/>
        <w:jc w:val="both"/>
        <w:rPr>
          <w:rFonts w:ascii="Times New Roman" w:hAnsi="Times New Roman"/>
          <w:sz w:val="28"/>
          <w:szCs w:val="28"/>
          <w:lang w:val="ru-RU"/>
        </w:rPr>
      </w:pPr>
      <w:bookmarkStart w:id="83" w:name="_TOC_250002"/>
      <w:bookmarkEnd w:id="83"/>
      <w:r w:rsidRPr="00C21FF6">
        <w:rPr>
          <w:rFonts w:ascii="Times New Roman" w:hAnsi="Times New Roman"/>
          <w:sz w:val="28"/>
          <w:szCs w:val="28"/>
          <w:lang w:val="ru-RU"/>
        </w:rPr>
        <w:t>157.8.4.4. Предметные результаты освоения программы по биологии к концу обучения в 8 классе: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зоологию как биологическую науку, её разделы и связь с другими науками и техникой;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раскрывать общие признаки животных, уровни организации животного организма: клетки, ткани, органы, системы органов, организм;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сравнивать животные ткани и органы животных между собой;</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процессы жизнедеятельности животных изучаемых систематических групп: движение, питание, дыхание, транспорт веществ, </w:t>
      </w:r>
      <w:r w:rsidRPr="00C21FF6">
        <w:rPr>
          <w:rFonts w:ascii="Times New Roman" w:hAnsi="Times New Roman"/>
          <w:sz w:val="28"/>
          <w:szCs w:val="28"/>
          <w:lang w:val="ru-RU"/>
        </w:rPr>
        <w:lastRenderedPageBreak/>
        <w:t>выделение, регуляцию, поведение, рост, развитие, размножение;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признаки классов членистоногих и хордовых, отрядов насекомых и млекопитающих;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сравнивать представителей отдельных систематических групп животных и проводить выводы на основе сравнения;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классифицировать животных на основании особенностей строения;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описывать усложнение организации животных в ходе эволюции животного мира на Земле;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черты приспособленности животных к среде обитания, значение экологических факторов для животных;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взаимосвязи животных в природных сообществах, цепи питания;</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устанавливать взаимосвязи животных с растениями, грибами, лишайниками и бактериями в природных сообществах;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животных природных зон Земли, основные закономерности распространения животных по планете;</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раскрывать роль животных в природных сообществах;</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w:t>
      </w:r>
      <w:r w:rsidRPr="00C21FF6">
        <w:rPr>
          <w:rFonts w:ascii="Times New Roman" w:hAnsi="Times New Roman"/>
          <w:sz w:val="28"/>
          <w:szCs w:val="28"/>
          <w:lang w:val="ru-RU"/>
        </w:rPr>
        <w:lastRenderedPageBreak/>
        <w:t>и жизни человека;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мероприятиях по охране животного мира Земли;</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21FF6" w:rsidRPr="00C21FF6" w:rsidRDefault="00C21FF6" w:rsidP="00C21FF6">
      <w:pPr>
        <w:spacing w:after="0" w:line="35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21FF6" w:rsidRPr="00C21FF6" w:rsidRDefault="00C21FF6" w:rsidP="00C21FF6">
      <w:pPr>
        <w:spacing w:after="0" w:line="360" w:lineRule="auto"/>
        <w:ind w:firstLine="709"/>
        <w:jc w:val="both"/>
        <w:rPr>
          <w:rFonts w:ascii="Times New Roman" w:hAnsi="Times New Roman"/>
          <w:sz w:val="28"/>
          <w:szCs w:val="28"/>
          <w:lang w:val="ru-RU"/>
        </w:rPr>
      </w:pPr>
      <w:bookmarkStart w:id="84" w:name="_TOC_250001"/>
      <w:bookmarkEnd w:id="84"/>
      <w:r w:rsidRPr="00C21FF6">
        <w:rPr>
          <w:rFonts w:ascii="Times New Roman" w:hAnsi="Times New Roman"/>
          <w:sz w:val="28"/>
          <w:szCs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157.8.4.5. Предметные результаты освоения программы по биологии к концу обучения в 9 классе:</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приводить примеры вклада российских (в том числе И. 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w:t>
      </w:r>
      <w:r w:rsidRPr="00C21FF6">
        <w:rPr>
          <w:rFonts w:ascii="Times New Roman" w:hAnsi="Times New Roman"/>
          <w:sz w:val="28"/>
          <w:szCs w:val="28"/>
          <w:lang w:val="ru-RU"/>
        </w:rPr>
        <w:lastRenderedPageBreak/>
        <w:t>экологии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применять биологические модели для выявления особенностей строения и функционирования органов и систем органов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объяснять нейрогуморальную регуляцию процессов жизнедеятельности организма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и сравнивать безусловные и условные рефлексы, наследственные и ненаследственные программы поведения, особенности </w:t>
      </w:r>
      <w:r w:rsidRPr="00C21FF6">
        <w:rPr>
          <w:rFonts w:ascii="Times New Roman" w:hAnsi="Times New Roman"/>
          <w:sz w:val="28"/>
          <w:szCs w:val="28"/>
          <w:lang w:val="ru-RU"/>
        </w:rPr>
        <w:lastRenderedPageBreak/>
        <w:t>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 xml:space="preserve">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w:t>
      </w:r>
      <w:r w:rsidRPr="00C21FF6">
        <w:rPr>
          <w:rFonts w:ascii="Times New Roman" w:hAnsi="Times New Roman"/>
          <w:sz w:val="28"/>
          <w:szCs w:val="28"/>
          <w:lang w:val="ru-RU"/>
        </w:rPr>
        <w:lastRenderedPageBreak/>
        <w:t>жизнедеятельности, физической культуры;</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21FF6" w:rsidRPr="00C21FF6" w:rsidRDefault="00C21FF6" w:rsidP="00C21FF6">
      <w:pPr>
        <w:spacing w:after="0" w:line="360" w:lineRule="auto"/>
        <w:ind w:firstLine="709"/>
        <w:jc w:val="both"/>
        <w:rPr>
          <w:rFonts w:ascii="Times New Roman" w:hAnsi="Times New Roman"/>
          <w:sz w:val="28"/>
          <w:szCs w:val="28"/>
          <w:lang w:val="ru-RU"/>
        </w:rPr>
      </w:pPr>
      <w:r w:rsidRPr="00C21FF6">
        <w:rPr>
          <w:rFonts w:ascii="Times New Roman" w:hAnsi="Times New Roman"/>
          <w:sz w:val="28"/>
          <w:szCs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21FF6" w:rsidRPr="00C21FF6" w:rsidRDefault="00C21FF6" w:rsidP="00C21FF6">
      <w:pPr>
        <w:widowControl/>
        <w:spacing w:after="160" w:line="259" w:lineRule="auto"/>
        <w:rPr>
          <w:rFonts w:asciiTheme="minorHAnsi" w:eastAsiaTheme="minorHAnsi" w:hAnsiTheme="minorHAnsi" w:cstheme="minorBidi"/>
          <w:lang w:val="ru-RU"/>
        </w:rPr>
      </w:pPr>
    </w:p>
    <w:p w:rsidR="00C21FF6" w:rsidRPr="00C21FF6" w:rsidRDefault="00C21FF6" w:rsidP="00C21FF6">
      <w:pPr>
        <w:keepNext/>
        <w:keepLines/>
        <w:spacing w:after="0" w:line="350" w:lineRule="auto"/>
        <w:jc w:val="both"/>
        <w:outlineLvl w:val="0"/>
        <w:rPr>
          <w:rFonts w:ascii="Times New Roman" w:eastAsia="Times New Roman" w:hAnsi="Times New Roman"/>
          <w:sz w:val="28"/>
          <w:szCs w:val="28"/>
          <w:lang w:val="ru-RU" w:eastAsia="x-none"/>
        </w:rPr>
      </w:pPr>
      <w:r w:rsidRPr="00C21FF6">
        <w:rPr>
          <w:rFonts w:ascii="Times New Roman" w:eastAsia="Times New Roman" w:hAnsi="Times New Roman"/>
          <w:sz w:val="28"/>
          <w:szCs w:val="28"/>
          <w:lang w:val="ru-RU" w:eastAsia="x-none"/>
        </w:rPr>
        <w:t>159. Федеральная рабочая программа по учебному курсу «Основы духовно-нравственной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159.1. Федеральная рабочая программа по учебному курсу «Основы духовно-нравственной культуры народов России» (предметная область «Основы духовно-нравственной культуры народов России») (далее соответственно – программа по ОДНКНР, ОДНКНР) включает пояснительную записку, содержание обучения, планируемые результаты освоения программы по ОДНКНР.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 Пояснительная записка.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159.2.1. Программа по ОДНКНР составлена на основе требований к результатам освоения основной образовательной программы основного общего образования, представленных в ФГОС ООО, с учетом федеральной рабочей программы воспитания.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159.2.2. В программе по ОДНКНР соблюдается преемственность с федеральным государственным образовательным стандартом начального общего образования, учитываются возрастные и психологические особенности обучающихся на уровне основного общего образования, </w:t>
      </w:r>
      <w:r w:rsidRPr="00C21FF6">
        <w:rPr>
          <w:rFonts w:ascii="Times New Roman" w:hAnsi="Times New Roman"/>
          <w:sz w:val="28"/>
          <w:szCs w:val="28"/>
          <w:lang w:val="ru-RU"/>
        </w:rPr>
        <w:lastRenderedPageBreak/>
        <w:t>необходимость формирования межпредметных связей. Учебный курс «Основы духовно-нравственной культуры народов России» носит культурологический и воспитательный характер, главный результат обучения ОДНКНР – духовно-нравственное развитие обучающихся в духе общероссийской гражданской идентичности на основе традиционных российских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159.2.3. В процессе изучения курса ОДНКНР обучающиеся получают возможность систематизировать, расширять и углублять полученные в рамках общественно-научных дисциплин знания и представления о структуре и закономерностях развития социума, о прошлом и настоящем родной страны, находить в истории российского общества существенные связи с традиционной духовно-нравственной культурой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159.2.4. Курс ОДНКНР формируется и преподаётся в соответствии с принципами культурологичности и культуросообразности, научности содержания и подхода к отбору информации, соответствия требованиям возрастной педагогики и психологии.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159.2.5. В процессе изучения курса ОДНКНР обучающиеся получают представление о существенных взаимосвязях между материальной и духовной культурой, обусловленности культурных реалий современного общества его духовно-нравственным обликом, изучают основные компоненты культуры, её специфические инструменты самопрезентации, исторические и современные особенности духовно-нравственного развития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159.2.6. Содержание курса ОДНКНР направлено на формирование нравственного идеала, гражданской идентичности личности обучающегося и воспитание патриотических чувств к Родине (осознание себя как гражданина своего Отечества), формирование исторической памяти.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159.2.7. Материал курса ОДНКНР представлен через актуализацию макроуровня (Россия в целом как многонациональное, поликонфессиональное государство с едиными для всех законами, общероссийскими духовно-нравственными и культурными ценностями), на микроуровне (собственная идентичность, осознанная как часть малой Родины, семьи и семейных </w:t>
      </w:r>
      <w:r w:rsidRPr="00C21FF6">
        <w:rPr>
          <w:rFonts w:ascii="Times New Roman" w:hAnsi="Times New Roman"/>
          <w:sz w:val="28"/>
          <w:szCs w:val="28"/>
          <w:lang w:val="ru-RU"/>
        </w:rPr>
        <w:lastRenderedPageBreak/>
        <w:t>традиций, этнической и религиозной истории, к которой принадлежит обучающийся как личность).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159.2.8. Принцип культурологичности в преподавании ОДНКНР означает важность культурологического, а не конфессионального подхода, отсутствие культурной, этнической, религиозной ангажированности в содержании предмета и его смысловых акцентах.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159.2.9. Принцип научности подходов и содержания в преподавании ОДНКНР означает важность терминологического единства,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159.2.10. 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5–6 классов, когнитивным способностям и социальным потребностям обучающихся, содержанию гуманитарных и общественно-научных учебных предметов.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159.2.11. 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 Данный принцип реализуется через поиск объединяющих черт в духовно-нравственной жизни народов России, их культуре, религии и историческом развитии.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159.2.12. Целями изучения учебного курса ОДНКНР являются: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общероссийской гражданской идентичности обучающихся через изучение культуры (единого культурного пространства) России в контексте процессов этноконфессионального согласия и взаимодействия, взаимопроникновения и мирного сосуществования народов, религий, национальных культур;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создание условий для становления у обучающихся мировоззрения на основе традиционных российских духовно-нравственных ценностей, ведущих к осознанию своей принадлежности к многонациональному народу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и сохранение уважения к ценностям и убеждениям представителей разных национальностей и вероисповеданий, а также способности к диалогу с представителями других культур и мировоззрений;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идентификация собственной личности как полноправного субъекта культурного, исторического и цивилизационного развития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159.2.13. Цели курса ОДНКНР определяют следующие задачи: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овладение предметными компетенциями, имеющими преимущественное значение для формирования гражданской идентичности обучающегося;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приобретение и усвоение знаний о нормах общественной морали и нравственности как основополагающих элементах духовной культуры современного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развитие представлений о значении духовно-нравственных ценностей и нравственных норм для достойной жизни личности, семьи, общества, ответственного отношения к будущему отцовству и материнству;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становление компетенций межкультурного взаимодействия как способности и готовности вести межличностный, межкультурный, межконфессиональный диалог при осознании и сохранении собственной культурной идентичности;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основ научного мышления обучающихся через систематизацию знаний и представлений, полученных на уроках литературы, истории, изобразительного искусства, музыки;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обучение рефлексии собственного поведения и оценке поведения окружающих через развитие навыков обоснованных нравственных суждений, оценок и выводов;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воспитание уважительного и бережного отношения к историческому, религиозному и культурному наследию народов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содействие осознанному формированию мировоззренческих ориентиров, </w:t>
      </w:r>
      <w:r w:rsidRPr="00C21FF6">
        <w:rPr>
          <w:rFonts w:ascii="Times New Roman" w:hAnsi="Times New Roman"/>
          <w:sz w:val="28"/>
          <w:szCs w:val="28"/>
          <w:lang w:val="ru-RU"/>
        </w:rPr>
        <w:lastRenderedPageBreak/>
        <w:t>основанных на приоритете традиционных российских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патриотизма как формы гражданского самосознания через понимание роли личности в истории и культуре, осознание важности социального взаимодействия, гражданской идентичности.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159.2.14. Изучение курса ОДНКНР вносит значительный вклад в достижение главных целей основного общего образования, способствуя: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расширению и систематизации знаний и представлений обучающихся о культуре и духовных традициях народов России, о нравственных ценностях, полученных при изучении основ религиозной культуры и светской этики, окружающего мира, литературного чтения и других предметов начального общего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углублению представлений о светской этике, религиозной культуре народов Российской Федерации, их роли в развитии современного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формированию основ морали и нравственности, воплощённых в семейных, этнокультурных и религиозных ценностях, ориентированных на соизмерение своих поступков с нравственными идеалами, на осознание своих обязанностей перед обществом и государством;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воспитанию патриотизма, уважения к истории, языку, культурным и религиозным традициям своего народа и других народов Российской Федерации, толерантному отношению к людям другой культуры, умению принимать и ценить ценности других культур, находить в них общее и особенное, черты, способствующие взаимному обогащению культур;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пробуждению интереса к культуре других народов, проявлению уважения, способности к сотрудничеству, взаимодействию на основе поиска общих культурных стратегий и идеалов;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осознанию приоритетной значимости духовно-нравственных ценностей, проявляющейся в преобладании этических, интеллектуальных, альтруистических мотивов над потребительскими и эгоистическими;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раскрытию природы духовно-нравственных ценностей российского общества, объединяющих светскость и духовность;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формированию ответственного отношения к учению и труду, готовности и способности, обучающихся к саморазвитию и самообразованию на основе мотивации к обучению и познанию, осознанному выбору ценностных ориентаций, способствующих развитию общества в целом;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получению научных представлений о культуре и её функциях, особенностях взаимодействия с социальными институтами, способности их применять в анализе и изучении социально-культурных явлений в истории и культуре Российской Федерации и современном обществе, давать нравственные оценки поступков и событий на основе осознания главенствующей роли духовно-нравственных ценностей в социальных и культурно-исторических процессах;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развитию информационной культуры обучающихся, компетенций в отборе, использовании и структурировании информации, а также возможностей для активной самостоятельной познавательной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159.2.15. Общее число часов, рекомендованных для изучения курса ОДНКНР, – 68 часов: в 5 классе – 34 часа (1 час в неделю), в 6 классе – 34 часа (1 час в неделю).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159.3. Содержание обучения в 5 классе.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159.3.1. Тематический блок 1. «Россия – наш общий дом».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 Зачем изучать курс «Основы духовно-нравственной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и закрепление гражданского единства. Родина и Отечество. Традиционные ценности и ролевые модели. Традиционная семья. Всеобщий характер морали и нравственности. Русский язык и единое культурное пространство. Риски и угрозы духовно-нравственной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 Наш дом – Россия.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Россия – многонациональная страна. Многонациональный народ Российской Федерации. Россия как общий дом. Дружба народов.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 Язык и история.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Что такое язык? Как в языке народа отражается его история? Язык как инструмент культуры. Важность коммуникации между людьми. Языки </w:t>
      </w:r>
      <w:r w:rsidRPr="00C21FF6">
        <w:rPr>
          <w:rFonts w:ascii="Times New Roman" w:hAnsi="Times New Roman"/>
          <w:sz w:val="28"/>
          <w:szCs w:val="28"/>
          <w:lang w:val="ru-RU"/>
        </w:rPr>
        <w:lastRenderedPageBreak/>
        <w:t>народов мира, их взаимосвязь.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4. Русский язык – язык общения и язык возможностей. Русский язык – основа российской культуры. Как складывался русский язык: вклад народов России в его развитие. Русский язык как культурообразующий проект и язык межнационального общения. Важность общего языка для всех народов России. Возможности, которые даёт русский язык.</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5. Истоки родной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Что такое культура. Культура и природа. Роль культуры в жизни общества. Многообразие культур и его причины. Единство культурного пространства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6. Материальная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Материальная культура: архитектура, одежда, пища, транспорт, техника. Связь между материальной культурой и духовно-нравственными ценностями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7. Духовная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Духовно-нравственная культура. Искусство, наука, духовность Мораль, нравственность, ценности. Художественное осмысление мира. Символ и знак. Духовная культура как реализация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8. Культура и религия.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Религия и культура. Что такое религия, её роль в жизни общества и человека. Государствообразующие религии России. Единство ценностей в религиях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9. Культура и образование.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Зачем нужно учиться? Культура как способ получения нужных знаний. Образование как ключ к социализации и духовно-нравственному развитию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10. Многообразие культур России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Единство культур народов России. Что значит быть культурным человеком? Знание о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159.3.2. Тематический блок 2. «Семья и духовно-нравственные ценности».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11. Семья – хранитель духовных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Семья – базовый элемент общества. Семейные ценности, традиции и культура. Помощь сиротам как духовно-нравственный долг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12. Родина начинается с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История семьи как часть истории народа, государства, человечества. Как связаны Родина и семья? Что такое Родина и Отечество?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13. Традиции семейного воспитания 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Семейные традиции народов России. Межнациональные семьи. Семейное воспитание как трансляция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14. Образ семьи в культуре народов России. Произведения устного поэтического творчества (сказки, поговорки и другие) о семье и семейных обязанностях. Семья в литературе и произведениях разных видов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15. Труд в истории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Социальные роли в истории семьи. Роль домашнего труда.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нравственных норм в благополучии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16. Семья в современном мире (практическое занятие). Рассказ о своей семье (с использованием фотографий, книг, писем и другого). Семейное древо. Семейные традиции.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159.3.3. Тематический блок 3. «Духовно-нравственное богатство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17. Личность – общество –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Что делает человека человеком? Почему человек не может жить вне общества. Связь между обществом и культурой как реализация духовно-нравственных ценностей.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18. Духовный мир человека. Человек – творец культуры. Культура как духовный мир человека. Мораль. Нравственность. Патриотизм. Реализация ценностей в культуре. Творчество: что это такое? Границы творчества. Традиции и новации в культуре. Границы культур. Созидательный труд. Важность труда как творческой деятельности, как реализации.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19. Личность и духовно-нравственные ценности. Мораль и нравственность в жизни человека. Взаимопомощь, сострадание, милосердие, любовь, дружба, коллективизм, патриотизм, любовь к близким.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159.3.4. Тематический блок 4. «Культурное единство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Тема 20. Историческая память как духовно-нравственная ценность.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Что такое история и почему она важна? История семьи – часть истории народа, государства, человечества. Важность исторической памяти, недопустимость её фальсификации. Преемственность поколений.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21. Литература как язык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Литература как художественное осмысление действительности. От сказки к роману. Зачем нужны литературные произведения? Внутренний мир человека и его духовность.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22. Взаимовлияние культур.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Взаимодействие культур. Межпоколенная и межкультурная трансляция. Обмен ценностными установками и идеями. Примеры межкультурной коммуникации как способ формирования общих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23. Духовно-нравственные ценности российского народа.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24. Регионы России: культурное многообразие. Исторические и социальные причины культурного разнообразия. Каждый регион уникален. Малая Родина – часть общего Отечества.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25. Праздники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Что такое праздник? Почему праздники важны. Праздничные традиции в России. Народные праздники как память культуры, как воплощение духовно-нравственных идеалов.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26. Памятники архитектуры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Памятники как часть культуры: исторические, художественные, архитектурные. Культура как память. Музеи. Храмы. Дворцы. Исторические здания как свидетели истории. Архитектура и духовно-нравственные </w:t>
      </w:r>
      <w:r w:rsidRPr="00C21FF6">
        <w:rPr>
          <w:rFonts w:ascii="Times New Roman" w:hAnsi="Times New Roman"/>
          <w:sz w:val="28"/>
          <w:szCs w:val="28"/>
          <w:lang w:val="ru-RU"/>
        </w:rPr>
        <w:lastRenderedPageBreak/>
        <w:t>ценности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27. Музыкальная культура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Музыка. Музыкальные произведения. Музыка как форма выражения эмоциональных связей между людьми. Народные инструменты. История народа в его музыке и инструментах.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28. Изобразительное искусство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Художественная реальность. Скульптура: от религиозных сюжетов к современному искусству. Храмовые росписи и фольклорные орнаменты. Живопись, графика. Выдающиеся художники разных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29. Фольклор и литература народов России. Пословицы и поговорки. Эпос и сказка. Фольклор как отражение истории народа и его ценностей, морали и нравственности. Национальная литература. Богатство культуры народа в его литературе.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30. Бытовые традиции народов России: пища, одежда, дом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Рассказ о бытовых традициях своей семьи, народа, региона. Доклад с использованием разнообразного зрительного ряда и других источников.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31. Культурная карта России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География культур России. Россия как культурная карта.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Описание регионов в соответствии с их особенностями.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32. Единство страны – залог будущего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Россия – единая страна. Русский мир. Общая история, сходство культурных традиций, единые духовно-нравственные ценности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159.4. Содержание обучения в 6 классе.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159.4.1. Тематический блок 1. «Культура как социальность».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 Мир культуры: его структура.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Культура как форма социального взаимодействия. Связь между миром материальной культуры и социальной структурой общества. Расстояние и образ жизни людей. Научно-технический прогресс как один из источников формирования социального облика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 Культура России: многообразие регионов.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Территория России. Народы, живущие в ней. Проблемы культурного взаимодействия в обществе с многообразием культур. Сохранение и поддержка принципов толерантности и уважения ко всем культурам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 История быта как история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Домашнее хозяйство и его типы. Хозяйственная деятельность народов России в разные исторические периоды. Многообразие культурных укладов как результат исторического развития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4. Прогресс: технический и социальный. Производительность труда. Разделение труда. Обслуживающий и производящий труд. Домашний труд и его механизация. Что такое технологии и как они влияют на культуру и ценности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5. Образование в культуре народов России. Представление об основных этапах в истории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Ценность знания. Социальная обусловленность различных видов образования. Важность образования для современного мира. Образование как трансляция культурных смыслов, как способ передачи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6. Права и обязанности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Права и обязанности человека в культурной традиции народов России. Права и свободы человека и гражданина, обозначенные в Конституции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7. Общество и религия: духовно-нравственное взаимодействие.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Мир религий в истории. Религии народов России сегодня. Государствообразующие и традиционные религии как источник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8. Современный мир: самое важное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Современное общество: его портрет. Проект: описание самых важных черт современного общества с точки зрения материальной и духовной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159.4.2. Тематический блок 2. «Человек и его отражение в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Тема 9. Каким должен быть человек? Духовно-нравственный облик и идеал </w:t>
      </w:r>
      <w:r w:rsidRPr="00C21FF6">
        <w:rPr>
          <w:rFonts w:ascii="Times New Roman" w:hAnsi="Times New Roman"/>
          <w:sz w:val="28"/>
          <w:szCs w:val="28"/>
          <w:lang w:val="ru-RU"/>
        </w:rPr>
        <w:lastRenderedPageBreak/>
        <w:t>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Мораль, нравственность, этика, этикет в культурах народов России. Право и равенство в правах. Свобода как ценность. Долг как её ограничение. Общество как регулятор свободы.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Свойства и качества человека, его образ в культуре народов России, единство человеческих качеств. Единство духовной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10. Взросление человека в культуре народов России. Социальное измерение человека. Детство, взросление, зрелость, пожилой возраст. Проблема одиночества. Необходимость развития во взаимодействии с другими людьми. Самостоятельность как ценность.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11. Религия как источник нравственности.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Религия как источник нравственности и гуманистического мышления. Нравственный идеал человека в традиционных религиях. Современное общество и религиозный идеал человека.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12. Наука как источник знания о человеке и человеческом.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Гуманитарное знание и его особенности. Культура как самопознание. Этика. Эстетика. Право в контексте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13. Этика и нравственность как категории духовной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Что такое этика. Добро и его проявления в реальной жизни. Что значит быть нравственным. Почему нравственность важна?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14. Самопознание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Автобиография и автопортрет: кто я и что я люблю. Как устроена моя жизнь. Выполнение проекта.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159.4.3. Тематический блок 3. «Человек как член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15. Труд делает человека человеком.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Что такое труд. Важность труда и его экономическая стоимость. Безделье, лень, тунеядство. Трудолюбие, трудовой подвиг, ответственность. Общественная оценка труда.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16. Подвиг: как узнать героя?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Что такое подвиг. Героизм как самопожертвование. Героизм на войне. Подвиг в мирное время. Милосердие, взаимопомощь.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Тема 17. Люди в обществе: духовно-нравственное взаимовлияние.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Человек в социальном измерении. Дружба, предательство. Коллектив. Личные границы. Этика предпринимательства. Социальная помощь.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18. Проблемы современного общества как отражение его духовно-нравственного самосознания.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Бедность. Инвалидность. Асоциальная семья. Сиротство.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Отражение этих явлений в культуре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19. Духовно-нравственные ориентиры социальных отношений.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Милосердие. Взаимопомощь. Социальное служение. Благотворительность. Волонтёрство. Общественные блага.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20. Гуманизм как сущностная характеристика духовно-нравственной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Гуманизм. Истоки гуманистического мышления. Философия гуманизма. Проявления гуманизма в историко-культурном наследии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21. Социальные профессии; их важность для сохранения духовно-нравственного облика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Социальные профессии: врач, учитель, пожарный, полицейский, социальный работник. Духовно-нравственные качества, необходимые представителям этих профессий.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22. Выдающиеся благотворители в истории. Благотворительность как нравственный долг.</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Меценаты, философы, религиозные лидеры, врачи, учёные, педагоги. Важность меценатства для духовно-нравственного развития личности самого мецената и общества в целом.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23. Выдающиеся учёные России. Наука как источник социального и духовного прогресса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Учёные России. Почему важно помнить историю науки. Вклад науки в благополучие страны. Важность морали и нравственности в науке, в деятельности учёных.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24. Моя профессия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Труд как самореализация, как вклад в общество. Рассказ о своей будущей </w:t>
      </w:r>
      <w:r w:rsidRPr="00C21FF6">
        <w:rPr>
          <w:rFonts w:ascii="Times New Roman" w:hAnsi="Times New Roman"/>
          <w:sz w:val="28"/>
          <w:szCs w:val="28"/>
          <w:lang w:val="ru-RU"/>
        </w:rPr>
        <w:lastRenderedPageBreak/>
        <w:t>профессии.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159.4.4. Тематический блок 4. «Родина и патриотизм».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25. Гражданин.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Родина и гражданство, их взаимосвязь. Что делает человека гражданином. Нравственные качества гражданина.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26. Патриотизм.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Патриотизм. Толерантность. Уважение к другим народам и их истории. Важность патриотизма.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27. Защита Родины: подвиг или долг?</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Война и мир. Роль знания в защите Родины. Долг гражданина перед обществом. Военные подвиги. Честь. Доблесть.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28. Государство. Россия – наша Родина.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Государство как объединяющее начало. Социальная сторона права и государства. Что такое закон. Что такое Родина? Что такое государство? Необходимость быть гражданином. Российская гражданская идентичность.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29. Гражданская идентичность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Какими качествами должен обладать человек как гражданин.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30. Моя школа и мой класс (практическое занятие). Портрет школы или класса через добрые дела.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31. Человек: какой он?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Человек. Его образы в культуре. Духовность и нравственность как важнейшие качества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31. Человек и культура (проект).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Итоговый проект: «Что значит быть человеком?»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 Планируемые результаты освоения программы по ОДНКНР на уровне основного общего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159.5.1.</w:t>
      </w:r>
      <w:r w:rsidRPr="00C21FF6">
        <w:rPr>
          <w:rFonts w:ascii="Times New Roman" w:hAnsi="Times New Roman"/>
          <w:sz w:val="28"/>
          <w:szCs w:val="28"/>
        </w:rPr>
        <w:t> </w:t>
      </w:r>
      <w:r w:rsidRPr="00C21FF6">
        <w:rPr>
          <w:rFonts w:ascii="Times New Roman" w:hAnsi="Times New Roman"/>
          <w:sz w:val="28"/>
          <w:szCs w:val="28"/>
          <w:lang w:val="ru-RU"/>
        </w:rPr>
        <w:t>Изучение ОДНКНР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159.5.2.</w:t>
      </w:r>
      <w:r w:rsidRPr="00C21FF6">
        <w:rPr>
          <w:rFonts w:ascii="Times New Roman" w:hAnsi="Times New Roman"/>
          <w:sz w:val="28"/>
          <w:szCs w:val="28"/>
        </w:rPr>
        <w:t> </w:t>
      </w:r>
      <w:r w:rsidRPr="00C21FF6">
        <w:rPr>
          <w:rFonts w:ascii="Times New Roman" w:hAnsi="Times New Roman"/>
          <w:sz w:val="28"/>
          <w:szCs w:val="28"/>
          <w:lang w:val="ru-RU"/>
        </w:rPr>
        <w:t xml:space="preserve">Личностные результаты имеют направленность на решение задач воспитания, развития и социализации обучающихся средствами учебного </w:t>
      </w:r>
      <w:r w:rsidRPr="00C21FF6">
        <w:rPr>
          <w:rFonts w:ascii="Times New Roman" w:hAnsi="Times New Roman"/>
          <w:sz w:val="28"/>
          <w:szCs w:val="28"/>
          <w:lang w:val="ru-RU"/>
        </w:rPr>
        <w:lastRenderedPageBreak/>
        <w:t>курса.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159.5.2.1.</w:t>
      </w:r>
      <w:r w:rsidRPr="00C21FF6">
        <w:rPr>
          <w:rFonts w:ascii="Times New Roman" w:hAnsi="Times New Roman"/>
          <w:sz w:val="28"/>
          <w:szCs w:val="28"/>
        </w:rPr>
        <w:t> </w:t>
      </w:r>
      <w:r w:rsidRPr="00C21FF6">
        <w:rPr>
          <w:rFonts w:ascii="Times New Roman" w:hAnsi="Times New Roman"/>
          <w:sz w:val="28"/>
          <w:szCs w:val="28"/>
          <w:lang w:val="ru-RU"/>
        </w:rPr>
        <w:t>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по ОДНКНР.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Личностные результаты освоения курса достигаются в единстве учебной и воспитательной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Личностные результаты освоения курса включают: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осознание российской гражданской идентичности;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готовность обучающихся к саморазвитию, самостоятельности и личностному самоопределению;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ценность самостоятельности и инициативы;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наличие мотивации к целенаправленной социально значимой деятельности;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сформированность внутренней позиции личности как особого ценностного отношения к себе, окружающим людям и жизни в целом.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159.5.2.2.</w:t>
      </w:r>
      <w:r w:rsidRPr="00C21FF6">
        <w:rPr>
          <w:rFonts w:ascii="Times New Roman" w:hAnsi="Times New Roman"/>
          <w:sz w:val="28"/>
          <w:szCs w:val="28"/>
        </w:rPr>
        <w:t> </w:t>
      </w:r>
      <w:r w:rsidRPr="00C21FF6">
        <w:rPr>
          <w:rFonts w:ascii="Times New Roman" w:hAnsi="Times New Roman"/>
          <w:sz w:val="28"/>
          <w:szCs w:val="28"/>
          <w:lang w:val="ru-RU"/>
        </w:rPr>
        <w:t>В результате изучения курса ОДНКНР на уровне основного общего образования у обучающегося будут сформированы следующие личностные результаты в части:</w:t>
      </w:r>
    </w:p>
    <w:p w:rsidR="00C21FF6" w:rsidRPr="00C21FF6" w:rsidRDefault="00C21FF6" w:rsidP="00C21FF6">
      <w:pPr>
        <w:widowControl/>
        <w:numPr>
          <w:ilvl w:val="0"/>
          <w:numId w:val="4"/>
        </w:num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патриотического воспитания: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самоопределение (личностное, профессиональное, жизненное): сформированность российской гражданской идентичности: патриотизма, уважения к Отечеству, прошлому и настоящему многонационального народа России через представления об исторической роли культур народов России, традиционных религий, духовно-нравственных ценностей в становлении российской государственности;</w:t>
      </w:r>
    </w:p>
    <w:p w:rsidR="00C21FF6" w:rsidRPr="00C21FF6" w:rsidRDefault="00C21FF6" w:rsidP="00C21FF6">
      <w:pPr>
        <w:widowControl/>
        <w:numPr>
          <w:ilvl w:val="0"/>
          <w:numId w:val="4"/>
        </w:num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гражданского воспитания: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осознанность своей гражданской идентичности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w:t>
      </w:r>
      <w:r w:rsidRPr="00C21FF6">
        <w:rPr>
          <w:rFonts w:ascii="Times New Roman" w:hAnsi="Times New Roman"/>
          <w:sz w:val="28"/>
          <w:szCs w:val="28"/>
          <w:lang w:val="ru-RU"/>
        </w:rPr>
        <w:lastRenderedPageBreak/>
        <w:t>поведении, расточительном потребительстве;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сформированность понимания и принятия гуманистических, демократических и традиционных ценностей многонационального российского общества с помощью воспитания способности к духовному развитию, нравственному самосовершенствованию;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воспитание веротерпимости, уважительного отношения к религиозным чувствам, взглядам людей или их отсутствию;</w:t>
      </w:r>
    </w:p>
    <w:p w:rsidR="00C21FF6" w:rsidRPr="00C21FF6" w:rsidRDefault="00C21FF6" w:rsidP="00C21FF6">
      <w:pPr>
        <w:widowControl/>
        <w:numPr>
          <w:ilvl w:val="0"/>
          <w:numId w:val="4"/>
        </w:num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ценности познавательной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noProof/>
          <w:sz w:val="28"/>
          <w:szCs w:val="28"/>
          <w:lang w:val="ru-RU" w:eastAsia="ru-RU"/>
        </w:rPr>
        <mc:AlternateContent>
          <mc:Choice Requires="wps">
            <w:drawing>
              <wp:anchor distT="0" distB="0" distL="114300" distR="114300" simplePos="0" relativeHeight="251659264" behindDoc="1" locked="0" layoutInCell="1" allowOverlap="1" wp14:anchorId="33AEB515" wp14:editId="5065B6CD">
                <wp:simplePos x="0" y="0"/>
                <wp:positionH relativeFrom="page">
                  <wp:posOffset>1918335</wp:posOffset>
                </wp:positionH>
                <wp:positionV relativeFrom="paragraph">
                  <wp:posOffset>210820</wp:posOffset>
                </wp:positionV>
                <wp:extent cx="41910" cy="0"/>
                <wp:effectExtent l="13335" t="10160" r="11430" b="184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 cy="0"/>
                        </a:xfrm>
                        <a:prstGeom prst="line">
                          <a:avLst/>
                        </a:prstGeom>
                        <a:noFill/>
                        <a:ln w="179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960F7" id="Прямая соединительная линия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1.05pt,16.6pt" to="154.3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" strokeweight=".49989mm">
                <w10:wrap anchorx="page"/>
              </v:line>
            </w:pict>
          </mc:Fallback>
        </mc:AlternateContent>
      </w:r>
      <w:r w:rsidRPr="00C21FF6">
        <w:rPr>
          <w:rFonts w:ascii="Times New Roman" w:hAnsi="Times New Roman"/>
          <w:sz w:val="28"/>
          <w:szCs w:val="28"/>
          <w:lang w:val="ru-RU"/>
        </w:rPr>
        <w:t xml:space="preserve">смыслообразование: сформированность ответственного отношения к учению,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 нравственному самосовершенствованию;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воспитание веротерпимости, уважительного отношения к религиозным чувствам, взглядам людей или их отсутствию;</w:t>
      </w:r>
    </w:p>
    <w:p w:rsidR="00C21FF6" w:rsidRPr="00C21FF6" w:rsidRDefault="00C21FF6" w:rsidP="00C21FF6">
      <w:pPr>
        <w:widowControl/>
        <w:numPr>
          <w:ilvl w:val="0"/>
          <w:numId w:val="4"/>
        </w:num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духовно-нравственного воспитания.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сформированность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родного края, России и народов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сформированность нравственной рефлексии и компетентности в решении моральных проблем на основе личностного выбора, нравственных чувств и нравственного поведения, осознанного и ответственного отношения к собственным поступкам, осознание значения семьи в жизни человека и общества, принятие ценности семейной жизни, уважительное и заботливое отношение к членам своей семьи через знание основных норм морали, </w:t>
      </w:r>
      <w:r w:rsidRPr="00C21FF6">
        <w:rPr>
          <w:rFonts w:ascii="Times New Roman" w:hAnsi="Times New Roman"/>
          <w:sz w:val="28"/>
          <w:szCs w:val="28"/>
          <w:lang w:val="ru-RU"/>
        </w:rPr>
        <w:lastRenderedPageBreak/>
        <w:t>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потреблении.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159.5.3.</w:t>
      </w:r>
      <w:r w:rsidRPr="00C21FF6">
        <w:rPr>
          <w:rFonts w:ascii="Times New Roman" w:hAnsi="Times New Roman"/>
          <w:sz w:val="28"/>
          <w:szCs w:val="28"/>
        </w:rPr>
        <w:t> </w:t>
      </w:r>
      <w:r w:rsidRPr="00C21FF6">
        <w:rPr>
          <w:rFonts w:ascii="Times New Roman" w:hAnsi="Times New Roman"/>
          <w:sz w:val="28"/>
          <w:szCs w:val="28"/>
          <w:lang w:val="ru-RU"/>
        </w:rPr>
        <w:t>Метапредметные результаты освоения программы по ОДНКНР включают освоение обучающимися межпредметных понятий (используются в нескольких предметных областях) и универсальные учебные действия (познавательные, коммуникативные, регулятивные), способность их использовать в учебной, познавательной и социальной практике, готовность к самостоятельному планированию и осуществлению учебной деятельности и организации учебного сотрудничества с педагогом и сверстниками, к участию в построении индивидуальной образовательной траектории, овладение навыками работы с информацией: восприятие и создание информационных текстов в различных форматах, в том числе цифровых, с учётом назначения информации и её аудитории.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 результате изучения ОДНКНР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159.5.3.1.</w:t>
      </w:r>
      <w:r w:rsidRPr="00C21FF6">
        <w:rPr>
          <w:rFonts w:ascii="Times New Roman" w:hAnsi="Times New Roman"/>
          <w:sz w:val="28"/>
          <w:szCs w:val="28"/>
        </w:rPr>
        <w:t> </w:t>
      </w:r>
      <w:r w:rsidRPr="00C21FF6">
        <w:rPr>
          <w:rFonts w:ascii="Times New Roman" w:hAnsi="Times New Roman"/>
          <w:sz w:val="28"/>
          <w:szCs w:val="28"/>
          <w:lang w:val="ru-RU"/>
        </w:rPr>
        <w:t>У обучающегося будут сформированы следующие познавательные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проводить выводы (логические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умение создавать, применять и преобразовывать знаки и символы, модели и схемы для решения учебных и познавательных задач (знаково-символические/моделирование);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смысловое чтение;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развитие мотивации к овладению культурой активного использования </w:t>
      </w:r>
      <w:r w:rsidRPr="00C21FF6">
        <w:rPr>
          <w:rFonts w:ascii="Times New Roman" w:hAnsi="Times New Roman"/>
          <w:sz w:val="28"/>
          <w:szCs w:val="28"/>
          <w:lang w:val="ru-RU"/>
        </w:rPr>
        <w:lastRenderedPageBreak/>
        <w:t>словарей и других поисковых систем.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159.5.3.2.</w:t>
      </w:r>
      <w:r w:rsidRPr="00C21FF6">
        <w:rPr>
          <w:rFonts w:ascii="Times New Roman" w:hAnsi="Times New Roman"/>
          <w:sz w:val="28"/>
          <w:szCs w:val="28"/>
        </w:rPr>
        <w:t> </w:t>
      </w:r>
      <w:r w:rsidRPr="00C21FF6">
        <w:rPr>
          <w:rFonts w:ascii="Times New Roman" w:hAnsi="Times New Roman"/>
          <w:sz w:val="28"/>
          <w:szCs w:val="28"/>
          <w:lang w:val="ru-RU"/>
        </w:rPr>
        <w:t>У обучающегося будут сформированы следующие коммуникативные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умение организовывать учебное сотрудничество и совместную деятельность с учителем и сверстниками;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работать индивидуально и в группе: находить общее решение и разрешать конфликты на основе согласования позиций и учёта интересов;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формулировать, аргументировать и отстаивать своё мнение (учебное сотрудничество);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владение устной и письменной речью, монологической контекстной речью (коммуникация);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и развитие компетентности в области использования информационно-коммуникационных технологий (информационно-коммуникационная компетентность).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159.5.3.3.</w:t>
      </w:r>
      <w:r w:rsidRPr="00C21FF6">
        <w:rPr>
          <w:rFonts w:ascii="Times New Roman" w:hAnsi="Times New Roman"/>
          <w:sz w:val="28"/>
          <w:szCs w:val="28"/>
        </w:rPr>
        <w:t> </w:t>
      </w:r>
      <w:r w:rsidRPr="00C21FF6">
        <w:rPr>
          <w:rFonts w:ascii="Times New Roman" w:hAnsi="Times New Roman"/>
          <w:sz w:val="28"/>
          <w:szCs w:val="28"/>
          <w:lang w:val="ru-RU"/>
        </w:rPr>
        <w:t>У обучающегося будут сформированы следующие регулятивные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умение самостоятельно определять цели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(целеполагание);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(планирование);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(контроль и коррекция);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умение оценивать правильность выполнения учебной задачи, собственные </w:t>
      </w:r>
      <w:r w:rsidRPr="00C21FF6">
        <w:rPr>
          <w:rFonts w:ascii="Times New Roman" w:hAnsi="Times New Roman"/>
          <w:sz w:val="28"/>
          <w:szCs w:val="28"/>
          <w:lang w:val="ru-RU"/>
        </w:rPr>
        <w:lastRenderedPageBreak/>
        <w:t>возможности её решения (оценка);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владение основами самоконтроля, самооценки, принятия решений и осуществления осознанного выбора в учебной и познавательной (познавательная рефлексия, саморегуляция)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159.5.4.</w:t>
      </w:r>
      <w:r w:rsidRPr="00C21FF6">
        <w:rPr>
          <w:rFonts w:ascii="Times New Roman" w:hAnsi="Times New Roman"/>
          <w:sz w:val="28"/>
          <w:szCs w:val="28"/>
        </w:rPr>
        <w:t> </w:t>
      </w:r>
      <w:r w:rsidRPr="00C21FF6">
        <w:rPr>
          <w:rFonts w:ascii="Times New Roman" w:hAnsi="Times New Roman"/>
          <w:sz w:val="28"/>
          <w:szCs w:val="28"/>
          <w:lang w:val="ru-RU"/>
        </w:rPr>
        <w:t>Предметные результаты освоения программы по ОДНКНР на уровне основного общего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Предметные результаты освоения курса включают освоение научных знаний, умений и способов действий, специфических для соответствующей предметной области, предпосылки научного типа мышления, виды деятельности по получению нового знания, его интерпретации, преобразованию и применению в различных учебных ситуациях, в том числе при создании проектов.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159.5.4.1.</w:t>
      </w:r>
      <w:r w:rsidRPr="00C21FF6">
        <w:rPr>
          <w:rFonts w:ascii="Times New Roman" w:hAnsi="Times New Roman"/>
          <w:sz w:val="28"/>
          <w:szCs w:val="28"/>
        </w:rPr>
        <w:t> </w:t>
      </w:r>
      <w:r w:rsidRPr="00C21FF6">
        <w:rPr>
          <w:rFonts w:ascii="Times New Roman" w:hAnsi="Times New Roman"/>
          <w:sz w:val="28"/>
          <w:szCs w:val="28"/>
          <w:lang w:val="ru-RU"/>
        </w:rPr>
        <w:t xml:space="preserve">К концу обучения в </w:t>
      </w:r>
      <w:r w:rsidRPr="00C21FF6">
        <w:rPr>
          <w:rFonts w:ascii="Times New Roman" w:hAnsi="Times New Roman"/>
          <w:bCs/>
          <w:sz w:val="28"/>
          <w:szCs w:val="28"/>
          <w:lang w:val="ru-RU"/>
        </w:rPr>
        <w:t xml:space="preserve">5 классе </w:t>
      </w:r>
      <w:r w:rsidRPr="00C21FF6">
        <w:rPr>
          <w:rFonts w:ascii="Times New Roman" w:hAnsi="Times New Roman"/>
          <w:sz w:val="28"/>
          <w:szCs w:val="28"/>
          <w:lang w:val="ru-RU"/>
        </w:rPr>
        <w:t>обучающийся получит следующие предметные результаты по отдельным темам программы по ОДНКНР: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1. «Россия – наш общий дом».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w:t>
      </w:r>
      <w:r w:rsidRPr="00C21FF6">
        <w:rPr>
          <w:rFonts w:ascii="Times New Roman" w:hAnsi="Times New Roman"/>
          <w:sz w:val="28"/>
          <w:szCs w:val="28"/>
        </w:rPr>
        <w:t> </w:t>
      </w:r>
      <w:r w:rsidRPr="00C21FF6">
        <w:rPr>
          <w:rFonts w:ascii="Times New Roman" w:hAnsi="Times New Roman"/>
          <w:sz w:val="28"/>
          <w:szCs w:val="28"/>
          <w:lang w:val="ru-RU"/>
        </w:rPr>
        <w:t>Зачем изучать курс «Основы духовно-нравственной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цель и предназначение курса «Основы духовно-нравственной культуры народов России», понимать важность изучения культуры и гражданствообразующих религий для формирования личности гражданина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содержании данного курса, в том числе о понятиях «мораль и нравственность», «семья», «традиционные ценности», об угрозах духовно-нравственному единству страны;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взаимосвязь между языком и культурой, духовно-нравственным развитием личности и социальным поведением.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w:t>
      </w:r>
      <w:r w:rsidRPr="00C21FF6">
        <w:rPr>
          <w:rFonts w:ascii="Times New Roman" w:hAnsi="Times New Roman"/>
          <w:sz w:val="28"/>
          <w:szCs w:val="28"/>
        </w:rPr>
        <w:t> </w:t>
      </w:r>
      <w:r w:rsidRPr="00C21FF6">
        <w:rPr>
          <w:rFonts w:ascii="Times New Roman" w:hAnsi="Times New Roman"/>
          <w:sz w:val="28"/>
          <w:szCs w:val="28"/>
          <w:lang w:val="ru-RU"/>
        </w:rPr>
        <w:t>Наш дом – Россия.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историческом пути формирования многонационального состава населения Российской Федерации, его мирном характере и причинах его формирования;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знать о современном состоянии культурного и религиозного разнообразия </w:t>
      </w:r>
      <w:r w:rsidRPr="00C21FF6">
        <w:rPr>
          <w:rFonts w:ascii="Times New Roman" w:hAnsi="Times New Roman"/>
          <w:sz w:val="28"/>
          <w:szCs w:val="28"/>
          <w:lang w:val="ru-RU"/>
        </w:rPr>
        <w:lastRenderedPageBreak/>
        <w:t>народов Российской Федерации, причинах культурных различий;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необходимость межнационального и межрелигиозного сотрудничества и взаимодействия, важность сотрудничества и дружбы между народами и нациями, обосновывать их необходимость.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w:t>
      </w:r>
      <w:r w:rsidRPr="00C21FF6">
        <w:rPr>
          <w:rFonts w:ascii="Times New Roman" w:hAnsi="Times New Roman"/>
          <w:sz w:val="28"/>
          <w:szCs w:val="28"/>
        </w:rPr>
        <w:t> </w:t>
      </w:r>
      <w:r w:rsidRPr="00C21FF6">
        <w:rPr>
          <w:rFonts w:ascii="Times New Roman" w:hAnsi="Times New Roman"/>
          <w:sz w:val="28"/>
          <w:szCs w:val="28"/>
          <w:lang w:val="ru-RU"/>
        </w:rPr>
        <w:t>Язык и история.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что такое язык, каковы важность его изучения и влияние на миропонимание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базовые представления о формировании языка как носителя духовно-нравственных смыслов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суть и смысл коммуникативной роли языка, в том числе в организации межкультурного диалога и взаимодействия;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своё понимание необходимости нравственной чистоты языка, важности лингвистической гигиены, речевого этикета.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4.</w:t>
      </w:r>
      <w:r w:rsidRPr="00C21FF6">
        <w:rPr>
          <w:rFonts w:ascii="Times New Roman" w:hAnsi="Times New Roman"/>
          <w:sz w:val="28"/>
          <w:szCs w:val="28"/>
        </w:rPr>
        <w:t> </w:t>
      </w:r>
      <w:r w:rsidRPr="00C21FF6">
        <w:rPr>
          <w:rFonts w:ascii="Times New Roman" w:hAnsi="Times New Roman"/>
          <w:sz w:val="28"/>
          <w:szCs w:val="28"/>
          <w:lang w:val="ru-RU"/>
        </w:rPr>
        <w:t>Русский язык – язык общения и язык возможностей.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базовые представления о происхождении и развитии русского языка, его взаимосвязи с языками других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обосновать важность русского языка как культурообразующего языка народов России, важность его для существования государства 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что русский язык – не только важнейший элемент национальной культуры, но и историко-культурное наследие, достояние российского государства, уметь приводить примеры;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нравственных категориях русского языка и их происхождении.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5.</w:t>
      </w:r>
      <w:r w:rsidRPr="00C21FF6">
        <w:rPr>
          <w:rFonts w:ascii="Times New Roman" w:hAnsi="Times New Roman"/>
          <w:sz w:val="28"/>
          <w:szCs w:val="28"/>
        </w:rPr>
        <w:t> </w:t>
      </w:r>
      <w:r w:rsidRPr="00C21FF6">
        <w:rPr>
          <w:rFonts w:ascii="Times New Roman" w:hAnsi="Times New Roman"/>
          <w:sz w:val="28"/>
          <w:szCs w:val="28"/>
          <w:lang w:val="ru-RU"/>
        </w:rPr>
        <w:t>Истоки родной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сформированное представление о понятие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осознавать и уметь доказывать взаимосвязь культуры и природы, знать основные формы репрезентации культуры, уметь их различать и соотносить с реальными проявлениями культурного многообразия;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выделять общие черты в культуре различных народов, обосновывать их значение и причины.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Тема 6.</w:t>
      </w:r>
      <w:r w:rsidRPr="00C21FF6">
        <w:rPr>
          <w:rFonts w:ascii="Times New Roman" w:hAnsi="Times New Roman"/>
          <w:sz w:val="28"/>
          <w:szCs w:val="28"/>
        </w:rPr>
        <w:t> </w:t>
      </w:r>
      <w:r w:rsidRPr="00C21FF6">
        <w:rPr>
          <w:rFonts w:ascii="Times New Roman" w:hAnsi="Times New Roman"/>
          <w:sz w:val="28"/>
          <w:szCs w:val="28"/>
          <w:lang w:val="ru-RU"/>
        </w:rPr>
        <w:t>Материальная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артефактах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базовое представление о традиционных укладах хозяйства: земледелии, скотоводстве, охоте, рыболовстве;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взаимосвязь между хозяйственным укладом и проявлениями духовной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объяснять зависимость основных культурных укладов народов России от географии их массового расселения, природных условий и взаимодействия с другими этносами.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7.</w:t>
      </w:r>
      <w:r w:rsidRPr="00C21FF6">
        <w:rPr>
          <w:rFonts w:ascii="Times New Roman" w:hAnsi="Times New Roman"/>
          <w:sz w:val="28"/>
          <w:szCs w:val="28"/>
        </w:rPr>
        <w:t> </w:t>
      </w:r>
      <w:r w:rsidRPr="00C21FF6">
        <w:rPr>
          <w:rFonts w:ascii="Times New Roman" w:hAnsi="Times New Roman"/>
          <w:sz w:val="28"/>
          <w:szCs w:val="28"/>
          <w:lang w:val="ru-RU"/>
        </w:rPr>
        <w:t>Духовная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таких культурных концептах как «искусство», «наука», «религия»;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давать определения терминам «мораль», «нравственность», «духовные ценности», «духовность» на доступном для обучающихся уровне осмысления;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смысл и взаимосвязь названных терминов с формами их репрезентации в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значение культурных символов, нравственный и духовный смысл культурных артефактов;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знаки и символы, уметь соотносить их с культурными явлениями, с которыми они связаны.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8.</w:t>
      </w:r>
      <w:r w:rsidRPr="00C21FF6">
        <w:rPr>
          <w:rFonts w:ascii="Times New Roman" w:hAnsi="Times New Roman"/>
          <w:sz w:val="28"/>
          <w:szCs w:val="28"/>
        </w:rPr>
        <w:t> </w:t>
      </w:r>
      <w:r w:rsidRPr="00C21FF6">
        <w:rPr>
          <w:rFonts w:ascii="Times New Roman" w:hAnsi="Times New Roman"/>
          <w:sz w:val="28"/>
          <w:szCs w:val="28"/>
          <w:lang w:val="ru-RU"/>
        </w:rPr>
        <w:t>Культура и религия.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понятии «религия», уметь пояснить её роль в жизни общества и основные социально-культурные функции;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связь религии и морали;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роль и значение духовных ценностей в религиях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характеризовать государствообразующие конфессии России и их картины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9.</w:t>
      </w:r>
      <w:r w:rsidRPr="00C21FF6">
        <w:rPr>
          <w:rFonts w:ascii="Times New Roman" w:hAnsi="Times New Roman"/>
          <w:sz w:val="28"/>
          <w:szCs w:val="28"/>
        </w:rPr>
        <w:t> </w:t>
      </w:r>
      <w:r w:rsidRPr="00C21FF6">
        <w:rPr>
          <w:rFonts w:ascii="Times New Roman" w:hAnsi="Times New Roman"/>
          <w:sz w:val="28"/>
          <w:szCs w:val="28"/>
          <w:lang w:val="ru-RU"/>
        </w:rPr>
        <w:t>Культура и образование.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термин «образование» и уметь обосновать его важность для личности 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представление об основных ступенях образования в России и их </w:t>
      </w:r>
      <w:r w:rsidRPr="00C21FF6">
        <w:rPr>
          <w:rFonts w:ascii="Times New Roman" w:hAnsi="Times New Roman"/>
          <w:sz w:val="28"/>
          <w:szCs w:val="28"/>
          <w:lang w:val="ru-RU"/>
        </w:rPr>
        <w:lastRenderedPageBreak/>
        <w:t>необходимости;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взаимосвязь культуры и образованности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взаимосвязи между знанием, образованием и личностным и профессиональным ростом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взаимосвязь между знанием и духовно-нравственным развитием общества, осознавать ценность знания, истины, востребованность процесса познания как получения новых сведений о мире.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10.</w:t>
      </w:r>
      <w:r w:rsidRPr="00C21FF6">
        <w:rPr>
          <w:rFonts w:ascii="Times New Roman" w:hAnsi="Times New Roman"/>
          <w:sz w:val="28"/>
          <w:szCs w:val="28"/>
        </w:rPr>
        <w:t> </w:t>
      </w:r>
      <w:r w:rsidRPr="00C21FF6">
        <w:rPr>
          <w:rFonts w:ascii="Times New Roman" w:hAnsi="Times New Roman"/>
          <w:sz w:val="28"/>
          <w:szCs w:val="28"/>
          <w:lang w:val="ru-RU"/>
        </w:rPr>
        <w:t>Многообразие культур России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сформированные представления о закономерностях развития культуры и истории народов, их культурных особенностях;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выделять общее и единичное в культуре на основе предметных знаний о культуре своего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предполагать и доказывать наличие взаимосвязи между культурой и духовно-нравственными ценностями на основе местной культурно-исторической специфики;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сохранения культурного многообразия как источника духовно-нравственных ценностей, морали и нравственности современного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2. «Семья и духовно-нравственные ценности».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11.</w:t>
      </w:r>
      <w:r w:rsidRPr="00C21FF6">
        <w:rPr>
          <w:rFonts w:ascii="Times New Roman" w:hAnsi="Times New Roman"/>
          <w:sz w:val="28"/>
          <w:szCs w:val="28"/>
        </w:rPr>
        <w:t> </w:t>
      </w:r>
      <w:r w:rsidRPr="00C21FF6">
        <w:rPr>
          <w:rFonts w:ascii="Times New Roman" w:hAnsi="Times New Roman"/>
          <w:sz w:val="28"/>
          <w:szCs w:val="28"/>
          <w:lang w:val="ru-RU"/>
        </w:rPr>
        <w:t>Семья – хранитель духовных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смысл термина «семья»;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взаимосвязях между типом культуры и особенностями семейного быта и отношений в семье;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значение термина «поколение» и его взаимосвязь с культурными особенностями своего времени;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составить рассказ о своей семье в соответствии с культурно-историческими условиями её существования;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такие понятия, как «счастливая семья», «семейное счастье»;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уметь доказывать важность семьи как хранителя традиций и её воспитательную роль;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понимать смысл терминов «сиротство», «социальное сиротство», обосновывать нравственную важность заботы о сиротах, знать о формах помощи сиротам со стороны государства.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12.</w:t>
      </w:r>
      <w:r w:rsidRPr="00C21FF6">
        <w:rPr>
          <w:rFonts w:ascii="Times New Roman" w:hAnsi="Times New Roman"/>
          <w:sz w:val="28"/>
          <w:szCs w:val="28"/>
        </w:rPr>
        <w:t> </w:t>
      </w:r>
      <w:r w:rsidRPr="00C21FF6">
        <w:rPr>
          <w:rFonts w:ascii="Times New Roman" w:hAnsi="Times New Roman"/>
          <w:sz w:val="28"/>
          <w:szCs w:val="28"/>
          <w:lang w:val="ru-RU"/>
        </w:rPr>
        <w:t>Родина начинается с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понятие «Родина»;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взаимосвязь и различия между концептами «Отечество» и «Родина»;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что такое история семьи, каковы формы её выражения и сохранения;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и доказывать взаимосвязь истории семьи и истории народа, государства, человечества.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13.</w:t>
      </w:r>
      <w:r w:rsidRPr="00C21FF6">
        <w:rPr>
          <w:rFonts w:ascii="Times New Roman" w:hAnsi="Times New Roman"/>
          <w:sz w:val="28"/>
          <w:szCs w:val="28"/>
        </w:rPr>
        <w:t> </w:t>
      </w:r>
      <w:r w:rsidRPr="00C21FF6">
        <w:rPr>
          <w:rFonts w:ascii="Times New Roman" w:hAnsi="Times New Roman"/>
          <w:sz w:val="28"/>
          <w:szCs w:val="28"/>
          <w:lang w:val="ru-RU"/>
        </w:rPr>
        <w:t>Традиции семейного воспитания 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семейных традициях и обосновывать их важность как ключевых элементах семейных отношений;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взаимосвязь семейных традиций и культуры собственного этноса;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рассказывать о семейных традициях своего народа и народов России, собственной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роль семейных традиций в культуре общества, трансляции ценностей, духовно-нравственных идеалов.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14.</w:t>
      </w:r>
      <w:r w:rsidRPr="00C21FF6">
        <w:rPr>
          <w:rFonts w:ascii="Times New Roman" w:hAnsi="Times New Roman"/>
          <w:sz w:val="28"/>
          <w:szCs w:val="28"/>
        </w:rPr>
        <w:t> </w:t>
      </w:r>
      <w:r w:rsidRPr="00C21FF6">
        <w:rPr>
          <w:rFonts w:ascii="Times New Roman" w:hAnsi="Times New Roman"/>
          <w:sz w:val="28"/>
          <w:szCs w:val="28"/>
          <w:lang w:val="ru-RU"/>
        </w:rPr>
        <w:t>Образ семьи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называть традиционные сказочные и фольклорные сюжеты о семье, семейных обязанностях;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обосновывать своё понимание семейных ценностей, выраженных в фольклорных сюжетах;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морально-нравственное значение семьи в литературных произведениях, иметь представление о ключевых сюжетах с участием семьи в произведениях художественной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важность семейных ценностей с использованием различного иллюстративного материала.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15.</w:t>
      </w:r>
      <w:r w:rsidRPr="00C21FF6">
        <w:rPr>
          <w:rFonts w:ascii="Times New Roman" w:hAnsi="Times New Roman"/>
          <w:sz w:val="28"/>
          <w:szCs w:val="28"/>
        </w:rPr>
        <w:t> </w:t>
      </w:r>
      <w:r w:rsidRPr="00C21FF6">
        <w:rPr>
          <w:rFonts w:ascii="Times New Roman" w:hAnsi="Times New Roman"/>
          <w:sz w:val="28"/>
          <w:szCs w:val="28"/>
          <w:lang w:val="ru-RU"/>
        </w:rPr>
        <w:t>Труд в истории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Знать и понимать, что такое семейное хозяйство и домашний труд;</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объяснять специфику семьи как социального института, характеризовать роль домашнего труда и распределение экономических функций в семье;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оценивать семейный уклад и взаимосвязь с социально-экономической структурой общества в форме большой и малой семей;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распределение семейного труда и осознавать его важность для укрепления целостности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16.</w:t>
      </w:r>
      <w:r w:rsidRPr="00C21FF6">
        <w:rPr>
          <w:rFonts w:ascii="Times New Roman" w:hAnsi="Times New Roman"/>
          <w:sz w:val="28"/>
          <w:szCs w:val="28"/>
        </w:rPr>
        <w:t> </w:t>
      </w:r>
      <w:r w:rsidRPr="00C21FF6">
        <w:rPr>
          <w:rFonts w:ascii="Times New Roman" w:hAnsi="Times New Roman"/>
          <w:sz w:val="28"/>
          <w:szCs w:val="28"/>
          <w:lang w:val="ru-RU"/>
        </w:rPr>
        <w:t>Семья в современном мире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сформированные представления о закономерностях развития семьи в культуре и истории народов России, уметь обосновывать данные закономерности на региональных материалах и примерах из жизни собственной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выделять особенности духовной культуры семьи в фольклоре и культуре различных народов на основе предметных знаний о культуре своего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предполагать и доказывать наличие взаимосвязи между культурой и духовно-нравственными ценностями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семьи и семейных традиций для трансляции духовно-нравственных ценностей, морали и нравственности как фактора культурной преемственности.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3. «Духовно-нравственное богатство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17.</w:t>
      </w:r>
      <w:r w:rsidRPr="00C21FF6">
        <w:rPr>
          <w:rFonts w:ascii="Times New Roman" w:hAnsi="Times New Roman"/>
          <w:sz w:val="28"/>
          <w:szCs w:val="28"/>
        </w:rPr>
        <w:t> </w:t>
      </w:r>
      <w:r w:rsidRPr="00C21FF6">
        <w:rPr>
          <w:rFonts w:ascii="Times New Roman" w:hAnsi="Times New Roman"/>
          <w:sz w:val="28"/>
          <w:szCs w:val="28"/>
          <w:lang w:val="ru-RU"/>
        </w:rPr>
        <w:t>Личность – общество –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значение термина «человек» в контексте духовно-нравственной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обосновать взаимосвязь и взаимообусловленность чело века и общества, человека и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объяснять различия между обоснованием термина «личность» в быту, в контексте культуры и творчества;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гуманизм, иметь представление о его источниках в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18.</w:t>
      </w:r>
      <w:r w:rsidRPr="00C21FF6">
        <w:rPr>
          <w:rFonts w:ascii="Times New Roman" w:hAnsi="Times New Roman"/>
          <w:sz w:val="28"/>
          <w:szCs w:val="28"/>
        </w:rPr>
        <w:t> </w:t>
      </w:r>
      <w:r w:rsidRPr="00C21FF6">
        <w:rPr>
          <w:rFonts w:ascii="Times New Roman" w:hAnsi="Times New Roman"/>
          <w:sz w:val="28"/>
          <w:szCs w:val="28"/>
          <w:lang w:val="ru-RU"/>
        </w:rPr>
        <w:t>Духовный мир человека. Человек – творец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Знать значение термина «творчество» в нескольких аспектах и понимать </w:t>
      </w:r>
      <w:r w:rsidRPr="00C21FF6">
        <w:rPr>
          <w:rFonts w:ascii="Times New Roman" w:hAnsi="Times New Roman"/>
          <w:sz w:val="28"/>
          <w:szCs w:val="28"/>
          <w:lang w:val="ru-RU"/>
        </w:rPr>
        <w:lastRenderedPageBreak/>
        <w:t>границы их применимости;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доказывать важность морально- нравственных ограничений в творчестве;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творчества как реализацию духовно-нравственных ценностей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доказывать детерминированность творчества культурой своего этноса;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взаимосвязь труда и творчества.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19.</w:t>
      </w:r>
      <w:r w:rsidRPr="00C21FF6">
        <w:rPr>
          <w:rFonts w:ascii="Times New Roman" w:hAnsi="Times New Roman"/>
          <w:sz w:val="28"/>
          <w:szCs w:val="28"/>
        </w:rPr>
        <w:t> </w:t>
      </w:r>
      <w:r w:rsidRPr="00C21FF6">
        <w:rPr>
          <w:rFonts w:ascii="Times New Roman" w:hAnsi="Times New Roman"/>
          <w:sz w:val="28"/>
          <w:szCs w:val="28"/>
          <w:lang w:val="ru-RU"/>
        </w:rPr>
        <w:t>Личность и духовно-нравственные ценности.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значение и роль морали и нравственности в жизни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происхождение духовных ценностей, понимание идеалов добра и зла;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4. «Культурное единство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20.</w:t>
      </w:r>
      <w:r w:rsidRPr="00C21FF6">
        <w:rPr>
          <w:rFonts w:ascii="Times New Roman" w:hAnsi="Times New Roman"/>
          <w:sz w:val="28"/>
          <w:szCs w:val="28"/>
        </w:rPr>
        <w:t> </w:t>
      </w:r>
      <w:r w:rsidRPr="00C21FF6">
        <w:rPr>
          <w:rFonts w:ascii="Times New Roman" w:hAnsi="Times New Roman"/>
          <w:sz w:val="28"/>
          <w:szCs w:val="28"/>
          <w:lang w:val="ru-RU"/>
        </w:rPr>
        <w:t>Историческая память как духовно-нравственная ценность.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и уметь объяснять суть термина «история», знать основные исторические периоды и уметь выделять их сущностные черты;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значении и функциях изучения истории;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историю своей семьи и народа как часть мирового исторического процесса. Знать о существовании связи между историческими событиями и культурой. Обосновывать важность изучения истории как духовно-нравственного долга гражданина и патриота.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21.</w:t>
      </w:r>
      <w:r w:rsidRPr="00C21FF6">
        <w:rPr>
          <w:rFonts w:ascii="Times New Roman" w:hAnsi="Times New Roman"/>
          <w:sz w:val="28"/>
          <w:szCs w:val="28"/>
        </w:rPr>
        <w:t> </w:t>
      </w:r>
      <w:r w:rsidRPr="00C21FF6">
        <w:rPr>
          <w:rFonts w:ascii="Times New Roman" w:hAnsi="Times New Roman"/>
          <w:sz w:val="28"/>
          <w:szCs w:val="28"/>
          <w:lang w:val="ru-RU"/>
        </w:rPr>
        <w:t>Литература как язык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отличия литературы от других видов художественного творчества;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рассказывать об особенностях литературного повествования, выделять простые выразительные средства литературного языка;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и доказывать важность литературы как культурного явления, как формы трансляции культурных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находить и обозначать средства выражения морального и нравственного смысла в литературных произведениях.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22.</w:t>
      </w:r>
      <w:r w:rsidRPr="00C21FF6">
        <w:rPr>
          <w:rFonts w:ascii="Times New Roman" w:hAnsi="Times New Roman"/>
          <w:sz w:val="28"/>
          <w:szCs w:val="28"/>
        </w:rPr>
        <w:t> </w:t>
      </w:r>
      <w:r w:rsidRPr="00C21FF6">
        <w:rPr>
          <w:rFonts w:ascii="Times New Roman" w:hAnsi="Times New Roman"/>
          <w:sz w:val="28"/>
          <w:szCs w:val="28"/>
          <w:lang w:val="ru-RU"/>
        </w:rPr>
        <w:t>Взаимовлияние культур.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важность сохранения культурного наследия;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глобализация, уметь приводить примеры межкультурной коммуникации как способа формирования общих духовно-нравственных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23.</w:t>
      </w:r>
      <w:r w:rsidRPr="00C21FF6">
        <w:rPr>
          <w:rFonts w:ascii="Times New Roman" w:hAnsi="Times New Roman"/>
          <w:sz w:val="28"/>
          <w:szCs w:val="28"/>
        </w:rPr>
        <w:t> </w:t>
      </w:r>
      <w:r w:rsidRPr="00C21FF6">
        <w:rPr>
          <w:rFonts w:ascii="Times New Roman" w:hAnsi="Times New Roman"/>
          <w:sz w:val="28"/>
          <w:szCs w:val="28"/>
          <w:lang w:val="ru-RU"/>
        </w:rPr>
        <w:t>Духовно-нравственные ценности российского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суть и значение следующих духовно-нравственных ценностей: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духовно-нравственные ценности в качестве базовых общегражданских ценностей российского общества и уметь доказывать это.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24.</w:t>
      </w:r>
      <w:r w:rsidRPr="00C21FF6">
        <w:rPr>
          <w:rFonts w:ascii="Times New Roman" w:hAnsi="Times New Roman"/>
          <w:sz w:val="28"/>
          <w:szCs w:val="28"/>
        </w:rPr>
        <w:t> </w:t>
      </w:r>
      <w:r w:rsidRPr="00C21FF6">
        <w:rPr>
          <w:rFonts w:ascii="Times New Roman" w:hAnsi="Times New Roman"/>
          <w:sz w:val="28"/>
          <w:szCs w:val="28"/>
          <w:lang w:val="ru-RU"/>
        </w:rPr>
        <w:t>Регионы России: культурное многообразие.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принципы федеративного устройства России и концепт «полиэтничность»;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называть основные этносы Российской Федерации и регионы, где они традиционно проживают;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объяснить значение словосочетаний «многонациональный народ Российской Федерации», «государствообразующий народ», «титульный этнос»;</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ценность многообразия культурных укладов народов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демонстрировать готовность к сохранению межнационального и </w:t>
      </w:r>
      <w:r w:rsidRPr="00C21FF6">
        <w:rPr>
          <w:rFonts w:ascii="Times New Roman" w:hAnsi="Times New Roman"/>
          <w:sz w:val="28"/>
          <w:szCs w:val="28"/>
          <w:lang w:val="ru-RU"/>
        </w:rPr>
        <w:lastRenderedPageBreak/>
        <w:t>межрелигиозного согласия 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выделять общие черты в культуре различных народов, обосновывать их значение и причины.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25.</w:t>
      </w:r>
      <w:r w:rsidRPr="00C21FF6">
        <w:rPr>
          <w:rFonts w:ascii="Times New Roman" w:hAnsi="Times New Roman"/>
          <w:sz w:val="28"/>
          <w:szCs w:val="28"/>
        </w:rPr>
        <w:t> </w:t>
      </w:r>
      <w:r w:rsidRPr="00C21FF6">
        <w:rPr>
          <w:rFonts w:ascii="Times New Roman" w:hAnsi="Times New Roman"/>
          <w:sz w:val="28"/>
          <w:szCs w:val="28"/>
          <w:lang w:val="ru-RU"/>
        </w:rPr>
        <w:t>Праздники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природе праздников и обосновывать их важность как элементов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устанавливать взаимосвязь праздников и культурного уклада;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основные типы праздников;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рассказывать о праздничных традициях народов России и собственной семьи;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анализировать связь праздников и истории,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основной смысл семейных праздников;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определять нравственный смысл праздников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значение праздников как элементов культурной памяти народов России, как воплощение духовно-нравственных идеалов.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26.</w:t>
      </w:r>
      <w:r w:rsidRPr="00C21FF6">
        <w:rPr>
          <w:rFonts w:ascii="Times New Roman" w:hAnsi="Times New Roman"/>
          <w:sz w:val="28"/>
          <w:szCs w:val="28"/>
        </w:rPr>
        <w:t> </w:t>
      </w:r>
      <w:r w:rsidRPr="00C21FF6">
        <w:rPr>
          <w:rFonts w:ascii="Times New Roman" w:hAnsi="Times New Roman"/>
          <w:sz w:val="28"/>
          <w:szCs w:val="28"/>
          <w:lang w:val="ru-RU"/>
        </w:rPr>
        <w:t>Памятники архитектуры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архитектура,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взаимосвязь между типом жилищ и типом хозяйственной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уметь охарактеризовать связь между уровнем научно-технического развития и типами жилищ;</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осознавать и уметь объяснять взаимосвязь между особенностями архитектуры и духовно-нравственными ценностями народов России;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устанавливать связь между историей памятника и историей края, характеризовать памятники истории и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нравственном и научном смысле краеведческой работы.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27.</w:t>
      </w:r>
      <w:r w:rsidRPr="00C21FF6">
        <w:rPr>
          <w:rFonts w:ascii="Times New Roman" w:hAnsi="Times New Roman"/>
          <w:sz w:val="28"/>
          <w:szCs w:val="28"/>
        </w:rPr>
        <w:t> </w:t>
      </w:r>
      <w:r w:rsidRPr="00C21FF6">
        <w:rPr>
          <w:rFonts w:ascii="Times New Roman" w:hAnsi="Times New Roman"/>
          <w:sz w:val="28"/>
          <w:szCs w:val="28"/>
          <w:lang w:val="ru-RU"/>
        </w:rPr>
        <w:t>Музыкальная культура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Знать и понимать отличия музыки от других видов художественного </w:t>
      </w:r>
      <w:r w:rsidRPr="00C21FF6">
        <w:rPr>
          <w:rFonts w:ascii="Times New Roman" w:hAnsi="Times New Roman"/>
          <w:sz w:val="28"/>
          <w:szCs w:val="28"/>
          <w:lang w:val="ru-RU"/>
        </w:rPr>
        <w:lastRenderedPageBreak/>
        <w:t>творчества, рассказывать об особенностях музыкального повествования, выделять простые выразительные средства музыкального языка;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и доказывать важность музыки как культурного явления, как формы трансляции культурных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и обозначать средства выражения морального и нравственного смысла музыкальных произведений;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основные темы музыкального творчества народов России, народные инструменты.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28.</w:t>
      </w:r>
      <w:r w:rsidRPr="00C21FF6">
        <w:rPr>
          <w:rFonts w:ascii="Times New Roman" w:hAnsi="Times New Roman"/>
          <w:sz w:val="28"/>
          <w:szCs w:val="28"/>
        </w:rPr>
        <w:t> </w:t>
      </w:r>
      <w:r w:rsidRPr="00C21FF6">
        <w:rPr>
          <w:rFonts w:ascii="Times New Roman" w:hAnsi="Times New Roman"/>
          <w:sz w:val="28"/>
          <w:szCs w:val="28"/>
          <w:lang w:val="ru-RU"/>
        </w:rPr>
        <w:t>Изобразительное искусство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отличия изобразительного искусства от других видов художественного творчества, рассказывать об особенностях и выразительных средствах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объяснить, что такое скульптура, живопись, графика, фольклорные орнаменты;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и доказывать важность изобразительного искусства как культурного явления, как формы трансляции культурных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и обозначать средства выражения морального и нравственного смысла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основные темы изобразительного искусства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29.</w:t>
      </w:r>
      <w:r w:rsidRPr="00C21FF6">
        <w:rPr>
          <w:rFonts w:ascii="Times New Roman" w:hAnsi="Times New Roman"/>
          <w:sz w:val="28"/>
          <w:szCs w:val="28"/>
        </w:rPr>
        <w:t> </w:t>
      </w:r>
      <w:r w:rsidRPr="00C21FF6">
        <w:rPr>
          <w:rFonts w:ascii="Times New Roman" w:hAnsi="Times New Roman"/>
          <w:sz w:val="28"/>
          <w:szCs w:val="28"/>
          <w:lang w:val="ru-RU"/>
        </w:rPr>
        <w:t>Фольклор и литература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что такое пословицы и поговорки, обосновывать важность и нужность этих языковых выразительных средств;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объяснять, что такое эпос, миф, сказка, былина, песня;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воспринимать и объяснять на примерах важность понимания фольклора как отражения истории народа и его ценностей, морали и нравственности;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национальная литература и каковы её выразительные средства;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оценивать морально-нравственный потенциал национальной литературы.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30.</w:t>
      </w:r>
      <w:r w:rsidRPr="00C21FF6">
        <w:rPr>
          <w:rFonts w:ascii="Times New Roman" w:hAnsi="Times New Roman"/>
          <w:sz w:val="28"/>
          <w:szCs w:val="28"/>
        </w:rPr>
        <w:t> </w:t>
      </w:r>
      <w:r w:rsidRPr="00C21FF6">
        <w:rPr>
          <w:rFonts w:ascii="Times New Roman" w:hAnsi="Times New Roman"/>
          <w:sz w:val="28"/>
          <w:szCs w:val="28"/>
          <w:lang w:val="ru-RU"/>
        </w:rPr>
        <w:t>Бытовые традиции народов России: пища, одежда, дом.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взаимосвязь между бытом и природными условиями проживания народа на примерах из истории и культуры своего региона;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уметь доказывать и отстаивать важность сохранения и развития культурных, духовно-нравственных, семейных и этнических традиций, многообразия культур;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оценивать и устанавливать границы и приоритеты взаимодействия между людьми разной этнической, религиозной и гражданской идентичности на доступном для шестиклассников уровне (с учётом их возрастных особенностей);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 через бытовые традиции народов своего края.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31.</w:t>
      </w:r>
      <w:r w:rsidRPr="00C21FF6">
        <w:rPr>
          <w:rFonts w:ascii="Times New Roman" w:hAnsi="Times New Roman"/>
          <w:sz w:val="28"/>
          <w:szCs w:val="28"/>
        </w:rPr>
        <w:t> </w:t>
      </w:r>
      <w:r w:rsidRPr="00C21FF6">
        <w:rPr>
          <w:rFonts w:ascii="Times New Roman" w:hAnsi="Times New Roman"/>
          <w:sz w:val="28"/>
          <w:szCs w:val="28"/>
          <w:lang w:val="ru-RU"/>
        </w:rPr>
        <w:t>Культурная карта России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отличия культурной географии от физической и политической географии;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что такое культурная карта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описывать отдельные области культурной карты в соответствии с их особенностями.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32.</w:t>
      </w:r>
      <w:r w:rsidRPr="00C21FF6">
        <w:rPr>
          <w:rFonts w:ascii="Times New Roman" w:hAnsi="Times New Roman"/>
          <w:sz w:val="28"/>
          <w:szCs w:val="28"/>
        </w:rPr>
        <w:t> </w:t>
      </w:r>
      <w:r w:rsidRPr="00C21FF6">
        <w:rPr>
          <w:rFonts w:ascii="Times New Roman" w:hAnsi="Times New Roman"/>
          <w:sz w:val="28"/>
          <w:szCs w:val="28"/>
          <w:lang w:val="ru-RU"/>
        </w:rPr>
        <w:t>Единство страны – залог будущего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значение и роль общих элементов в культуре народов России для обоснования её территориального, политического и экономического единства;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доказывать важность и преимущества этого единства перед требованиями национального самоопределения отдельных этносов.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159.5.4.2.</w:t>
      </w:r>
      <w:r w:rsidRPr="00C21FF6">
        <w:rPr>
          <w:rFonts w:ascii="Times New Roman" w:hAnsi="Times New Roman"/>
          <w:sz w:val="28"/>
          <w:szCs w:val="28"/>
        </w:rPr>
        <w:t> </w:t>
      </w:r>
      <w:r w:rsidRPr="00C21FF6">
        <w:rPr>
          <w:rFonts w:ascii="Times New Roman" w:hAnsi="Times New Roman"/>
          <w:sz w:val="28"/>
          <w:szCs w:val="28"/>
          <w:lang w:val="ru-RU"/>
        </w:rPr>
        <w:t xml:space="preserve">К концу обучения в </w:t>
      </w:r>
      <w:r w:rsidRPr="00C21FF6">
        <w:rPr>
          <w:rFonts w:ascii="Times New Roman" w:hAnsi="Times New Roman"/>
          <w:bCs/>
          <w:sz w:val="28"/>
          <w:szCs w:val="28"/>
          <w:lang w:val="ru-RU"/>
        </w:rPr>
        <w:t xml:space="preserve">6 классе </w:t>
      </w:r>
      <w:r w:rsidRPr="00C21FF6">
        <w:rPr>
          <w:rFonts w:ascii="Times New Roman" w:hAnsi="Times New Roman"/>
          <w:sz w:val="28"/>
          <w:szCs w:val="28"/>
          <w:lang w:val="ru-RU"/>
        </w:rPr>
        <w:t>обучающийся получит следующие предметные результаты по отдельным темам программы по ОДНКНР.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1. «Культура как социальность».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w:t>
      </w:r>
      <w:r w:rsidRPr="00C21FF6">
        <w:rPr>
          <w:rFonts w:ascii="Times New Roman" w:hAnsi="Times New Roman"/>
          <w:sz w:val="28"/>
          <w:szCs w:val="28"/>
        </w:rPr>
        <w:t> </w:t>
      </w:r>
      <w:r w:rsidRPr="00C21FF6">
        <w:rPr>
          <w:rFonts w:ascii="Times New Roman" w:hAnsi="Times New Roman"/>
          <w:sz w:val="28"/>
          <w:szCs w:val="28"/>
          <w:lang w:val="ru-RU"/>
        </w:rPr>
        <w:t>Мир культуры: его структура.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объяснить структуру культуры как социального явления;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специфику социальных явлений, их ключевые отличия от природных явлений;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уметь доказывать связь между этапом развития материальной культуры и социальной структурой общества, их взаимосвязь с духовно-нравственным </w:t>
      </w:r>
      <w:r w:rsidRPr="00C21FF6">
        <w:rPr>
          <w:rFonts w:ascii="Times New Roman" w:hAnsi="Times New Roman"/>
          <w:sz w:val="28"/>
          <w:szCs w:val="28"/>
          <w:lang w:val="ru-RU"/>
        </w:rPr>
        <w:lastRenderedPageBreak/>
        <w:t>состоянием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зависимость социальных процессов от культурно-исторических процессов;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объяснить взаимосвязь между научно-техническим прогрессом и этапами развития социума.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w:t>
      </w:r>
      <w:r w:rsidRPr="00C21FF6">
        <w:rPr>
          <w:rFonts w:ascii="Times New Roman" w:hAnsi="Times New Roman"/>
          <w:sz w:val="28"/>
          <w:szCs w:val="28"/>
        </w:rPr>
        <w:t> </w:t>
      </w:r>
      <w:r w:rsidRPr="00C21FF6">
        <w:rPr>
          <w:rFonts w:ascii="Times New Roman" w:hAnsi="Times New Roman"/>
          <w:sz w:val="28"/>
          <w:szCs w:val="28"/>
          <w:lang w:val="ru-RU"/>
        </w:rPr>
        <w:t>Культура России: многообразие регионов.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административно-территориальное деление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количество регионов, различать субъекты и федеральные округа, уметь показать их на административной карте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объяснить необходимость федеративного устройства в полиэтничном государстве, важность сохранения исторической памяти отдельных этносов;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принцип равенства прав каждого человека, вне зависимости от его принадлежности к тому или иному народу;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ценность многообразия культурных укладов народов Российской Федерации;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демонстрировать готовность к сохранению межнационального и межрелигиозного согласия 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духовную культуру всех народов России как общее достояние и богатство нашей многонациональной Родины.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w:t>
      </w:r>
      <w:r w:rsidRPr="00C21FF6">
        <w:rPr>
          <w:rFonts w:ascii="Times New Roman" w:hAnsi="Times New Roman"/>
          <w:sz w:val="28"/>
          <w:szCs w:val="28"/>
        </w:rPr>
        <w:t> </w:t>
      </w:r>
      <w:r w:rsidRPr="00C21FF6">
        <w:rPr>
          <w:rFonts w:ascii="Times New Roman" w:hAnsi="Times New Roman"/>
          <w:sz w:val="28"/>
          <w:szCs w:val="28"/>
          <w:lang w:val="ru-RU"/>
        </w:rPr>
        <w:t>История быта как история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смысл понятия «домашнее хозяйство» и характеризовать его типы;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взаимосвязь между хозяйственной деятельностью народов России и особенностями исторического периода;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и объяснять зависимость ценностных ориентиров народов России от их локализации в конкретных климатических, географических и культурно-исторических условиях.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4.</w:t>
      </w:r>
      <w:r w:rsidRPr="00C21FF6">
        <w:rPr>
          <w:rFonts w:ascii="Times New Roman" w:hAnsi="Times New Roman"/>
          <w:sz w:val="28"/>
          <w:szCs w:val="28"/>
        </w:rPr>
        <w:t> </w:t>
      </w:r>
      <w:r w:rsidRPr="00C21FF6">
        <w:rPr>
          <w:rFonts w:ascii="Times New Roman" w:hAnsi="Times New Roman"/>
          <w:sz w:val="28"/>
          <w:szCs w:val="28"/>
          <w:lang w:val="ru-RU"/>
        </w:rPr>
        <w:t>Прогресс: технический и социальный.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что такое труд, производительность труда и разделение труда, характеризовать их роль и значение в истории и современном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осознавать и уметь доказывать взаимозависимость членов общества, роль </w:t>
      </w:r>
      <w:r w:rsidRPr="00C21FF6">
        <w:rPr>
          <w:rFonts w:ascii="Times New Roman" w:hAnsi="Times New Roman"/>
          <w:sz w:val="28"/>
          <w:szCs w:val="28"/>
          <w:lang w:val="ru-RU"/>
        </w:rPr>
        <w:lastRenderedPageBreak/>
        <w:t>созидательного и добросовестного труда для создания социально и экономически благоприятной среды;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демонстрировать понимание роли обслуживающего труда, его социальной и духовно-нравственной важности;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взаимосвязи между механизацией домашнего труда и изменениями социальных взаимосвязей в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осознавать и обосновывать влияние технологий на культуру и ценности общества.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5.</w:t>
      </w:r>
      <w:r w:rsidRPr="00C21FF6">
        <w:rPr>
          <w:rFonts w:ascii="Times New Roman" w:hAnsi="Times New Roman"/>
          <w:sz w:val="28"/>
          <w:szCs w:val="28"/>
        </w:rPr>
        <w:t> </w:t>
      </w:r>
      <w:r w:rsidRPr="00C21FF6">
        <w:rPr>
          <w:rFonts w:ascii="Times New Roman" w:hAnsi="Times New Roman"/>
          <w:sz w:val="28"/>
          <w:szCs w:val="28"/>
          <w:lang w:val="ru-RU"/>
        </w:rPr>
        <w:t>Образование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истории образования и его роли в обществе на различных этапах его развития;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роль ценностей в обществе, их зависимость от процесса познания;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специфику каждого уровня образования, её роль в современных общественных процессах;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образования в современном мире и ценность 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образование как часть процесса формирования духовно-нравственных ориентиров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6.</w:t>
      </w:r>
      <w:r w:rsidRPr="00C21FF6">
        <w:rPr>
          <w:rFonts w:ascii="Times New Roman" w:hAnsi="Times New Roman"/>
          <w:sz w:val="28"/>
          <w:szCs w:val="28"/>
        </w:rPr>
        <w:t> </w:t>
      </w:r>
      <w:r w:rsidRPr="00C21FF6">
        <w:rPr>
          <w:rFonts w:ascii="Times New Roman" w:hAnsi="Times New Roman"/>
          <w:sz w:val="28"/>
          <w:szCs w:val="28"/>
          <w:lang w:val="ru-RU"/>
        </w:rPr>
        <w:t>Права и обязанности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термины «права человека», «естественные права человека», «правовая культура»;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историю формирования комплекса понятий, связанных с правами;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важность прав человека как привилегии и обязанности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необходимость соблюдения прав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объяснить необходимость сохранения паритета между правами и обязанностями человека в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формирования правовой культуры из истории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7.</w:t>
      </w:r>
      <w:r w:rsidRPr="00C21FF6">
        <w:rPr>
          <w:rFonts w:ascii="Times New Roman" w:hAnsi="Times New Roman"/>
          <w:sz w:val="28"/>
          <w:szCs w:val="28"/>
        </w:rPr>
        <w:t> </w:t>
      </w:r>
      <w:r w:rsidRPr="00C21FF6">
        <w:rPr>
          <w:rFonts w:ascii="Times New Roman" w:hAnsi="Times New Roman"/>
          <w:sz w:val="28"/>
          <w:szCs w:val="28"/>
          <w:lang w:val="ru-RU"/>
        </w:rPr>
        <w:t>Общество и религия: духовно-нравственное взаимодействие.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Знать и понимать смысл терминов «религия», «конфессия», «атеизм», «свободомыслие»;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основные культурообразующие конфессии;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объяснять роль религии в истории и на современном этапе общественного развития;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обосновывать роль религий как источника культурного развития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8.</w:t>
      </w:r>
      <w:r w:rsidRPr="00C21FF6">
        <w:rPr>
          <w:rFonts w:ascii="Times New Roman" w:hAnsi="Times New Roman"/>
          <w:sz w:val="28"/>
          <w:szCs w:val="28"/>
        </w:rPr>
        <w:t> </w:t>
      </w:r>
      <w:r w:rsidRPr="00C21FF6">
        <w:rPr>
          <w:rFonts w:ascii="Times New Roman" w:hAnsi="Times New Roman"/>
          <w:sz w:val="28"/>
          <w:szCs w:val="28"/>
          <w:lang w:val="ru-RU"/>
        </w:rPr>
        <w:t>Современный мир: самое важное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основные процессы, протекающие в современном обществе, его духовно-нравственные ориентиры;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доказать важность духовно-нравственного развития человека и общества в целом для сохранения социально-экономического благополучия;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называть и характеризовать основные источники этого процесса, уметь доказывать теоретические положения, выдвинутые ранее на примерах из истории и культуры России.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2. «Человек и его отражение в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9.</w:t>
      </w:r>
      <w:r w:rsidRPr="00C21FF6">
        <w:rPr>
          <w:rFonts w:ascii="Times New Roman" w:hAnsi="Times New Roman"/>
          <w:sz w:val="28"/>
          <w:szCs w:val="28"/>
        </w:rPr>
        <w:t> </w:t>
      </w:r>
      <w:r w:rsidRPr="00C21FF6">
        <w:rPr>
          <w:rFonts w:ascii="Times New Roman" w:hAnsi="Times New Roman"/>
          <w:sz w:val="28"/>
          <w:szCs w:val="28"/>
          <w:lang w:val="ru-RU"/>
        </w:rPr>
        <w:t>Духовно-нравственный облик и идеал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как проявляется мораль и нравственность через описание личных качеств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какие личностные качества соотносятся с теми или иными моральными и нравственными ценностями;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различия между этикой и этикетом и их взаимосвязь;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и доказывать ценность свободы как залога благополучия общества, уважения к правам человека, его месту и роли в общественных процессах;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взаимосвязь таких понятий как «свобода», «ответственность», «право» и «долг»;</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важность коллективизма как ценности современной России и его приоритет перед идеологией индивидуализма;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приводить примеры идеалов человека в историко-культурном пространстве </w:t>
      </w:r>
      <w:r w:rsidRPr="00C21FF6">
        <w:rPr>
          <w:rFonts w:ascii="Times New Roman" w:hAnsi="Times New Roman"/>
          <w:sz w:val="28"/>
          <w:szCs w:val="28"/>
          <w:lang w:val="ru-RU"/>
        </w:rPr>
        <w:lastRenderedPageBreak/>
        <w:t>современной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10.</w:t>
      </w:r>
      <w:r w:rsidRPr="00C21FF6">
        <w:rPr>
          <w:rFonts w:ascii="Times New Roman" w:hAnsi="Times New Roman"/>
          <w:sz w:val="28"/>
          <w:szCs w:val="28"/>
        </w:rPr>
        <w:t> </w:t>
      </w:r>
      <w:r w:rsidRPr="00C21FF6">
        <w:rPr>
          <w:rFonts w:ascii="Times New Roman" w:hAnsi="Times New Roman"/>
          <w:sz w:val="28"/>
          <w:szCs w:val="28"/>
          <w:lang w:val="ru-RU"/>
        </w:rPr>
        <w:t>Взросление человека в культуре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различие между процессами антропогенеза и антропосоциогенеза;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процесс взросления человека и его основные этапы, а также потребности человека для гармоничного развития существования на каждом из этапов;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взаимодействия человека и общества, характеризовать негативные эффекты социальной изоляции;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демонстрировать своё понимание самостоятельности, её роли в развитии личности, во взаимодействии с другими людьми.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11.</w:t>
      </w:r>
      <w:r w:rsidRPr="00C21FF6">
        <w:rPr>
          <w:rFonts w:ascii="Times New Roman" w:hAnsi="Times New Roman"/>
          <w:sz w:val="28"/>
          <w:szCs w:val="28"/>
        </w:rPr>
        <w:t> </w:t>
      </w:r>
      <w:r w:rsidRPr="00C21FF6">
        <w:rPr>
          <w:rFonts w:ascii="Times New Roman" w:hAnsi="Times New Roman"/>
          <w:sz w:val="28"/>
          <w:szCs w:val="28"/>
          <w:lang w:val="ru-RU"/>
        </w:rPr>
        <w:t>Религия как источник нравственности.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нравственный потенциал религии;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излагать нравственные принципы государствообразующих конфессий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основные требования к нравственному идеалу человека в государствообразующих религиях современной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обосновывать важность религиозных моральных и нравственных ценностей для современного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12.</w:t>
      </w:r>
      <w:r w:rsidRPr="00C21FF6">
        <w:rPr>
          <w:rFonts w:ascii="Times New Roman" w:hAnsi="Times New Roman"/>
          <w:sz w:val="28"/>
          <w:szCs w:val="28"/>
        </w:rPr>
        <w:t> </w:t>
      </w:r>
      <w:r w:rsidRPr="00C21FF6">
        <w:rPr>
          <w:rFonts w:ascii="Times New Roman" w:hAnsi="Times New Roman"/>
          <w:sz w:val="28"/>
          <w:szCs w:val="28"/>
          <w:lang w:val="ru-RU"/>
        </w:rPr>
        <w:t>Наука как источник знания о человеке.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характеризовать смысл понятия «гуманитарное знание»;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определять нравственный смысл гуманитарного знания, его системообразующую роль в современной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«культура» как процесс самопознания общества, как его внутреннюю самоактуализацию;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доказывать взаимосвязь различных областей гуманитарного 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13.</w:t>
      </w:r>
      <w:r w:rsidRPr="00C21FF6">
        <w:rPr>
          <w:rFonts w:ascii="Times New Roman" w:hAnsi="Times New Roman"/>
          <w:sz w:val="28"/>
          <w:szCs w:val="28"/>
        </w:rPr>
        <w:t> </w:t>
      </w:r>
      <w:r w:rsidRPr="00C21FF6">
        <w:rPr>
          <w:rFonts w:ascii="Times New Roman" w:hAnsi="Times New Roman"/>
          <w:sz w:val="28"/>
          <w:szCs w:val="28"/>
          <w:lang w:val="ru-RU"/>
        </w:rPr>
        <w:t>Этика и нравственность как категории духовной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многосторонность понятия «этика»;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особенности этики как науки;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понятия «добро» и «зло» с помощью примеров в истории и культуре народов России и соотносить их с личным опытом;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обосновывать важность и необходимость нравственности для социального благополучия общества и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14.</w:t>
      </w:r>
      <w:r w:rsidRPr="00C21FF6">
        <w:rPr>
          <w:rFonts w:ascii="Times New Roman" w:hAnsi="Times New Roman"/>
          <w:sz w:val="28"/>
          <w:szCs w:val="28"/>
        </w:rPr>
        <w:t> </w:t>
      </w:r>
      <w:r w:rsidRPr="00C21FF6">
        <w:rPr>
          <w:rFonts w:ascii="Times New Roman" w:hAnsi="Times New Roman"/>
          <w:sz w:val="28"/>
          <w:szCs w:val="28"/>
          <w:lang w:val="ru-RU"/>
        </w:rPr>
        <w:t>Самопознание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«самопознание», «автобиография», «автопортрет», «рефлексия»;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соотносить понятия «мораль», «нравственность», «ценности» с самопознанием и рефлексией на доступном для обучающихся уровне;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доказывать и обосновывать свои нравственные убеждения.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3. «Человек как член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15.</w:t>
      </w:r>
      <w:r w:rsidRPr="00C21FF6">
        <w:rPr>
          <w:rFonts w:ascii="Times New Roman" w:hAnsi="Times New Roman"/>
          <w:sz w:val="28"/>
          <w:szCs w:val="28"/>
        </w:rPr>
        <w:t> </w:t>
      </w:r>
      <w:r w:rsidRPr="00C21FF6">
        <w:rPr>
          <w:rFonts w:ascii="Times New Roman" w:hAnsi="Times New Roman"/>
          <w:sz w:val="28"/>
          <w:szCs w:val="28"/>
          <w:lang w:val="ru-RU"/>
        </w:rPr>
        <w:t>Труд делает человека человеком.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важность труда и его роль в современном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соотносить понятия «добросовестный труд» и «экономическое благополучие»;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объяснять понятия «безделье», «лень», «тунеядство»;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важность и уметь обосновать необходимость их преодоления для самого себя;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оценивать общественные процессы в области общественной оценки труда;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демонстрировать значимость трудолюбия, трудовых подвигов, социальной ответственности за свой труд;</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важность труда и его экономической стоимости;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объяснять понятия «безделье», «лень», «тунеядство», с одной стороны, и «трудолюбие», «подвиг труда», «ответственность», с другой стороны, а также «общественная оценка труда».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16.</w:t>
      </w:r>
      <w:r w:rsidRPr="00C21FF6">
        <w:rPr>
          <w:rFonts w:ascii="Times New Roman" w:hAnsi="Times New Roman"/>
          <w:sz w:val="28"/>
          <w:szCs w:val="28"/>
        </w:rPr>
        <w:t> </w:t>
      </w:r>
      <w:r w:rsidRPr="00C21FF6">
        <w:rPr>
          <w:rFonts w:ascii="Times New Roman" w:hAnsi="Times New Roman"/>
          <w:sz w:val="28"/>
          <w:szCs w:val="28"/>
          <w:lang w:val="ru-RU"/>
        </w:rPr>
        <w:t xml:space="preserve">Подвиг: как узнать героя?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«подвиг», «героизм», «самопожертвование»;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отличия подвига на войне и в мирное время;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доказывать важность героических примеров для жизни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называть героев современного общества и исторических личностей;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разграничение понятий «героизм» и «псевдогероизм» через значимость для общества и понимание последствий.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17.</w:t>
      </w:r>
      <w:r w:rsidRPr="00C21FF6">
        <w:rPr>
          <w:rFonts w:ascii="Times New Roman" w:hAnsi="Times New Roman"/>
          <w:sz w:val="28"/>
          <w:szCs w:val="28"/>
        </w:rPr>
        <w:t> </w:t>
      </w:r>
      <w:r w:rsidRPr="00C21FF6">
        <w:rPr>
          <w:rFonts w:ascii="Times New Roman" w:hAnsi="Times New Roman"/>
          <w:sz w:val="28"/>
          <w:szCs w:val="28"/>
          <w:lang w:val="ru-RU"/>
        </w:rPr>
        <w:t>Люди в обществе: духовно-нравственное взаимовлияние.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Характеризовать понятие «социальные отношения»;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смысл понятия «человек как субъект социальных отношений» в приложении к его нравственному и духовному развитию;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роль малых и больших социальных групп в нравственном состоянии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понятия «дружба», «предательство», «честь», «коллективизм» и приводить примеры из истории, культуры и литературы;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и находить нравственные основания социальной взаимопомощи, в том числе благотворительности;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характеризовать понятие «этика предпринимательства» в социальном аспекте.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18.</w:t>
      </w:r>
      <w:r w:rsidRPr="00C21FF6">
        <w:rPr>
          <w:rFonts w:ascii="Times New Roman" w:hAnsi="Times New Roman"/>
          <w:sz w:val="28"/>
          <w:szCs w:val="28"/>
        </w:rPr>
        <w:t> </w:t>
      </w:r>
      <w:r w:rsidRPr="00C21FF6">
        <w:rPr>
          <w:rFonts w:ascii="Times New Roman" w:hAnsi="Times New Roman"/>
          <w:sz w:val="28"/>
          <w:szCs w:val="28"/>
          <w:lang w:val="ru-RU"/>
        </w:rPr>
        <w:t>Проблемы современного общества как отражение его духовно-нравственного самосознания.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«социальные проблемы современного общества» как многостороннее явление, в том числе обусловленное несовершенством духовно-нравственных идеалов и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таких понятий как «бедность», «асоциальная семья», «сиротство», знать и уметь обосновывать пути преодоления их последствий на доступном для понимания уровне;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понимания роли государства в преодолении этих проблем, а также необходимость помощи в преодолении этих состояний со стороны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19.</w:t>
      </w:r>
      <w:r w:rsidRPr="00C21FF6">
        <w:rPr>
          <w:rFonts w:ascii="Times New Roman" w:hAnsi="Times New Roman"/>
          <w:sz w:val="28"/>
          <w:szCs w:val="28"/>
        </w:rPr>
        <w:t> </w:t>
      </w:r>
      <w:r w:rsidRPr="00C21FF6">
        <w:rPr>
          <w:rFonts w:ascii="Times New Roman" w:hAnsi="Times New Roman"/>
          <w:sz w:val="28"/>
          <w:szCs w:val="28"/>
          <w:lang w:val="ru-RU"/>
        </w:rPr>
        <w:t>Духовно-нравственные ориентиры социальных отношений.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«благотворительность», «меценатство», «милосердие», «волонтерство», «социальный проект», «гражданская и социальная ответственность», «общественные блага», «коллективизм» в их взаимосвязи;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анализировать и выявлять общие черты традиций благотворительности, милосердия, добровольной помощи, взаимовыручки у представителей разных этносов и религий;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уметь самостоятельно находить информацию о благотворительных, </w:t>
      </w:r>
      <w:r w:rsidRPr="00C21FF6">
        <w:rPr>
          <w:rFonts w:ascii="Times New Roman" w:hAnsi="Times New Roman"/>
          <w:sz w:val="28"/>
          <w:szCs w:val="28"/>
          <w:lang w:val="ru-RU"/>
        </w:rPr>
        <w:lastRenderedPageBreak/>
        <w:t>волонтёрских и социальных проектах в регионе своего проживания.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20.</w:t>
      </w:r>
      <w:r w:rsidRPr="00C21FF6">
        <w:rPr>
          <w:rFonts w:ascii="Times New Roman" w:hAnsi="Times New Roman"/>
          <w:sz w:val="28"/>
          <w:szCs w:val="28"/>
        </w:rPr>
        <w:t> </w:t>
      </w:r>
      <w:r w:rsidRPr="00C21FF6">
        <w:rPr>
          <w:rFonts w:ascii="Times New Roman" w:hAnsi="Times New Roman"/>
          <w:sz w:val="28"/>
          <w:szCs w:val="28"/>
          <w:lang w:val="ru-RU"/>
        </w:rPr>
        <w:t>Гуманизм как сущностная характеристика духовно-нравственной культуры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«гуманизм» как источник духовно-нравственных ценностей российского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и обосновывать проявления гуманизма в историко-культурном наследии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понимать важность гуманизма для формирования высоконравственной личности, государственной политики, взаимоотношений в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и объяснять гуманистические проявления в современной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21.</w:t>
      </w:r>
      <w:r w:rsidRPr="00C21FF6">
        <w:rPr>
          <w:rFonts w:ascii="Times New Roman" w:hAnsi="Times New Roman"/>
          <w:sz w:val="28"/>
          <w:szCs w:val="28"/>
        </w:rPr>
        <w:t> </w:t>
      </w:r>
      <w:r w:rsidRPr="00C21FF6">
        <w:rPr>
          <w:rFonts w:ascii="Times New Roman" w:hAnsi="Times New Roman"/>
          <w:sz w:val="28"/>
          <w:szCs w:val="28"/>
          <w:lang w:val="ru-RU"/>
        </w:rPr>
        <w:t>Социальные профессии, их важность для сохранения духовно-нравственного облика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«социальные профессии», «помогающие профессии»;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духовно-нравственных качествах, необходимых представителям социальных профессий;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 обосновывать ответственность личности при выборе социальных профессий;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из литературы и истории, современной жизни, подтверждающие данную точку зрения.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22.</w:t>
      </w:r>
      <w:r w:rsidRPr="00C21FF6">
        <w:rPr>
          <w:rFonts w:ascii="Times New Roman" w:hAnsi="Times New Roman"/>
          <w:sz w:val="28"/>
          <w:szCs w:val="28"/>
        </w:rPr>
        <w:t> </w:t>
      </w:r>
      <w:r w:rsidRPr="00C21FF6">
        <w:rPr>
          <w:rFonts w:ascii="Times New Roman" w:hAnsi="Times New Roman"/>
          <w:sz w:val="28"/>
          <w:szCs w:val="28"/>
          <w:lang w:val="ru-RU"/>
        </w:rPr>
        <w:t>Выдающиеся благотворители в истории. Благотворительность как нравственный долг.</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«благотворительность» и его эволюцию в истории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доказывать важность меценатства в современном обществе для общества в целом и для духовно-нравственного развития личности самого мецената;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«социальный долг», обосновывать его важную роль в жизни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приводить примеры выдающихся благотворителей в истории и современной России;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смысл внеэкономической благотворительности: волонтёрской </w:t>
      </w:r>
      <w:r w:rsidRPr="00C21FF6">
        <w:rPr>
          <w:rFonts w:ascii="Times New Roman" w:hAnsi="Times New Roman"/>
          <w:sz w:val="28"/>
          <w:szCs w:val="28"/>
          <w:lang w:val="ru-RU"/>
        </w:rPr>
        <w:lastRenderedPageBreak/>
        <w:t>деятельности, аргументированно объяснять её важность.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23.</w:t>
      </w:r>
      <w:r w:rsidRPr="00C21FF6">
        <w:rPr>
          <w:rFonts w:ascii="Times New Roman" w:hAnsi="Times New Roman"/>
          <w:sz w:val="28"/>
          <w:szCs w:val="28"/>
        </w:rPr>
        <w:t> </w:t>
      </w:r>
      <w:r w:rsidRPr="00C21FF6">
        <w:rPr>
          <w:rFonts w:ascii="Times New Roman" w:hAnsi="Times New Roman"/>
          <w:sz w:val="28"/>
          <w:szCs w:val="28"/>
          <w:lang w:val="ru-RU"/>
        </w:rPr>
        <w:t>Выдающиеся учёные России. Наука как источник социального и духовного прогресса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«наука»;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аргументированно обосновывать важность науки в современном обществе, прослеживать её связь с научно-техническим и социальным прогрессом;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называть имена выдающихся учёных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понимания истории науки, получения и обоснования научного 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и доказывать важность науки для благополучия общества, страны и государства;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морали и нравственности в науке, её роль и вклад в доказательство этих понятий.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24.</w:t>
      </w:r>
      <w:r w:rsidRPr="00C21FF6">
        <w:rPr>
          <w:rFonts w:ascii="Times New Roman" w:hAnsi="Times New Roman"/>
          <w:sz w:val="28"/>
          <w:szCs w:val="28"/>
        </w:rPr>
        <w:t> </w:t>
      </w:r>
      <w:r w:rsidRPr="00C21FF6">
        <w:rPr>
          <w:rFonts w:ascii="Times New Roman" w:hAnsi="Times New Roman"/>
          <w:sz w:val="28"/>
          <w:szCs w:val="28"/>
          <w:lang w:val="ru-RU"/>
        </w:rPr>
        <w:t>Моя профессия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«профессия», предполагать характер и цель труда в определённой профессии;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преимущества выбранной профессии, характеризовать её вклад в общество, называть духовно-нравственные качества человека, необходимые в этом виде труда.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Тематический блок 4. «Родина и патриотизм».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25.</w:t>
      </w:r>
      <w:r w:rsidRPr="00C21FF6">
        <w:rPr>
          <w:rFonts w:ascii="Times New Roman" w:hAnsi="Times New Roman"/>
          <w:sz w:val="28"/>
          <w:szCs w:val="28"/>
        </w:rPr>
        <w:t> </w:t>
      </w:r>
      <w:r w:rsidRPr="00C21FF6">
        <w:rPr>
          <w:rFonts w:ascii="Times New Roman" w:hAnsi="Times New Roman"/>
          <w:sz w:val="28"/>
          <w:szCs w:val="28"/>
          <w:lang w:val="ru-RU"/>
        </w:rPr>
        <w:t>Гражданин.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«Родина» и «гражданство», объяснять их взаимосвязь;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духовно-нравственный характер патриотизма, ценностей гражданского самосознания;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уметь обосновывать нравственные качества гражданина.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26.</w:t>
      </w:r>
      <w:r w:rsidRPr="00C21FF6">
        <w:rPr>
          <w:rFonts w:ascii="Times New Roman" w:hAnsi="Times New Roman"/>
          <w:sz w:val="28"/>
          <w:szCs w:val="28"/>
        </w:rPr>
        <w:t> </w:t>
      </w:r>
      <w:r w:rsidRPr="00C21FF6">
        <w:rPr>
          <w:rFonts w:ascii="Times New Roman" w:hAnsi="Times New Roman"/>
          <w:sz w:val="28"/>
          <w:szCs w:val="28"/>
          <w:lang w:val="ru-RU"/>
        </w:rPr>
        <w:t>Патриотизм.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«патриотизм»;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патриотизма в истории и современном обществе;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различать истинный и ложный патриотизм через ориентированность на </w:t>
      </w:r>
      <w:r w:rsidRPr="00C21FF6">
        <w:rPr>
          <w:rFonts w:ascii="Times New Roman" w:hAnsi="Times New Roman"/>
          <w:sz w:val="28"/>
          <w:szCs w:val="28"/>
          <w:lang w:val="ru-RU"/>
        </w:rPr>
        <w:lastRenderedPageBreak/>
        <w:t>ценности толерантности, уважения к другим народам, их истории и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обосновывать важность патриотизма.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27.</w:t>
      </w:r>
      <w:r w:rsidRPr="00C21FF6">
        <w:rPr>
          <w:rFonts w:ascii="Times New Roman" w:hAnsi="Times New Roman"/>
          <w:sz w:val="28"/>
          <w:szCs w:val="28"/>
        </w:rPr>
        <w:t> </w:t>
      </w:r>
      <w:r w:rsidRPr="00C21FF6">
        <w:rPr>
          <w:rFonts w:ascii="Times New Roman" w:hAnsi="Times New Roman"/>
          <w:sz w:val="28"/>
          <w:szCs w:val="28"/>
          <w:lang w:val="ru-RU"/>
        </w:rPr>
        <w:t>Защита Родины: подвиг или долг?</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понятия «война» и «мир»;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доказывать важность сохранения мира и согласия;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роль защиты Отечества, её важность для гражданина;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особенности защиты чести Отечества в спорте, науке,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понятия «военный подвиг», «честь», «доблесть», обосновывать их важность, приводить примеры их проявлений.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28.</w:t>
      </w:r>
      <w:r w:rsidRPr="00C21FF6">
        <w:rPr>
          <w:rFonts w:ascii="Times New Roman" w:hAnsi="Times New Roman"/>
          <w:sz w:val="28"/>
          <w:szCs w:val="28"/>
        </w:rPr>
        <w:t> </w:t>
      </w:r>
      <w:r w:rsidRPr="00C21FF6">
        <w:rPr>
          <w:rFonts w:ascii="Times New Roman" w:hAnsi="Times New Roman"/>
          <w:sz w:val="28"/>
          <w:szCs w:val="28"/>
          <w:lang w:val="ru-RU"/>
        </w:rPr>
        <w:t>Государство. Россия – наша родина.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«государство»;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выделять и формулировать основные особенности Российского государства с использованием исторических фактов и духовно-нравственные ценностей;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«закон» как существенную часть гражданской идентичности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«гражданская идентичность», соотносить это понятие с необходимыми нравственными качествами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29.</w:t>
      </w:r>
      <w:r w:rsidRPr="00C21FF6">
        <w:rPr>
          <w:rFonts w:ascii="Times New Roman" w:hAnsi="Times New Roman"/>
          <w:sz w:val="28"/>
          <w:szCs w:val="28"/>
        </w:rPr>
        <w:t> </w:t>
      </w:r>
      <w:r w:rsidRPr="00C21FF6">
        <w:rPr>
          <w:rFonts w:ascii="Times New Roman" w:hAnsi="Times New Roman"/>
          <w:sz w:val="28"/>
          <w:szCs w:val="28"/>
          <w:lang w:val="ru-RU"/>
        </w:rPr>
        <w:t>Гражданская идентичность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Охарактеризовать свою гражданскую идентичность, её составляющие: этническую, религиозную, гендерную идентичности;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обосновывать важность духовно-нравственных качеств гражданина, указывать их источники.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30.</w:t>
      </w:r>
      <w:r w:rsidRPr="00C21FF6">
        <w:rPr>
          <w:rFonts w:ascii="Times New Roman" w:hAnsi="Times New Roman"/>
          <w:sz w:val="28"/>
          <w:szCs w:val="28"/>
        </w:rPr>
        <w:t> </w:t>
      </w:r>
      <w:r w:rsidRPr="00C21FF6">
        <w:rPr>
          <w:rFonts w:ascii="Times New Roman" w:hAnsi="Times New Roman"/>
          <w:sz w:val="28"/>
          <w:szCs w:val="28"/>
          <w:lang w:val="ru-RU"/>
        </w:rPr>
        <w:t>Моя школа и мой класс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«добрые дела» в контексте оценки собственных действий, их нравственного характера;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находить примеры добрых дел в реальности и уметь адаптировать их к потребностям класса.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31.</w:t>
      </w:r>
      <w:r w:rsidRPr="00C21FF6">
        <w:rPr>
          <w:rFonts w:ascii="Times New Roman" w:hAnsi="Times New Roman"/>
          <w:sz w:val="28"/>
          <w:szCs w:val="28"/>
        </w:rPr>
        <w:t> </w:t>
      </w:r>
      <w:r w:rsidRPr="00C21FF6">
        <w:rPr>
          <w:rFonts w:ascii="Times New Roman" w:hAnsi="Times New Roman"/>
          <w:sz w:val="28"/>
          <w:szCs w:val="28"/>
          <w:lang w:val="ru-RU"/>
        </w:rPr>
        <w:t>Человек: какой он? (практическое занятие).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«человек» как духовно-нравственный идеал;</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приводить примеры духовно-нравственного идеала в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формулировать свой идеал человека и нравственные качества, которые ему присущи.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Тема 32.</w:t>
      </w:r>
      <w:r w:rsidRPr="00C21FF6">
        <w:rPr>
          <w:rFonts w:ascii="Times New Roman" w:hAnsi="Times New Roman"/>
          <w:sz w:val="28"/>
          <w:szCs w:val="28"/>
        </w:rPr>
        <w:t> </w:t>
      </w:r>
      <w:r w:rsidRPr="00C21FF6">
        <w:rPr>
          <w:rFonts w:ascii="Times New Roman" w:hAnsi="Times New Roman"/>
          <w:sz w:val="28"/>
          <w:szCs w:val="28"/>
          <w:lang w:val="ru-RU"/>
        </w:rPr>
        <w:t>Человек и культура (проект).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грани взаимодействия человека и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описать в выбранном направлении с помощью известных примеров образ человека, создаваемый произведениями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показать взаимосвязь человека и культуры через их взаимовлияние;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основные признаки понятия «человек» с использованием исторических и культурных примеров, их осмысление и оценку, как с положительной, так и с отрицательной стороны.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159.5.5. Система оценки результатов обучения.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Оценка результатов обучения должна быть основана на понятных, прозрачных и структурированных принципах, обеспечивающих оценивание различных компетенций обучающихся. Принципы оценки следующие.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Личностные компетенции обучающихся не подлежат непосредственной оценке, не являются непосредственным основанием оценки как итогового, так и промежуточного уровня духовно-нравственного развития детей, не являются непосредственным основанием при оценке качества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Система оценки образовательных достижений основана на методе наблюдения и включает: педагогические наблюдения, педагогическую диагностику, связанную с оценкой эффективности педагогических действий с целью их дальнейшей оптимизации, проектные работы обучающихся, фиксирующие их достижения в ходе образовательной деятельности и взаимодействия в социуме (классе), мониторинги сформированности духовно-нравственных ценностей личности, включающие традиционные ценности как опорные элементы ценностных ориентаций обучающихся.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 этом непосредственное оценивание остаётся прерогативной образовательной организации с учётом обозначенных в программе по ОДНКНР предметных, личностных и метапредметных результатов.</w:t>
      </w:r>
    </w:p>
    <w:p w:rsidR="00C21FF6" w:rsidRPr="00C21FF6" w:rsidRDefault="00C21FF6" w:rsidP="00C21FF6">
      <w:pPr>
        <w:widowControl/>
        <w:spacing w:after="160" w:line="259" w:lineRule="auto"/>
        <w:rPr>
          <w:rFonts w:asciiTheme="minorHAnsi" w:eastAsiaTheme="minorHAnsi" w:hAnsiTheme="minorHAnsi" w:cstheme="minorBidi"/>
          <w:lang w:val="ru-RU"/>
        </w:rPr>
      </w:pPr>
    </w:p>
    <w:p w:rsidR="00C21FF6" w:rsidRPr="00C21FF6" w:rsidRDefault="00C21FF6" w:rsidP="00C21FF6">
      <w:pPr>
        <w:keepNext/>
        <w:keepLines/>
        <w:spacing w:after="0" w:line="350" w:lineRule="auto"/>
        <w:jc w:val="both"/>
        <w:outlineLvl w:val="0"/>
        <w:rPr>
          <w:rFonts w:ascii="Times New Roman" w:eastAsia="Times New Roman" w:hAnsi="Times New Roman"/>
          <w:sz w:val="28"/>
          <w:szCs w:val="28"/>
          <w:lang w:val="ru-RU" w:eastAsia="x-none"/>
        </w:rPr>
      </w:pPr>
      <w:r w:rsidRPr="00C21FF6">
        <w:rPr>
          <w:rFonts w:ascii="Times New Roman" w:eastAsia="Times New Roman" w:hAnsi="Times New Roman"/>
          <w:sz w:val="28"/>
          <w:szCs w:val="28"/>
          <w:lang w:val="ru-RU" w:eastAsia="x-none"/>
        </w:rPr>
        <w:lastRenderedPageBreak/>
        <w:t xml:space="preserve">160. Федеральная рабочая программа по учебному предмету «Изобразительное искусство».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160.1. Федеральная рабочая программа по учебному предмету «Изобразительное искусство» (предметная область «Искусство») (далее соответственно – программа по изобразительному искусству, изобразительное искусство) включает пояснительную записку, содержание обучения, планируемые результаты освоения программы по изобразительному искусству.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 Пояснительная записка.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160.2.1. 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 представленных в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160.2.2. Основная цель изобразительного искусства – развитие визуально-пространственного мышления обучающихся как формы эмоционально-ценностного, эстетического освоения мира, формы самовыражения и ориентации в художественном и нравственном пространстве культуры.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160.2.3. Изобразительное искусство имеет интегративный характер и включает в себя основы разных видов визуально-пространственных искусств: живописи, графики, скульптуры, дизайна, архитектуры, народного и декоративно-прикладного искусства, фотографии, функции художественного изображения в зрелищных и экранных искусствах. Важнейшими задачами программы по изобразительному искусству являются формирование активного отношения к традициям культуры как смысловой, эстетической и личностно значимой ценности, воспитание гражданственности и патриотизма, уважения и бережного отношения к истории культуры России,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160.2.4. Программа по изобразительному искусству направлена на развитие личности обучающегося, его активной учебно-познавательной деятельности, творческого развития и формирования готовности к саморазвитию и непрерывному образованию.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160.2.5. Программа по изобразительному искусству ориентирована на психологовозрастные особенности развития обучающихся 11–15 лет.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160.2.6. Целью изучения изобразительного искусства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экранных искусствах (вариативно).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160.2.7. Задачами изобразительного искусства являются: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у обучающихся представлений об отечественной и мировой художественной культуре во всём многообразии её видов;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у обучающихся навыков эстетического видения и преобразования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приобретение опыта создания творческой работы посредством различных художественных материалов в разных видах визуально-пространственных искусств: изобразительных (живопись, графика, скульптура), декоративно-прикладных, в архитектуре и дизайне, опыта художественного творчества в компьютерной графике и анимации, фотографии, работы в синтетических искусствах (театр и кино) (вариативно);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формирование пространственного мышления и аналитических визуальных способностей;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развитие наблюдательности, ассоциативного мышления и творческого </w:t>
      </w:r>
      <w:r w:rsidRPr="00C21FF6">
        <w:rPr>
          <w:rFonts w:ascii="Times New Roman" w:hAnsi="Times New Roman"/>
          <w:sz w:val="28"/>
          <w:szCs w:val="28"/>
          <w:lang w:val="ru-RU"/>
        </w:rPr>
        <w:lastRenderedPageBreak/>
        <w:t>воображения;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воспитание уважения и любви к цивилизационному наследию России через освоение отечественной художественной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160.2.8. Общее число часов, рекомендованных для изучения изобразительного искусства, – 102 часа: в 5 классе – 34 часа (1 час в неделю), в 6 классе – 34 часа (1 час в неделю), в 7 классе – 34 часа (1 час в неделю).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160.2.9. Содержание программы по изобразительному искусству на уровне основного общего образования структурировано по 4 модулям (3 инвариантных и 1 вариативный). Инвариантные модули реализуются последовательно в 5, 6 и 7 классах. Содержание вариативного модуля может быть реализовано дополнительно к инвариантным модулям в одном или нескольких классах или во внеурочной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1 «Декоративно-прикладное и народное искусство» (5 класс)</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2 «Живопись, графика, скульптура» (6 класс)</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3 «Архитектура и дизайн» (7 класс)</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4 «Изображение в синтетических, экранных видах искусства и художественная фотография» (вариативный).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Последовательность изучения модулей определяется психологическими возрастными особенностями обучающихся, принципом системности обучения и опытом педагогической работы.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160.3. Содержание обучения в 5 классе.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160.3.1. Модуль № 1 «Декоративно-прикладное и народное искусство».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Общие сведения о декоративно-прикладном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Декоративно-прикладное искусство и его виды. Декоративно-прикладное искусство и предметная среда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Древние корни народного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Истоки образного языка декоративно-прикладного искусства. Традиционные образы народного (крестьянского) прикладного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Связь народного искусства с природой, бытом, трудом, верованиями и эпосом.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природных материалов в строительстве и изготовлении предметов быта, их значение в характере труда и жизненного уклада.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Образно-символический язык народного прикладного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Знаки-символы традиционного крестьянского прикладного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рисунков на темы древних узоров деревянной резьбы, росписи по дереву, вышивки. Освоение навыков декоративного обобщения в процессе практической творческой работы.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Убранство русской избы.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Конструкция избы, единство красоты и пользы – функционального и символического – в её постройке и украшении.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Символическое значение образов и мотивов в узорном убранстве русских изб. Картина мира в образном строе бытового крестьянского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рисунков – эскизов орнаментального декора крестьянского дома.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Устройство внутреннего пространства крестьянского дома.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Декоративные элементы жилой среды.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Определяющая роль природных материалов для конструкции и декора традиционной постройки жилого дома в любой природной среде. Мудрость соотношения характера постройки, символики её декора и уклада жизни для каждого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рисунков предметов народного быта, выявление мудрости их выразительной формы и орнаментально-символического оформления.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Народный праздничный костюм.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Образный строй народного праздничного костюма – женского и мужского.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Традиционная конструкция русского женского костюма – северорусский (сарафан) и южнорусский (понёва) варианты.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Разнообразие форм и украшений народного праздничного костюма для различных регионов страны.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Искусство народной вышивки. Вышивка в народных костюмах и обрядах. Древнее происхождение и присутствие всех типов орнаментов в народной вышивке. Символическое изображение женских фигур и образов всадников в орнаментах вышивки. Особенности традиционных орнаментов текстильных промыслов в разных регионах страны.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рисунков традиционных праздничных костюмов, выражение в форме, цветовом решении, орнаментике костюма черт национального своеобразия.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Народные праздники и праздничные обряды как синтез всех видов народного творчества.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сюжетной композиции или участие в работе по созданию коллективного панно на тему традиций народных праздников.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Народные художественные промыслы.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и значение народных промыслов в современной жизни. Искусство и ремесло. Традиции культуры, особенные для каждого региона.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Многообразие видов традиционных ремёсел и происхождение художественных промыслов народов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Разнообразие материалов народных ремёсел и их связь с регионально-национальным бытом (дерево, береста, керамика, металл, кость, мех и кожа, шерсть и лён).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Традиционные древние образы в современных игрушках народных промыслов. Особенности цветового строя, основные орнаментальные элементы росписи филимоновской, дымковской, каргопольской игрушки. Местные промыслы игрушек разных регионов страны.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Создание эскиза игрушки по мотивам избранного промысла.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Роспись по дереву. Хохлома. Краткие сведения по истории хохломского промысла. Травный узор, «травка» – основной мотив хохломского орнамента. Связь с природой. Единство формы и декора в произведениях промысла. Последовательность выполнения травного орнамента. Праздничность изделий «золотой хохломы».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Городецкая роспись по дереву. Краткие сведения по истории. Традиционные </w:t>
      </w:r>
      <w:r w:rsidRPr="00C21FF6">
        <w:rPr>
          <w:rFonts w:ascii="Times New Roman" w:hAnsi="Times New Roman"/>
          <w:sz w:val="28"/>
          <w:szCs w:val="28"/>
          <w:lang w:val="ru-RU"/>
        </w:rPr>
        <w:lastRenderedPageBreak/>
        <w:t>образы городецкой росписи предметов быта. Птица и конь – традиционные мотивы орнаментальных композиций. Сюжетные мотивы, основные приёмы и композиционные особенности городецкой росписи.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Посуда из глины. Искусство Гжели. Краткие сведения по истории промысла. Гжельская керамика и фарфор: единство скульптурной формы и кобальтового декора. Природные мотивы росписи посуды. Приёмы мазка, тональный контраст, сочетание пятна и линии.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Роспись по металлу. Жостово. Краткие сведения по истории промысла. Разнообразие форм подносов, цветового и композиционного решения росписей. Приёмы свободной кистевой импровизации в живописи цветочных букетов. Эффект освещённости и объёмности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Древние традиции художественной обработки металла в разных регионах страны. Разнообразие назначения предметов и художественно-технических приёмов работы с металлом.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Искусство лаковой живописи: Палех, Федоскино, Холуй, Мстёра – роспись шкатулок, ларчиков, табакерок из папье-маше. Происхождение искусства лаковой миниатюры в России. Особенности стиля каждой школы. Роль искусства лаковой миниатюры в сохранении и развитии традиций отечественной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Мир сказок и легенд, примет и оберегов в творчестве мастеров художественных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Отражение в изделиях народных промыслов многообразия исторических, духовных и культурных традиций.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Народные художественные ремёсла и промыслы – материальные и духовные ценности, неотъемлемая часть культурного наследия России.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Декоративно-прикладное искусство в культуре разных эпох и народов.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декоративно-прикладного искусства в культуре древних цивилизаций.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Отражение в декоре мировоззрения эпохи, организации общества, традиций быта и ремесла, уклада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Характерные признаки произведений декоративно-прикладного искусства, основные мотивы и символика орнаментов в культуре разных эпох.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Характерные особенности одежды для культуры разных эпох и народов. Выражение образа человека, его положения в обществе и характера деятельности в его костюме и его украшениях. Украшение жизненного пространства: построений, интерьеров, предметов быта – в культуре разных эпох.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Декоративно-прикладное искусство в жизни современного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Символический знак в современной жизни: эмблема, логотип, указующий или декоративный знак.</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Государственная символика и традиции геральдики. Декоративные украшения предметов нашего быта и одежды. Значение украшений в проявлении образа человека, его характера, самопонимания, установок и намерений.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Декор на улицах и декор помещений. Декор праздничный и повседневный. Праздничное оформление школы.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160.4. Содержание обучения в 6 классе.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160.4.1. Модуль № 2 «Живопись, графика, скульптура».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Общие сведения о видах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Пространственные и временные виды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Изобразительные, конструктивные и декоративные виды пространственных искусств, их место и назначение в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Основные виды живописи, графики и скульптуры. Художник и зритель: зрительские умения, знания и творчество зрителя.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Язык изобразительного искусства и его выразительные средства.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Живописные, графические и скульптурные художественные материалы, их особые свойства.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Рисунок – основа изобразительного искусства и мастерства художника.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Виды рисунка: зарисовка, набросок, учебный рисунок и творческий рисунок.</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Навыки размещения рисунка в листе, выбор формата.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Начальные умения рисунка с натуры. Зарисовки простых предметов.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Линейные графические рисунки и наброски. Тон и тональные отношения: тёмное – светлое.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Ритм и ритмическая организация плоскости листа.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Основы цветоведения: понятие цвета в художественной деятельности, физическая основа цвета, цветовой круг, основные и составные цвета, дополнительные цвета.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Цвет как выразительное средство в изобразительном искусстве: холодный и тёплый цвет, понятие цветовых отношений; колорит в живописи.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Виды скульптуры и характер материала в скульптуре. Скульптурные памятники, парковая скульптура, камерная скульптура. Статика и движение в скульптуре. Круглая скульптура. Произведения мелкой пластики. Виды рельефа.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Жанры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Жанровая система в изобразительном искусстве как инструмент для сравнения и анализа произведений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Предмет изображения, сюжет и содержание произведения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Натюрморт.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Изображение предметного мира в изобразительном искусстве и появление жанра натюрморта в европейском и отечественном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Основы графической грамоты: правила объёмного изображения предметов на плоскости.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Линейное построение предмета в пространстве: линия горизонта, точка зрения и точка схода, правила перспективных сокращений.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Изображение окружности в перспективе.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Рисование геометрических тел на основе правил линейной перспективы.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Сложная пространственная форма и выявление её конструкции.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Рисунок сложной формы предмета как соотношение простых геометрических фигур.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Линейный рисунок конструкции из нескольких геометрических тел.</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Освещение как средство выявления объёма предмета. Понятия «свет», «блик», </w:t>
      </w:r>
      <w:r w:rsidRPr="00C21FF6">
        <w:rPr>
          <w:rFonts w:ascii="Times New Roman" w:hAnsi="Times New Roman"/>
          <w:sz w:val="28"/>
          <w:szCs w:val="28"/>
          <w:lang w:val="ru-RU"/>
        </w:rPr>
        <w:lastRenderedPageBreak/>
        <w:t>«полутень», «собственная тень», «рефлекс», «падающая тень». Особенности освещения «по свету» и «против света».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Рисунок натюрморта графическими материалами с натуры или по представлению.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Творческий натюрморт в графике. Произведения художников-графиков. Особенности графических техник. Печатная графика.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Живописное изображение натюрморта. Цвет в натюрмортах европейских и отечественных живописцев. Опыт создания живописного натюрморта.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Портрет.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Портрет как образ определённого реального человека. Изображение портрета человека в искусстве разных эпох. Выражение в портретном изображении характера человека и мировоззренческих идеалов эпохи.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Великие портретисты в европейском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Особенности развития портретного жанра в отечественном искусстве. Великие портретисты в русской живописи.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Парадный и камерный портрет в живописи.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Особенности развития жанра портрета в искусстве ХХ в. – отечественном и европейском.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Построение головы человека, основные пропорции лица, соотношение лицевой и черепной частей головы.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Графический портрет в работах известных художников. Разнообразие графических средств в изображении образа человека. Графический портретный рисунок с натуры или по памяти.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освещения головы при создании портретного образа.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Свет и тень в изображении головы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Портрет в скульптуре.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Выражение характера человека, его социального положения и образа эпохи в скульптурном портрете.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Значение свойств художественных материалов в создании скульптурного портрета.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Живописное изображение портрета. Роль цвета в живописном портретном </w:t>
      </w:r>
      <w:r w:rsidRPr="00C21FF6">
        <w:rPr>
          <w:rFonts w:ascii="Times New Roman" w:hAnsi="Times New Roman"/>
          <w:sz w:val="28"/>
          <w:szCs w:val="28"/>
          <w:lang w:val="ru-RU"/>
        </w:rPr>
        <w:lastRenderedPageBreak/>
        <w:t>образе в произведениях выдающихся живописцев.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Опыт работы над созданием живописного портрета.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Пейзаж.</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Особенности изображения пространства в эпоху Древнего мира, в средневековом искусстве и в эпоху Возрождения.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Правила построения линейной перспективы в изображении пространства.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Правила воздушной перспективы, построения переднего, среднего и дальнего планов при изображении пейзажа.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Особенности изображения разных состояний природы и её освещения. Романтический пейзаж. Морские пейзажи И. Айвазовского.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Особенности изображения природы в творчестве импрессионистов и постимпрессионистов. Представления о пленэрной живописи и колористической изменчивости состояний природы.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Живописное изображение различных состояний природы. Пейзаж в истории русской живописи и его значение в отечественной культуре. История становления картины Родины в развитии отечественной пейзажной живописи XIX 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Становление образа родной природы в произведениях А. Венецианова и его учеников: А. Саврасова, И. Шишкина. Пейзажная живопись И. Левитана и её значение для русской культуры. Значение художественного образа отечественного пейзажа в развитии чувства Родины.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Творческий опыт в создании композиционного живописного пейзажа своей Родины.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Графический образ пейзажа в работах выдающихся мастеров. Средства выразительности в графическом рисунке и многообразие графических техник.</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Графические зарисовки и графическая композиция на темы окружающей природы.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Городской пейзаж в творчестве мастеров искусства. Многообразие в понимании образа города.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Город как материальное воплощение отечественной истории и культурного наследия. Задачи охраны культурного наследия и исторического образа в </w:t>
      </w:r>
      <w:r w:rsidRPr="00C21FF6">
        <w:rPr>
          <w:rFonts w:ascii="Times New Roman" w:hAnsi="Times New Roman"/>
          <w:sz w:val="28"/>
          <w:szCs w:val="28"/>
          <w:lang w:val="ru-RU"/>
        </w:rPr>
        <w:lastRenderedPageBreak/>
        <w:t>жизни современного города.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Опыт изображения городского пейзажа. Наблюдательная перспектива и ритмическая организация плоскости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Бытовой жанр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Изображение труда и бытовой жизни людей в традициях искусства разных эпох. Значение художественного изображения бытовой жизни людей в понимании истории человечества и современной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Жанровая картина как обобщение жизненных впечатлений художника. Тема, сюжет, содержание в жанровой картине. Образ нравственных и ценностных смыслов в жанровой картине и роль картины в их утверждении.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Работа над сюжетной композицией. Композиция как целостность в организации художественных выразительных средств и взаимосвязи всех компонентов произведения.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Исторический жанр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Историческая тема в искусстве как изображение наиболее значительных событий в жизни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Жанровые разновидности исторической картины в зависимости от сюжета: мифологическая картина, картина на библейские темы, батальная картина и другие.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Историческая картина в русском искусстве XIX в. и её особое место в развитии отечественной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Картина К. Брюллова «Последний день Помпеи», исторические картины в творчестве В. Сурикова и других. Исторический образ России в картинах ХХ 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Работа над сюжетной композицией. Этапы длительного периода работы художника над исторической картиной: идея и эскизы, сбор материала и работа над этюдами, уточнения композиции в эскизах, картон композиции, работа над холстом.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Разработка эскизов композиции на историческую тему с использованием собранного материала по задуманному сюжету.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Библейские темы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Исторические картины на библейские темы: место и значение сюжетов Священной истории в европейской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Вечные темы и их нравственное и духовно-ценностное выражение как «духовная ось», соединяющая жизненные позиции разных поколений.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Произведения на библейские темы Леонардо да Винчи, Рафаэля, Рембрандта, в скульптуре «Пьета» Микеланджело и других. Библейские темы в отечественных картинах XIX в. (А. Иванов. «Явление Христа народу», И. Крамской. «Христос в пустыне», Н. Ге. «Тайная вечеря», В. Поленов. «Христос и грешница»). Иконопись как великое проявление русской культуры. Язык изображения в иконе – его религиозный и символический смысл.</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Великие русские иконописцы: духовный свет икон Андрея Рублёва, Феофана Грека, Дионисия.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Работа над эскизом сюжетной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и значение изобразительного искусства в жизни людей: образ мира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160.5. Содержание обучения в 7 классе.</w:t>
      </w:r>
    </w:p>
    <w:p w:rsidR="00C21FF6" w:rsidRPr="00C21FF6" w:rsidRDefault="00C21FF6" w:rsidP="00C21FF6">
      <w:pPr>
        <w:tabs>
          <w:tab w:val="left" w:pos="6674"/>
        </w:tabs>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160.5.1. Модуль № 3 «Архитектура и дизайн».</w:t>
      </w:r>
      <w:r w:rsidRPr="00C21FF6">
        <w:rPr>
          <w:rFonts w:ascii="Times New Roman" w:hAnsi="Times New Roman"/>
          <w:sz w:val="28"/>
          <w:szCs w:val="28"/>
          <w:lang w:val="ru-RU"/>
        </w:rPr>
        <w:tab/>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Архитектура и дизайн – искусства художественной постройки – конструктивные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Дизайн и архитектура как создатели «второй природы» – предметно-пространственной среды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Функциональность предметно-пространственной среды и выражение в ней мировосприятия, духовно-ценностных позиций общества.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Материальная культура человечества как уникальная информация о жизни людей в разные исторические эпохи.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архитектуры в понимании человеком своей идентичности. Задачи сохранения культурного наследия и природного ландшафта.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Возникновение архитектуры и дизайна на разных этапах общественного развития. Единство функционального и художественного – целесообразности и красоты.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Графический дизайн.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Композиция как основа реализации замысла в любой творческой деятельности. Основы формальной композиции в конструктивных искусствах.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Элементы композиции в графическом дизайне: пятно, линия, цвет, буква, текст и изображение.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Формальная композиция как композиционное построение на основе сочетания геометрических фигур, без предметного содержания.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Основные свойства композиции: целостность и соподчинённость элементов.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Ритмическая организация элементов: выделение доминанты, симметрия и асимметрия, динамическая и статичная композиция, контраст, нюанс, акцент, замкнутость или открытость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Практические упражнения по созданию композиции с вариативным ритмическим расположением геометрических фигур на плоскости.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цвета в организации композиционного пространства. Функциональные задачи цвета в конструктивных искусствах.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Цвет и законы колористики. Применение локального цвета. Цветовой акцент, ритм цветовых форм, доминанта.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Шрифты и шрифтовая композиция в графическом дизайне. Форма буквы как изобразительно-смысловой символ.</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Шрифт и содержание текста. Стилизация шрифта.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Типографика. Понимание типографской строки как элемента плоскостной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аналитических и практических работ по теме «Буква – изобразительный элемент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Логотип как графический знак, эмблема или стилизованный графический символ. Функции логотипа. Шрифтовой логотип. Знаковый логотип.</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Композиционные основы макетирования в графическом дизайне при соединении текста и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Искусство плаката. Синтез слова и изображения. Изобразительный язык плаката. Композиционный монтаж изображения и текста в плакате, рекламе, поздравительной открытке.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Многообразие форм графического дизайна. Дизайн книги и журнала. Элементы, составляющие конструкцию и художественное оформление книги, журнала.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Макет разворота книги или журнала по выбранной теме в виде коллажа или на основе компьютерных программ.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Макетирование объёмно-пространственных композиций.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Композиция плоскостная и пространственная. Композиционная организация пространства. Прочтение плоскостной композиции как «чертежа» пространства.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Макетирование. Введение в макет понятия рельефа местности и способы его обозначения на макете.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практических работ по созданию объёмно-пространственных композиций. Объём и пространство. Взаимосвязь объектов в архитектурном макете.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Структура зданий различных архитектурных стилей и эпох: выявление простых объёмов, образующих целостную постройку. Взаимное влияние объёмов и их сочетаний на образный характер постройки.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Понятие тектоники как выражение в художественной форме конструктивной сущности сооружения и логики конструктивного соотношения его частей.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эволюции строительных материалов и строительных технологий в изменении архитектурных конструкций (перекрытия и опора – стоечно-балочная конструкция – архитектура сводов, каркасная каменная архитектура, металлический каркас, железобетон и язык современной архитектуры).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Многообразие предметного мира, создаваемого человеком. Функция вещи и её форма. Образ времени в предметах, создаваемых человеком.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Дизайн предмета как искусство и социальное проектирование. Анализ формы через выявление сочетающихся объёмов. Красота – наиболее полное выявление функции предмета. Влияние развития технологий и материалов на изменение формы предмета.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аналитических зарисовок форм бытовых предметов.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Творческое проектирование предметов быта с определением их функций и </w:t>
      </w:r>
      <w:r w:rsidRPr="00C21FF6">
        <w:rPr>
          <w:rFonts w:ascii="Times New Roman" w:hAnsi="Times New Roman"/>
          <w:sz w:val="28"/>
          <w:szCs w:val="28"/>
          <w:lang w:val="ru-RU"/>
        </w:rPr>
        <w:lastRenderedPageBreak/>
        <w:t>материала изготовления.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Цвет в архитектуре и дизайне. Эмоциональное и формообразующее значение цвета в дизайне и архитектуре. Влияние цвета на восприятие формы объектов архитектуры и дизайна.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Конструирование объектов дизайна или архитектурное макетирование с использованием цвета.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Социальное значение дизайна и архитектуры как среды жизни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 и стиль материальной культуры прошлого. Смена стилей как отражение эволюции образа жизни, изменения мировоззрения людей и развития производственных возможностей. Художественно-аналитический обзор развития образно-стилевого языка архитектуры как этапов духовной, художественной и материальной культуры разных народов и эпох.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Архитектура народного жилища, храмовая архитектура, частный дом в предметно-пространственной среде жизни разных народов.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заданий по теме «Архитектурные образы прошлых эпох» в виде аналитических зарисовок известных архитектурных памятников по фотографиям и другим видам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Пути развития современной архитектуры и дизайна: город сегодня и завтра.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Архитектурная и градостроительная революция XX в. Её технологические и эстетические предпосылки и истоки. Социальный аспект «перестройки» в архитектуре.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Отрицание канонов и сохранение наследия с учётом нового уровня материально-строительной техники. Приоритет функционализма. Проблема урбанизации ландшафта, безликости и агрессивности среды современного города.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Пространство городской среды. Исторические формы планировки городской среды и их связь с образом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цвета в формировании пространства. Схема-планировка и реальность.</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Современные поиски новой эстетики в градостроительстве. Выполнение практических работ по теме «Образ современного города и архитектурного стиля будущего»: фотоколлажа или фантазийной зарисовки города будущего.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Индивидуальный образ каждого города. Неповторимость исторических кварталов и значение культурного наследия для современной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Дизайн городской среды. Малые архитектурные формы. Роль малых архитектурных форм и архитектурного дизайна в организации городской среды и индивидуальном образе города.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Проектирование дизайна объектов городской среды. Устройство пешеходных зон в городах, установка городской мебели (скамьи, «диваны» и прочие), киосков, информационных блоков, блоков локального озеленения и другое.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практической работы по теме «Проектирование дизайна объектов городской среды» в виде создания коллажнографической композиции или дизайн-проекта оформления витрины магазина.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Интерьер и предметный мир в доме. Назначение помещения и построение его интерьера. Дизайн пространственно-предметной среды интерьера.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Образно-стилевое единство материальной культуры каждой эпохи. Интерьер как отражение стиля жизни его хозяев.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Зонирование интерьера – создание многофункционального пространства. Отделочные материалы, введение фактуры и цвета в интерьер.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Интерьеры общественных зданий (театр, кафе, вокзал, офис, школа).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практической и аналитической работы по теме «Роль вещи в образно-стилевом решении интерьера» в форме создания коллажной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Организация архитектурно-ландшафтного пространства. Город в единстве с ландшафтно-парковой средой.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Основные школы ландшафтного дизайна. Особенности ландшафта русской усадебной территории и задачи сохранения исторического наследия. Традиции графического языка ландшафтных проектов.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дизайн-проекта территории парка или приусадебного участка в виде схемы-чертежа.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Единство эстетического и функционального в объёмнопространственной организации среды жизнедеятельности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 человека и индивидуальное проектирование.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Организация пространства жилой среды как отражение социального заказа и индивидуальности человека, его вкуса, потребностей и возможностей. Образно-личностное проектирование в дизайне и архитектуре.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Проектные работы по созданию облика частного дома, комнаты и сада. Дизайн предметной среды в интерьере частного дома. Мода и культура как параметры создания собственного костюма или комплекта одежды.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Костюм как образ человека. Стиль в одежде. Соответствие материи и формы. Целесообразность и мода. Мода как ответ на изменения в укладе жизни, как бизнес и в качестве манипулирования массовым сознанием.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Характерные особенности современной одежды. Молодёжная субкультура и подростковая мода. Унификация одежды и индивидуальный стиль. Ансамбль в костюме. Роль фантазии и вкуса в подборе одежды.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Выполнение практических творческих эскизов по теме «Дизайн современной одежды».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Искусство грима и причёски. Форма лица и причёска. Макияж дневной, вечерний и карнавальный. Грим бытовой и сценический.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Имидж-дизайн и его связь с публичностью, технологией социального поведения, рекламой, общественной деятельностью.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Дизайн и архитектура – средства организации среды жизни людей и строительства нового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160.5.2. Модуль № 4 «Изображение в синтетических, экранных видах искусства и художественная фотография» (Вариативный модуль. Компоненты вариативного модуля могут дополнить содержание в 5, 6 и 7 классах или реализовываться в рамках внеурочной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Синтетические – пространственно-временные виды искусства. Роль изображения в синтетических искусствах в соединении со словом, музыкой, движением.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Значение развития технологий в становлении новых видов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Мультимедиа и объединение множества воспринимаемых человеком информационных средств на экране цифрового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Художник и искусство театра.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Рождение театра в древнейших обрядах. История развития искусства театра.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Жанровое многообразие театральных представлений, шоу, праздников и их визуальный облик.</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художника и виды профессиональной деятельности художника в современном театре.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Сценография и создание сценического образа. Сотворчество художника-постановщика с драматургом, режиссёром и актёрами.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освещения в визуальном облике театрального действия. Бутафорские, пошивочные, декорационные и иные цеха в театре.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Сценический костюм, грим и маска. Стилистическое единство в решении образа спектакля. Выражение в костюме характера персонажа.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Творчество художников-постановщиков в истории отечественного искусства (К. Коровин, И. Билибин, А. Головин и других художников-постановщиков). Школьный спектакль и работа художника по его подготовке.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Художник в театре кукол и его ведущая роль как соавтора режиссёра и актёра в процессе создания образа персонажа.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Условность и метафора в театральной постановке как образная и авторская интерпретация реальности.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Художественная фотография.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Рождение фотографии как технологическая революция запечатления реальности. Искусство и технология. История фотографии: от дагеротипа до компьютерных технологий.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Современные возможности художественной обработки цифровой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Картина мира и «Родиноведение» в фотографиях С.М. Прокудина-Горского. Сохранённая история и роль его фотографий в современной отечественной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Фотография – искусство светописи. Роль света в выявлении формы и фактуры предмета. Примеры художественной фотографии в творчестве профессиональных мастеров.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Композиция кадра, ракурс, плановость, графический ритм.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Умения наблюдать и выявлять выразительность и красоту окружающей жизни с помощью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Фотопейзаж в творчестве профессиональных фотографов.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Образные возможности чёрно-белой и цветной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тональных контрастов и роль цвета в эмоционально-образном восприятии пейзажа.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освещения в портретном образе. Фотография постановочная и документальная.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Фотопортрет в истории профессиональной фотографии и его связь с направлениями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Портрет в фотографии, его общее и особенное по сравнению с живописным и графическим портретом. Опыт выполнения портретных фотографий.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Фоторепортаж. Образ события в кадре. Репортажный снимок – свидетельство истории и его значение в сохранении памяти о событии.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Фоторепортаж – дневник истории. Значение работы военных фотографов. Спортивные фотографии. Образ современности в репортажных фотографиях.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«Работать для жизни…» – фотографии Александра Родченко, их значение и влияние на стиль эпохи.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Возможности компьютерной обработки фотографий, задачи преобразования фотографий и границы достоверности.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Коллаж как жанр художественного творчества с помощью различных компьютерных программ.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Художественная фотография как авторское видение мира, как образ времени и влияние фотообраза на жизнь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Изображение и искусство кино.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Ожившее изображение. История кино и его эволюция как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Синтетическая природа пространственно-временного искусства кино и состав творческого коллектива. Сценарист – режиссёр – художник – оператор в работе над фильмом. Сложносоставной язык кино.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Монтаж композиционно построенных кадров – основа языка киноискусства.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Художник-постановщик и его команда художников в работе по созданию </w:t>
      </w:r>
      <w:r w:rsidRPr="00C21FF6">
        <w:rPr>
          <w:rFonts w:ascii="Times New Roman" w:hAnsi="Times New Roman"/>
          <w:sz w:val="28"/>
          <w:szCs w:val="28"/>
          <w:lang w:val="ru-RU"/>
        </w:rPr>
        <w:lastRenderedPageBreak/>
        <w:t>фильма. Эскизы мест действия, образы и костюмы персонажей, раскадровка, чертежи и воплощение в материале. Пространство и предметы, историческая конкретность и художественный образ – видеоряд художественного игрового фильма.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Создание видеоролика – от замысла до съёмки. Разные жанры – разные задачи в работе над видеороликом. Этапы создания видеоролика.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Искусство анимации и художник-мультипликатор. Рисованные, кукольные мультфильмы и цифровая анимация. Уолт Дисней и его студия. Особое лицо отечественной мультипликации, её знаменитые создатели.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Использование электронно-цифровых технологий в современном игровом кинематографе.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Компьютерная анимация на занятиях в школе. Техническое оборудование и его возможности для создания анимации. Коллективный характер деятельности по созданию анимационного фильма. Выбор технологии: пластилиновые мультфильмы, бумажная перекладка, сыпучая анимация.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Этапы создания анимационного фильма. Требования и критерии художественности.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Изобразительное искусство на телевидении.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Телевидение – экранное искусство: средство массовой информации, художественного и научного просвещения, развлечения и организации досуга.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Искусство и технология. Создатель телевидения – русский инженер Владимир Козьмич Зворыкин.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телевидения в превращении мира в единое информационное пространство. Картина мира, создаваемая телевидением. Прямой эфир и его значение.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Деятельность художника на телевидении: художники по свету, костюму, гриму, сценографический дизайн и компьютерная графика.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Школьное телевидение и студия мультимедиа. Построение видеоряда и художественного оформления.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Художнические роли каждого человека в реальной бытийной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Роль искусства в жизни общества и его влияние на жизнь каждого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160.6. Планируемые результаты освоения программы по изобразительному искусству на уровне основного общего образования.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160.6.1. 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 центре программы по изобразительному искусству в соответствии с ФГОС общего образования находится личностное развитие обучающихся, приобщение обучающихся к российским традиционным духовным ценностям, социализация личности.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Программа призвана обеспечить достижение обучающимися личностных результатов, указанных во ФГОС ООО: формирование у обучающихся основ российской идентичности, ценностные установки и социально значимые качества личности, духовно-нравственное развитие обучающихся и отношение обучающихся к культуре, мотивацию к познанию и обучению, готовность к саморазвитию и активному участию в социально значимой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Патриотическое воспитание.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Осуществляется через освоение обучающимися содержания традиций, истории и современного развития отечественной культуры, выраженной в её архитектуре, народном, прикладном и изобразительном искусстве. Воспитание патриотизма в процессе освоения особенностей и красоты отечественной духовной жизни, выраженной в произведениях искусства, посвящённых различным подходам к изображению человека, великим победам, торжественным и трагическим событиям, эпической и лирической красоте отечественного пейзажа. Патриотические чувства воспитываются в изучении истории народного искусства, его житейской мудрости и значения символических смыслов. Урок искусства воспитывает патриотизм не в декларативной форме, а в процессе собственной художественно-практической деятельности обучающегося, который учится чувственно-эмоциональному восприятию и творческому созиданию художественного образа.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Гражданское воспитание.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Программа по изобразительному искусству направлена на активное приобщение обучающихся к ценностям мировой и отечественной культуры. При этом реализуются задачи социализации и гражданского воспитания обучающегося. Формируется чувство личной причастности к жизни общества. Искусство рассматривается как особый язык, развивающий коммуникативные умения. В рамках изобразительного искусства происходит изучение художественной культуры и мировой истории искусства, углубляются интернациональные чувства обучающихся. Учебный предмет способствует пониманию особенностей жизни разных народов и красоты различных национальных эстетических идеалов. Коллективные творческие работы, а также участие в общих художественных проектах создают условия для разнообразной совместной деятельности, способствуют пониманию другого, становлению чувства личной ответственности.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Духовно-нравственное воспитание.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 искусстве воплощена духовная жизнь человечества, концентрирующая в себе эстетический, художественный и нравственный мировой опыт, раскрытие которого составляет суть учебного предмета. Учебные задания направлены на развитие внутреннего мира обучающегося и воспитание его эмоционально-образной, чувственной сферы. Развитие творческого потенциала способствует росту самосознания обучающегося, осознанию себя как личности и члена общества. Ценностно-ориентационная и коммуникативная деятельность на занятиях по изобразительному искусству способствует освоению базовых ценностей – формированию отношения к миру, жизни, человеку, семье, труду, культуре как духовному богатству общества и важному условию ощущения человеком полноты проживаемой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Эстетическое воспитание: воспитание чувственной сферы обучающегося на основе всего спектра эстетических категорий: прекрасное, безобразное, трагическое, комическое, высокое, низменное. Искусство понимается как воплощение в изображении и в создании предметно-пространственной среды постоянного поиска идеалов, веры, надежд, представлений о добре и зле. Эстетическое воспитание является важнейшим компонентом и условием </w:t>
      </w:r>
      <w:r w:rsidRPr="00C21FF6">
        <w:rPr>
          <w:rFonts w:ascii="Times New Roman" w:hAnsi="Times New Roman"/>
          <w:sz w:val="28"/>
          <w:szCs w:val="28"/>
          <w:lang w:val="ru-RU"/>
        </w:rPr>
        <w:lastRenderedPageBreak/>
        <w:t>развития социально значимых отношений обучающихся. Способствует формированию ценностных ориентаций обучающихся в отношении к окружающим людям, стремлению к их пониманию, отношению к семье, к мирной жизни как главному принципу человеческого общежития, к самому себе как самореализующейся и ответственной личности, способной к позитивному действию в условиях соревновательной конкуренции. Способствует формированию ценностного отношения к природе, труду, искусству, культурному наследию.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Ценности познавательной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 процессе художественной деятельности на занятиях изобразительным искусством ставятся задачи воспитания наблюдательности – умений активно, то есть в соответствии со специальными установками, видеть окружающий мир. Воспитывается эмоционально окрашенный интерес к жизни.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культурно-исторической направленности.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Экологическое воспитание.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Повышение уровня экологической культуры, осознание глобального характера экологических проблем, активное неприятие действий, приносящих вред окружающей среде, формирование нравственно-эстетического отношения к природе воспитывается в процессе художественно-эстетического наблюдения природы, её образа в произведениях искусства и личной художественно-творческой работе.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Трудовое воспитание.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Художественно-эстетическое развитие обучающихся обязательно должно осуществляться в процессе личной художественно-творческой работы с освоением художественных материалов и специфики каждого из них. Эта трудовая и смысловая деятельность формирует такие качества, как навыки практической (не теоретико-виртуальной) работы своими руками, формирование умений преобразования реального жизненного пространства и его оформления, удовлетворение от создания реального практического </w:t>
      </w:r>
      <w:r w:rsidRPr="00C21FF6">
        <w:rPr>
          <w:rFonts w:ascii="Times New Roman" w:hAnsi="Times New Roman"/>
          <w:sz w:val="28"/>
          <w:szCs w:val="28"/>
          <w:lang w:val="ru-RU"/>
        </w:rPr>
        <w:lastRenderedPageBreak/>
        <w:t>продукта. Воспитываются качества упорства, стремления к результату, понимание эстетики трудовой деятельности. А также умения сотрудничества, коллективной трудовой работы, работы в команде – обязательные требования к определённым заданиям программы.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Воспитывающая предметно-эстетическая среда.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 процессе художественно-эстетического воспитания обучающихся имеет значение организация пространственной среды общеобразовательной организации. При этом обучающиеся должны быть активными участниками (а не только потребителями) её создания и оформления пространства в соответствии с задачами общеобразовательной организации, среды, календарными событиями школьной жизни. Эта деятельность обучающихся, как и сам образ предметно-пространственной среды общеобразовательной организации, оказывает активное воспитательное воздействие и влияет на формирование позитивных ценностных ориентаций и восприятие жизни обучающихся.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160.6.2. В результате освоения программы по изобразительному искусству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160.6.2.1. 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сравнивать предметные и пространственные объекты по заданным основаниям;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форму предмета, конструкции;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выявлять положение предметной формы в пространстве;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обобщать форму составной конструкции;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анализировать структуру предмета, конструкции, пространства, зрительного образа;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структурировать предметно-пространственные явления;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сопоставлять пропорциональное соотношение частей внутри целого и предметов между собой;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абстрагировать образ реальности в построении плоской или пространственной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160.6.2.2. У обучающегося будут сформированы следующие базовые логические и исследовательские действия как часть </w:t>
      </w:r>
      <w:r w:rsidRPr="00C21FF6">
        <w:rPr>
          <w:rFonts w:ascii="Times New Roman" w:hAnsi="Times New Roman"/>
          <w:bCs/>
          <w:sz w:val="28"/>
          <w:szCs w:val="28"/>
          <w:lang w:val="ru-RU"/>
        </w:rPr>
        <w:t>универсальных познавательных учебных действий</w:t>
      </w:r>
      <w:r w:rsidRPr="00C21FF6">
        <w:rPr>
          <w:rFonts w:ascii="Times New Roman" w:hAnsi="Times New Roman"/>
          <w:sz w:val="28"/>
          <w:szCs w:val="28"/>
          <w:lang w:val="ru-RU"/>
        </w:rPr>
        <w:t>:</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выявлять и характеризовать существенные признаки явлений художественной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сопоставлять, анализировать, сравнивать и оценивать с позиций эстетических категорий явления искусства и действительности;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классифицировать произведения искусства по видам и, соответственно, по назначению в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ставить и использовать вопросы как исследовательский инструмент познания;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вести исследовательскую работу по сбору информационного материала по установленной или выбранной теме;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самостоятельно формулировать выводы и обобщения по результатам наблюдения или исследования, аргументированно защищать свои 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160.6.2.3. У обучающегося будут сформированы умения работать с информацией как часть </w:t>
      </w:r>
      <w:r w:rsidRPr="00C21FF6">
        <w:rPr>
          <w:rFonts w:ascii="Times New Roman" w:hAnsi="Times New Roman"/>
          <w:bCs/>
          <w:sz w:val="28"/>
          <w:szCs w:val="28"/>
          <w:lang w:val="ru-RU"/>
        </w:rPr>
        <w:t>универсальных познавательных учебных действий</w:t>
      </w:r>
      <w:r w:rsidRPr="00C21FF6">
        <w:rPr>
          <w:rFonts w:ascii="Times New Roman" w:hAnsi="Times New Roman"/>
          <w:sz w:val="28"/>
          <w:szCs w:val="28"/>
          <w:lang w:val="ru-RU"/>
        </w:rPr>
        <w:t>:</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использовать различные методы, в том числе электронные технологии, для поиска и отбора информации на основе образовательных задач и заданных критериев;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использовать электронные образовательные ресурсы;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работать с электронными учебными пособиями и учебниками;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выбирать, анализировать, интерпретировать, обобщать и систематизировать информацию, представленную в произведениях искусства, в текстах, таблицах и схемах;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самостоятельно готовить информацию на заданную или выбранную тему в различных видах её представления: в рисунках и эскизах, тексте, таблицах, схемах, электронных презентациях.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160.6.2.4. У обучающегося будут сформированы следующие универсальные коммуникативные действия: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искусство в качестве особого языка общения – межличностного (автор – зритель), между поколениями, между народами;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воспринимать и формулировать суждения, выражать эмоции в соответствии с целями и условиями общения, развивая способность к эмпатии и опираясь на восприятие окружающих;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доказательно отстаивая свои позиции в оценке и понимании обсуждаемого явления, находить общее решение и разрешать конфликты на основе общих позиций и учёта интересов;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публично представлять и объяснять результаты своего творческого, художественного или исследовательского опыта;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взаимодействовать, сотрудничать в коллективной работе, принимать цель совместной деятельности и строить действия по её достижению, договариваться, проявлять готовность руководить, выполнять поручения, подчиняться, ответственно относиться к задачам, своей роли в достижении общего результата.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160.6.2.5. У обучающегося будут сформированы умения самоорганизации как часть </w:t>
      </w:r>
      <w:r w:rsidRPr="00C21FF6">
        <w:rPr>
          <w:rFonts w:ascii="Times New Roman" w:hAnsi="Times New Roman"/>
          <w:bCs/>
          <w:sz w:val="28"/>
          <w:szCs w:val="28"/>
          <w:lang w:val="ru-RU"/>
        </w:rPr>
        <w:t>универсальных регулятивных учебных действий</w:t>
      </w:r>
      <w:r w:rsidRPr="00C21FF6">
        <w:rPr>
          <w:rFonts w:ascii="Times New Roman" w:hAnsi="Times New Roman"/>
          <w:sz w:val="28"/>
          <w:szCs w:val="28"/>
          <w:lang w:val="ru-RU"/>
        </w:rPr>
        <w:t>:</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или самостоятельно формулировать цель и результат выполнения учебных задач, осознанно подчиняя поставленной цели совершаемые учебные действия, развивать мотивы и интересы своей учебной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планировать пути достижения поставленных целей, составлять алгоритм действий, осознанно выбирать наиболее эффективные способы решения учебных, познавательных, художественно-творческих задач;</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160.6.2.6. У обучающегося будут сформированы умения самоконтроля как </w:t>
      </w:r>
      <w:r w:rsidRPr="00C21FF6">
        <w:rPr>
          <w:rFonts w:ascii="Times New Roman" w:hAnsi="Times New Roman"/>
          <w:sz w:val="28"/>
          <w:szCs w:val="28"/>
          <w:lang w:val="ru-RU"/>
        </w:rPr>
        <w:lastRenderedPageBreak/>
        <w:t xml:space="preserve">часть </w:t>
      </w:r>
      <w:r w:rsidRPr="00C21FF6">
        <w:rPr>
          <w:rFonts w:ascii="Times New Roman" w:hAnsi="Times New Roman"/>
          <w:bCs/>
          <w:sz w:val="28"/>
          <w:szCs w:val="28"/>
          <w:lang w:val="ru-RU"/>
        </w:rPr>
        <w:t>универсальных регулятивных учебных действий</w:t>
      </w:r>
      <w:r w:rsidRPr="00C21FF6">
        <w:rPr>
          <w:rFonts w:ascii="Times New Roman" w:hAnsi="Times New Roman"/>
          <w:sz w:val="28"/>
          <w:szCs w:val="28"/>
          <w:lang w:val="ru-RU"/>
        </w:rPr>
        <w:t>:</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соотносить свои действия с планируемыми результатами, осуществлять контроль своей деятельности в процессе достижения результата;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владеть основами самоконтроля, рефлексии, самооценки на основе соответствующих целям критериев.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160.6.2.7. У обучающегося будут сформированы умения эмоционального интеллекта как часть </w:t>
      </w:r>
      <w:r w:rsidRPr="00C21FF6">
        <w:rPr>
          <w:rFonts w:ascii="Times New Roman" w:hAnsi="Times New Roman"/>
          <w:bCs/>
          <w:sz w:val="28"/>
          <w:szCs w:val="28"/>
          <w:lang w:val="ru-RU"/>
        </w:rPr>
        <w:t>универсальных регулятивных учебных действий</w:t>
      </w:r>
      <w:r w:rsidRPr="00C21FF6">
        <w:rPr>
          <w:rFonts w:ascii="Times New Roman" w:hAnsi="Times New Roman"/>
          <w:sz w:val="28"/>
          <w:szCs w:val="28"/>
          <w:lang w:val="ru-RU"/>
        </w:rPr>
        <w:t>:</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развивать способность управлять собственными эмоциями, стремиться к пониманию эмоций других;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рефлексировать эмоции как основание для художественного восприятия искусства и собственной художественной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развивать свои эмпатические способности, способность сопереживать, понимать намерения и переживания свои и других;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признавать своё и чужое право на ошибку;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работать индивидуально и в группе; продуктивно участвовать в учебном сотрудничестве, в совместной деятельности со сверстниками, с педагогами и межвозрастном взаимодействии.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160.6.3. Предметные результаты освоения программы по изобразительному искусству сгруппированы по учебным модулям и должны отражать сформированность умений.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К концу обучения в 5 классе обучающийся получит следующие предметные результаты по отдельным темам программы по изобразительному искусству.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1 «Декоративно-прикладное и народное искусство»: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знать о многообразии видов декоративно-прикладного искусства: народного, классического, современного, искусства, промыслов;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связь декоративно-прикладного искусства с бытовыми потребностями людей, необходимость присутствия в предметном мире и жилой среде;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представление (уметь рассуждать, приводить примеры) о мифологическом и магическом значении орнаментального оформления жилой среды в древней истории человечества, о присутствии в древних орнаментах </w:t>
      </w:r>
      <w:r w:rsidRPr="00C21FF6">
        <w:rPr>
          <w:rFonts w:ascii="Times New Roman" w:hAnsi="Times New Roman"/>
          <w:sz w:val="28"/>
          <w:szCs w:val="28"/>
          <w:lang w:val="ru-RU"/>
        </w:rPr>
        <w:lastRenderedPageBreak/>
        <w:t>символического описания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коммуникативные, познавательные и культовые функции декоративно-прикладного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коммуникативное значение декоративного образа в организации межличностных отношений, в обозначении социальной роли человека, в оформлении предметно-пространственной среды;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распознавать произведения декоративно-прикладного искусства по материалу (дерево, металл, керамика, текстиль, стекло, камень, кость, другие материалы), уметь характеризовать неразрывную связь декора и материала;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распознавать и называть техники исполнения произведений декоративно-прикладного искусства в разных материалах: резьба, роспись, вышивка, ткачество, плетение, ковка, другие техники;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специфику образного языка декоративного искусства – его знаковую природу, орнаментальность, стилизацию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разные виды орнамента по сюжетной основе: геометрический, растительный, зооморфный, антропоморфный;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владеть практическими навыками самостоятельного творческого создания орнаментов ленточных, сетчатых, центрических;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значении ритма, раппорта, различных видов симметрии в построении орнамента и уметь применять эти знания в собственных творческих декоративных работах;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владеть практическими навыками стилизованного – орнаментального лаконичного изображения деталей природы, стилизованного обобщённого изображения представителей животного мира, сказочных и мифологических персонажей с использованием традиционных образов мирового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особенности народного крестьянского искусства как целостного мира, в предметной среде которого выражено отношение человека к труду, к природе, к добру и злу, к жизни в целом;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символическое значение традиционных знаков народного крестьянского искусства (солярные знаки, древо жизни, конь, птица, мать-земля);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знать и самостоятельно изображать конструкцию традиционного крестьянского дома, его декоративное убранство, уметь объяснять функциональное, декоративное и символическое единство его деталей, объяснять крестьянский дом как отражение уклада крестьянской жизни и памятник архитектуры;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практический опыт изображения характерных традиционных предметов крестьянского быта;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освоить конструкцию народного праздничного костюма, его образный строй и символическое значение его декора, знать о разнообразии форм и украшений народного праздничного костюма различных регионов страны, уметь изобразить или смоделировать традиционный народный костюм;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произведения народного искусства как бесценное культурное наследие, хранящее в своих материальных формах глубинные духовные ценности;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изображать или конструировать устройство традиционных жилищ разных народов, например, юрты, сакли, хаты-мазанки, объяснять семантическое значение деталей конструкции и декора, их связь с природой, трудом и бытом;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и распознавать примеры декоративного оформления жизнедеятельности – быта, костюма разных исторических эпох и народов (например, Древний Египет, Древний Китай, античные Греция и Рим, Европейское Средневековье), понимать разнообразие образов декоративно-прикладного искусства, его единство и целостность для каждой конкретной культуры, определяемые природными условиями и сложившийся историей;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значение народных промыслов и традиций художественного ремесла в современной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рассказывать о происхождении народных художественных промыслов, о соотношении ремесла и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называть характерные черты орнаментов и изделий ряда отечественных народных художественных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древние образы народного искусства в произведениях </w:t>
      </w:r>
      <w:r w:rsidRPr="00C21FF6">
        <w:rPr>
          <w:rFonts w:ascii="Times New Roman" w:hAnsi="Times New Roman"/>
          <w:sz w:val="28"/>
          <w:szCs w:val="28"/>
          <w:lang w:val="ru-RU"/>
        </w:rPr>
        <w:lastRenderedPageBreak/>
        <w:t>современных народных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перечислять материалы, используемые в народных художественных промыслах: дерево, глина, металл, стекло;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изделия народных художественных промыслов по материалу изготовления и технике декора;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связь между материалом, формой и техникой декора в произведениях народных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приёмах и последовательности работы при создании изделий некоторых художественных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изображать фрагменты орнаментов, отдельные сюжеты, детали или общий вид изделий ряда отечественных художественных промыслов;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роль символического знака в современной жизни (герб, эмблема, логотип, указующий или декоративный знак) и иметь опыт творческого создания эмблемы или логотипа;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объяснять значение государственной символики, иметь представление о значении и содержании геральдики;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определять и указывать продукты декоративно-прикладной художественной деятельности в окружающей предметно-пространственной среде, обычной жизненной обстановке и характеризовать их образное назначение;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ориентироваться в широком разнообразии современного декоративно-прикладного искусства, различать по материалам, технике исполнения художественное стекло, керамику, ковку, литьё, гобелен и другое;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навыки коллективной практической творческой работы по оформлению пространства школы и школьных праздников.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160.6.4. К концу обучения в 6 классе обучающийся получит следующие предметные результаты по отдельным темам программы по изобразительному искусству.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2 «Живопись, графика, скульптура»: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различия между пространственными и временными видами искусства и их значение в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объяснять причины деления пространственных искусств на виды;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основные виды живописи, графики и скульптуры, объяснять их назначение в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Язык изобразительного искусства и его выразительные средства: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и характеризовать традиционные художественные материалы для графики, живописи, скульптуры;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значение материала в создании художественного образа, уметь различать и объяснять роль художественного материала в произведениях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практические навыки изображения карандашами разной жёсткости, фломастерами, углём, пастелью и мелками, акварелью, гуашью, лепкой из пластилина, а также использовать возможности применять другие доступные художественные материалы;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различных художественных техниках в использовании художественных материалов;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роль рисунка как основы изобразительной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учебного рисунка – светотеневого изображения объёмных форм;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основы линейной перспективы и уметь изображать объёмные геометрические тела на двухмерной плоскости;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понятия графической грамоты изображения предмета «освещённая часть», «блик», «полутень», «собственная тень», «падающая тень» и уметь их применять в практике рисунка;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содержание понятий «тон», «тональные отношения» и иметь опыт их визуального анализа;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обладать навыком определения конструкции сложных форм, геометризации плоскостных и объёмных форм, умением соотносить между собой пропорции частей внутри целого;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линейного рисунка, понимать выразительные возможности линии;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творческого композиционного рисунка в ответ на заданную учебную задачу или как самостоятельное творческое действие;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знать основы цветоведения: характеризовать основные и составные цвета, </w:t>
      </w:r>
      <w:r w:rsidRPr="00C21FF6">
        <w:rPr>
          <w:rFonts w:ascii="Times New Roman" w:hAnsi="Times New Roman"/>
          <w:sz w:val="28"/>
          <w:szCs w:val="28"/>
          <w:lang w:val="ru-RU"/>
        </w:rPr>
        <w:lastRenderedPageBreak/>
        <w:t>дополнительные цвета – и значение этих знаний для искусства живописи;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определять содержание понятий «колорит», «цветовые отношения», «цветовой контраст» и иметь навыки практической работы гуашью и акварелью;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объёмного изображения (лепки) и начальные представления о пластической выразительности скульптуры, соотношении пропорций в изображении предметов или животных.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Жанры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понятие «жанры в изобразительном искусстве», перечислять жанры;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разницу между предметом изображения, сюжетом и содержанием произведения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Натюрморт: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рассказывать о натюрморте в истории русского искусства и роли натюрморта в отечественном искусстве ХХ в., опираясь на конкретные произведения отечественных художников;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применять в рисунке правила линейной перспективы и изображения объёмного предмета в двухмерном пространстве листа;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об освещении как средстве выявления объёма предмета, иметь опыт построения композиции натюрморта: опыт разнообразного расположения предметов на листе, выделения доминанты и целостного соотношения всех применяемых средств выразительности;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создания графического натюрморта;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создания натюрморта средствами живописи.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Портрет:</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истории портретного изображения человека в разные эпохи как последовательности изменений представления о человеке;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уметь сравнивать содержание портретного образа в искусстве Древнего Рима, </w:t>
      </w:r>
      <w:r w:rsidRPr="00C21FF6">
        <w:rPr>
          <w:rFonts w:ascii="Times New Roman" w:hAnsi="Times New Roman"/>
          <w:sz w:val="28"/>
          <w:szCs w:val="28"/>
          <w:lang w:val="ru-RU"/>
        </w:rPr>
        <w:lastRenderedPageBreak/>
        <w:t>эпохи Возрождения и Нового времени;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что в художественном портрете присутствует также выражение идеалов эпохи и авторская позиция художника;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узнавать произведения и называть имена нескольких великих портретистов европейского искусства (Леонардо да Винчи, Рафаэль, Микеланджело, Рембрандт и других портретистов);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рассказывать историю портрета в русском изобразительном искусстве, называть имена великих художников-портретистов (В. Боровиковский, А. Венецианов, О. Кипренский, В. Тропинин, К. Брюллов, И. Крамской, И. Репин, В. Суриков, В. Серов и другие авторы);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претворять в рисунке основные позиции конструкции головы человека, пропорции лица, соотношение лицевой и черепной частей головы;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способах объёмного изображения головы человека, создавать зарисовки объёмной конструкции головы, понимать термин «ракурс» и определять его на практике;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скульптурном портрете в истории искусства, о выражении характера человека и образа эпохи в скульптурном портрете;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начальный опыт лепки головы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приобретать опыт графического портретного изображения как нового для себя видения индивидуальности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графических портретах мастеров разных эпох, о разнообразии графических средств в изображении образа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характеризовать роль освещения как выразительного средства при создании художественного образа;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создания живописного портрета, понимать роль цвета в создании портретного образа как средства выражения настроения, характера, индивидуальности героя портрета;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жанре портрета в искусстве ХХ в. – западном и отечественном.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Пейзаж:</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представление и уметь сравнивать изображение пространства в эпоху </w:t>
      </w:r>
      <w:r w:rsidRPr="00C21FF6">
        <w:rPr>
          <w:rFonts w:ascii="Times New Roman" w:hAnsi="Times New Roman"/>
          <w:sz w:val="28"/>
          <w:szCs w:val="28"/>
          <w:lang w:val="ru-RU"/>
        </w:rPr>
        <w:lastRenderedPageBreak/>
        <w:t>Древнего мира, в Средневековом искусстве и в эпоху Возрождения;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правила построения линейной перспективы и уметь применять их в рисунке;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определять содержание понятий: линия горизонта, точка схода, низкий и высокий горизонт, перспективные сокращения, центральная и угловая перспектива;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правила воздушной перспективы и уметь их применять на практике;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морских пейзажах И. Айвазовского;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особенностях пленэрной живописи и колористической изменчивости состояний природы;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уметь рассказывать историю пейзажа в русской живописи, характеризуя особенности понимания пейзажа в творчестве А. Саврасова, И. Шишкина, И. Левитана и художников ХХ в. (по выбору);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как в пейзажной живописи развивался образ отечественной природы и каково его значение в развитии чувства Родины;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живописного изображения различных активно выраженных состояний природы;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пейзажных зарисовок, графического изображения природы по памяти и представлению;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художественной наблюдательности как способа развития интереса к окружающему миру и его художественно-поэтическому видению;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изображения городского пейзажа – по памяти или представлению;</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навыки восприятия образности городского пространства как выражения самобытного лица культуры и истории народа;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объяснять роль культурного наследия в городском пространстве, задачи его охраны и сохранения.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Бытовой жанр: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характеризовать роль изобразительного искусства в формировании </w:t>
      </w:r>
      <w:r w:rsidRPr="00C21FF6">
        <w:rPr>
          <w:rFonts w:ascii="Times New Roman" w:hAnsi="Times New Roman"/>
          <w:sz w:val="28"/>
          <w:szCs w:val="28"/>
          <w:lang w:val="ru-RU"/>
        </w:rPr>
        <w:lastRenderedPageBreak/>
        <w:t>представлений о жизни людей разных эпох и народов;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понятия «тематическая картина», «станковая живопись», «монументальная живопись», перечислять основные жанры тематической картины;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тему, сюжет и содержание в жанровой картине, выявлять образ нравственных и ценностных смыслов в жанровой картине;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композиции как целостности в организации художественных выразительных средств, взаимосвязи всех компонентов художественного произведения;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значение художественного изображения бытовой жизни людей в понимании истории человечества и современной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многообразие форм организации бытовой жизни и одновременно единство мира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изображении труда и повседневных занятий человека в искусстве разных эпох и народов, различать произведения разных культур по их стилистическим признакам и изобразительным традициям (Древний Египет, Китай, античный мир и другие);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изображения бытовой жизни разных народов в контексте традиций их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понятие «бытовой жанр» и уметь приводить несколько примеров произведений европейского и отечественного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создания композиции на сюжеты из реальной повседневной жизни, обучаясь художественной наблюдательности и образному видению окружающей действительности.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Исторический жанр:</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исторический жанр в истории искусства и объяснять его значение для жизни общества, уметь объяснить, почему историческая картина считалась самым высоким жанром произведений изобразительного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авторов, иметь представление о содержание таких картин, как «Последний день Помпеи» К. Брюллова, «Боярыня Морозова» В. Сурикова, «Бурлаки на Волге» И. Репина и других;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иметь представление о развитии исторического жанра в творчестве отечественных художников ХХ 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почему произведения на библейские, мифологические темы, сюжеты об античных героях принято относить к историческому жанру;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произведениях «Давид» Микеланджело, «Весна» С. Боттичелли;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характеристики основных этапов работы художника над тематической картиной: периода эскизов, периода сбора материала и работы над этюдами, уточнения эскизов, этапов работы над основным холстом;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разработки композиции на выбранную историческую тему (художественный проект): сбор материала, работа над эскизами, работа над композицией.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Библейские темы в изобразительном искусстве: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значении библейских сюжетов в истории культуры и узнавать сюжеты Священной истории в произведениях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значение великих – вечных тем в искусстве на основе сюжетов Библии как «духовную ось», соединяющую жизненные позиции разных поколений;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произведениях великих европейских художников на библейские темы. Например, «Сикстинская мадонна» Рафаэля, «Тайная вечеря» Леонардо да Винчи, «Возвращение блудного сына» и «Святое семейство» Рембрандта и другие произведения, в скульптуре «Пьета» Микеланджело и других скульптурах;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картинах на библейские темы в истории русского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рассказывать о содержании знаменитых русских картин на библейские темы, таких как «Явление Христа народу» А. Иванова, «Христос в пустыне» И. Крамского, «Тайная вечеря» Н. Ге, «Христос и грешница» В. Поленова и других картин;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смысловом различии между иконой и картиной на библейские темы;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знания о русской иконописи, о великих русских иконописцах: Андрее </w:t>
      </w:r>
      <w:r w:rsidRPr="00C21FF6">
        <w:rPr>
          <w:rFonts w:ascii="Times New Roman" w:hAnsi="Times New Roman"/>
          <w:sz w:val="28"/>
          <w:szCs w:val="28"/>
          <w:lang w:val="ru-RU"/>
        </w:rPr>
        <w:lastRenderedPageBreak/>
        <w:t>Рублёве, Феофане Греке, Дионисии;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воспринимать искусство древнерусской иконописи как уникальное и высокое достижение отечественной культуры;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творческий и деятельный характер восприятия произведений искусства на основе художественной культуры зрителя;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рассуждать о месте и значении изобразительного искусства в культуре, в жизни общества, в жизни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160.6.5. К концу обучения в 7 классе обучающийся получит следующие предметные результаты по отдельным темам программы по изобразительному искусству.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3 «Архитектура и дизайн»: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архитектуру и дизайн как конструктивные виды искусства, то есть искусства художественного построения предметно-пространственной среды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роль архитектуры и дизайна в построении предметно-пространственной среды жизнедеятельности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рассуждать о влиянии предметно-пространственной среды на чувства, установки и поведение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рассуждать о том, как предметно-пространственная среда организует деятельность человека и представления о самом себе;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ценность сохранения культурного наследия, выраженного в архитектуре, предметах труда и быта разных эпох.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Графический дизайн:</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понятие формальной композиции и её значение как основы языка конструктивных искусств;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основные средства – требования к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перечислять и объяснять основные типы формальной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составлять различные формальные композиции на плоскости в зависимости от поставленных задач;</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выделять при творческом построении композиции листа композиционную доминанту;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составлять формальные композиции на выражение в них движения и статики;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осваивать навыки вариативности в ритмической организации листа;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роль цвета в конструктивных искусствах;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технологию использования цвета в живописи и в конструктивных искусствах;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выражение «цветовой образ»;</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применять цвет в графических композициях как акцент или доминанту, объединённые одним стилем;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определять шрифт как графический рисунок начертания букв, объединённых общим стилем, отвечающий законам художественной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соотносить особенности стилизации рисунка шрифта и содержание текста, различать «архитектуру» шрифта и особенности шрифтовых гарнитур, иметь опыт творческого воплощения шрифтовой композиции (буквицы);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применять печатное слово, типографскую строку в качестве элементов графической композиции;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функции логотипа как представительского знака, эмблемы, торговой марки, различать шрифтовой и знаковый виды логотипа, иметь практический опыт разработки логотипа на выбранную тему;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творческий опыт построения композиции плаката, поздравительной открытки или рекламы на основе соединения текста и изображения;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искусстве конструирования книги, дизайне журнала, иметь практический творческий опыт образного построения книжного и журнального разворотов в качестве графических композиций.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Социальное значение дизайна и архитектуры как среды жизни человека: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опыт построения объёмно-пространственной композиции как макета архитектурного пространства в реальной жизни;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выполнять построение макета пространственно-объёмной композиции по его чертежу;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знать о роли строительного материала в эволюции архитектурных конструкций и изменении облика архитектурных сооружений;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знания и опыт изображения особенностей архитектурно-художественных стилей разных эпох, выраженных в постройках общественных зданий, храмовой архитектуре и частном строительстве, в организации городской среды;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архитектурные и градостроительные изменения в культуре новейшего времени, современный уровень развития технологий и материалов, рассуждать о социокультурных противоречиях в организации современной городской среды и поисках путей их преодоления;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значении сохранения исторического облика города для современной жизни, сохранения архитектурного наследия как важнейшего фактора исторической памяти и понимания своей идентичности;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определять понятие «городская среда»; рассматривать и объяснять планировку города как способ организации образа жизни людей;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различные виды планировки города, иметь опыт разработки построения городского пространства в виде макетной или графической схемы;</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характеризовать эстетическое и экологическое взаимное сосуществование природы и архитектуры, иметь представление о традициях ландшафтно-парковой архитектуры и школах ландшафтного дизайна;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роль малой архитектуры и архитектурного дизайна в установке связи между человеком и архитектурой, в «проживании» городского пространства;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задачах соотношения функционального и образного в построении формы предметов, создаваемых людьми, видеть образ времени и характер жизнедеятельности человека в предметах его быта;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объяснять, в чём заключается взаимосвязь формы и материала при построении предметного мира, объяснять характер влияния цвета на восприятие </w:t>
      </w:r>
      <w:r w:rsidRPr="00C21FF6">
        <w:rPr>
          <w:rFonts w:ascii="Times New Roman" w:hAnsi="Times New Roman"/>
          <w:sz w:val="28"/>
          <w:szCs w:val="28"/>
          <w:lang w:val="ru-RU"/>
        </w:rPr>
        <w:lastRenderedPageBreak/>
        <w:t>человеком формы объектов архитектуры и дизайна;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творческого проектирования интерьерного пространства для конкретных задач жизнедеятельности человека;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как в одежде проявляются характер человека, его ценностные позиции и конкретные намерения действий, объяснять, что такое стиль в одежде;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представление об истории костюма в истории разных эпох, характеризовать понятие моды в одежде; </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как в одежде проявляются социальный статус человека, его ценностные ориентации, мировоззренческие идеалы и характер деятельности;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конструкции костюма и применении законов композиции в проектировании одежды, ансамбле в костюме;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рассуждать о характерных особенностях современной моды, сравнивать функциональные особенности современной одежды с традиционными функциями одежды прошлых эпох;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выполнения практических творческих эскизов по теме «Дизайн современной одежды», создания эскизов молодёжной одежды для разных жизненных задач (спортивной, праздничной, повседневной и других);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задачи искусства театрального грима и бытового макияжа, иметь представление об имидж-дизайне, его задачах и социальном бытовании, иметь опыт создания эскизов для макияжа театральных образов и опыт бытового макияжа, определять эстетические и этические границы применения макияжа и стилистики причёски в повседневном быту.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160.6.6.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160.6.6. 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Модуль № 4 «Изображение в синтетических, экранных видах искусства и художественная фотография» (вариативный):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знать о синтетической природе – коллективности творческого процесса в синтетических искусствах, синтезирующих выразительные средства разных видов художественного творчества;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и характеризовать роль визуального образа в синтетических искусствах;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Художник и искусство театра: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истории развития театра и жанровом многообразии театральных представлений;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роли художника и видах профессиональной художнической деятельности в современном театре;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сценографии и символическом характере сценического образа;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различие между бытовым костюмом в жизни и сценическим костюмом театрального персонажа, воплощающим характер героя и его эпоху в единстве всего стилистического образа спектакля;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творчестве наиболее известных художников-постановщиков в истории отечественного искусства (эскизы костюмов и декораций в творчестве К. Коровина, И. Билибина, А. Головина и других художников);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практический опыт создания эскизов оформления спектакля по выбранной пьесе, иметь применять полученные знания при постановке школьного спектакля;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ведущую роль художника кукольного спектакля как соавтора режиссёра и актёра в процессе создания образа персонажа;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практический навык игрового одушевления куклы из простых бытовых предметов;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понимать необходимость зрительских знаний и умений – обладания зрительской культурой для восприятия произведений художественного </w:t>
      </w:r>
      <w:r w:rsidRPr="00C21FF6">
        <w:rPr>
          <w:rFonts w:ascii="Times New Roman" w:hAnsi="Times New Roman"/>
          <w:sz w:val="28"/>
          <w:szCs w:val="28"/>
          <w:lang w:val="ru-RU"/>
        </w:rPr>
        <w:lastRenderedPageBreak/>
        <w:t>творчества и понимания их значения в интерпретации явлений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Художественная фотография: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рождении и истории фотографии, о соотношении прогресса технологий и развитии искусства запечатления реальности в зримых образах;</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понятия «длительность экспозиции», «выдержка», «диафрагма»;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навыки фотографирования и обработки цифровых фотографий с помощью компьютерных графических редакторов;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значение фотографий «Родиноведения» С.М. Прокудина-Горского для современных представлений об истории жизни в нашей стране;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различать и характеризовать различные жанры художественной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роль света как художественного средства в искусстве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как в художественной фотографии проявляются средства выразительности изобразительного искусства, и стремиться к их применению в своей практике фотографирования;</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наблюдения и художественно-эстетического анализа художественных фотографий известных профессиональных мастеров фотографии;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применения знаний о художественно-образных критериях к композиции кадра при самостоятельном фотографировании окружающей жизни;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обретать опыт художественного наблюдения жизни, развивая познавательный интерес и внимание к окружающему миру, к людям;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разницу в содержании искусства живописной картины, графического рисунка и фотоснимка, возможности их одновременного существования и актуальности в современной художественной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значение репортажного жанра, роли журналистов-фотографов в истории ХХ в. и современном мире;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 xml:space="preserve">иметь представление о фототворчестве А. Родченко, о том, как его фотографии выражают образ эпохи, его авторскую позицию, и о влиянии его </w:t>
      </w:r>
      <w:r w:rsidRPr="00C21FF6">
        <w:rPr>
          <w:rFonts w:ascii="Times New Roman" w:hAnsi="Times New Roman"/>
          <w:sz w:val="28"/>
          <w:szCs w:val="28"/>
          <w:lang w:val="ru-RU"/>
        </w:rPr>
        <w:lastRenderedPageBreak/>
        <w:t>фотографий на стиль эпохи;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навыки компьютерной обработки и преобразования фотографий.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Изображение и искусство кино: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этапах в истории кино и его эволюции как искусства;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уметь объяснять, почему экранное время и всё изображаемое в фильме, являясь условностью, формирует у людей восприятие реального мира;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об экранных искусствах как монтаже композиционно построенных кадров;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и объяснять, в чём состоит работа художника-постановщика и специалистов его команды художников в период подготовки и съёмки игрового фильма;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роль видео в современной бытовой культуре;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создания видеоролика, осваивать основные этапы создания видеоролика и планировать свою работу по созданию видеоролика;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различие задач при создании видеороликов разных жанров: видеорепортажа, игрового короткометражного фильма, социальной рекламы, анимационного фильма, музыкального клипа, документального фильма;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начальные навыки практической работы по видеомонтажу на основе соответствующих компьютерных программ;</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навык критического осмысления качества снятых роликов;</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знания по истории мультипликации и уметь приводить примеры использования электронно-цифровых технологий в современном игровом кинематографе;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анализа художественного образа и средств его достижения в лучших отечественных мультфильмах; осознавать многообразие подходов, поэзию и уникальность художественных образов отечественной мультипликации;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осваивать опыт создания компьютерной анимации в выбранной технике и в соответствующей компьютерной программе;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опыт совместной творческой коллективной работы по созданию анимационного фильма.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lastRenderedPageBreak/>
        <w:t>Изобразительное искусство на телевидении: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объяснять особую роль и функции телевидения в жизни общества как экранного искусства и средства массовой информации, художественного и научного просвещения, развлечения и организации досуга;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знать о создателе телевидения – русском инженере Владимире Зворыкине;</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роль телевидения в превращении мира в единое информационное пространство;</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иметь представление о многих направлениях деятельности и профессиях художника на телевидении;</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применять полученные знания и опыт творчества в работе школьного телевидения и студии мультимедиа;</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понимать образовательные задачи зрительской культуры и необходимость зрительских умений;</w:t>
      </w:r>
    </w:p>
    <w:p w:rsidR="00C21FF6" w:rsidRPr="00C21FF6" w:rsidRDefault="00C21FF6" w:rsidP="00C21FF6">
      <w:pPr>
        <w:spacing w:after="0" w:line="350" w:lineRule="auto"/>
        <w:jc w:val="both"/>
        <w:rPr>
          <w:rFonts w:ascii="Times New Roman" w:hAnsi="Times New Roman"/>
          <w:sz w:val="28"/>
          <w:szCs w:val="28"/>
          <w:lang w:val="ru-RU"/>
        </w:rPr>
      </w:pPr>
      <w:r w:rsidRPr="00C21FF6">
        <w:rPr>
          <w:rFonts w:ascii="Times New Roman" w:hAnsi="Times New Roman"/>
          <w:sz w:val="28"/>
          <w:szCs w:val="28"/>
          <w:lang w:val="ru-RU"/>
        </w:rPr>
        <w:t>осознавать значение художественной культуры для личностного духовно-нравственного развития и самореализации, определять место и роль художественной деятельности в своей жизни и в жизни общества.</w:t>
      </w:r>
    </w:p>
    <w:p w:rsidR="00C21FF6" w:rsidRPr="00C21FF6" w:rsidRDefault="00C21FF6" w:rsidP="00C21FF6">
      <w:pPr>
        <w:widowControl/>
        <w:spacing w:after="160" w:line="259" w:lineRule="auto"/>
        <w:rPr>
          <w:rFonts w:asciiTheme="minorHAnsi" w:eastAsiaTheme="minorHAnsi" w:hAnsiTheme="minorHAnsi" w:cstheme="minorBidi"/>
          <w:lang w:val="ru-RU"/>
        </w:rPr>
      </w:pPr>
    </w:p>
    <w:p w:rsidR="00C21FF6" w:rsidRPr="00C21FF6" w:rsidRDefault="00C21FF6" w:rsidP="00C21FF6">
      <w:pPr>
        <w:rPr>
          <w:lang w:val="ru-RU" w:eastAsia="ru-RU"/>
        </w:rPr>
      </w:pPr>
      <w:r w:rsidRPr="00C21FF6">
        <w:rPr>
          <w:lang w:val="ru-RU" w:eastAsia="ru-RU"/>
        </w:rPr>
        <w:t>161. Федеральная рабочая программа по учебному предмету «Музыка».</w:t>
      </w:r>
    </w:p>
    <w:p w:rsidR="00C21FF6" w:rsidRPr="00C21FF6" w:rsidRDefault="00C21FF6" w:rsidP="00C21FF6">
      <w:pPr>
        <w:rPr>
          <w:lang w:val="ru-RU" w:eastAsia="ru-RU"/>
        </w:rPr>
      </w:pPr>
      <w:r w:rsidRPr="00C21FF6">
        <w:rPr>
          <w:lang w:val="ru-RU" w:eastAsia="ru-RU"/>
        </w:rPr>
        <w:t>161.1. Федеральная рабочая программа по учебному предмету «Музыка» (предметная область «Искусство»)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w:t>
      </w:r>
    </w:p>
    <w:p w:rsidR="00C21FF6" w:rsidRPr="00C21FF6" w:rsidRDefault="00C21FF6" w:rsidP="00C21FF6">
      <w:pPr>
        <w:rPr>
          <w:lang w:val="ru-RU" w:eastAsia="ru-RU"/>
        </w:rPr>
      </w:pPr>
      <w:r w:rsidRPr="00C21FF6">
        <w:rPr>
          <w:lang w:val="ru-RU" w:eastAsia="ru-RU"/>
        </w:rPr>
        <w:t>161.2. 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w:t>
      </w:r>
    </w:p>
    <w:p w:rsidR="00C21FF6" w:rsidRPr="00C21FF6" w:rsidRDefault="00C21FF6" w:rsidP="00C21FF6">
      <w:pPr>
        <w:rPr>
          <w:lang w:val="ru-RU" w:eastAsia="ru-RU"/>
        </w:rPr>
      </w:pPr>
      <w:r w:rsidRPr="00C21FF6">
        <w:rPr>
          <w:lang w:val="ru-RU" w:eastAsia="ru-RU"/>
        </w:rPr>
        <w:t xml:space="preserve">161.3. Содержание обучения раскрывает содержательные линии, которые предлагаются для изучения на уровне основного общего образования. </w:t>
      </w:r>
    </w:p>
    <w:p w:rsidR="00C21FF6" w:rsidRPr="00C21FF6" w:rsidRDefault="00C21FF6" w:rsidP="00C21FF6">
      <w:pPr>
        <w:rPr>
          <w:lang w:val="ru-RU" w:eastAsia="ru-RU"/>
        </w:rPr>
      </w:pPr>
      <w:r w:rsidRPr="00C21FF6">
        <w:rPr>
          <w:lang w:val="ru-RU" w:eastAsia="ru-RU"/>
        </w:rPr>
        <w:t xml:space="preserve">161.4. Планируемые результаты освоения программы по музыке включают личностные, метапредметные и предметные результаты за весь период обучения на уровне основного общего образования. </w:t>
      </w:r>
      <w:r w:rsidRPr="00C21FF6">
        <w:rPr>
          <w:lang w:val="ru-RU"/>
        </w:rPr>
        <w:t>Предметные результаты, формируемые в ходе изучения музыки, сгруппированы по учебным модулям</w:t>
      </w:r>
      <w:r w:rsidRPr="00C21FF6">
        <w:rPr>
          <w:lang w:val="ru-RU" w:eastAsia="ru-RU"/>
        </w:rPr>
        <w:t>.</w:t>
      </w:r>
    </w:p>
    <w:p w:rsidR="00C21FF6" w:rsidRPr="00C21FF6" w:rsidRDefault="00C21FF6" w:rsidP="00C21FF6">
      <w:pPr>
        <w:rPr>
          <w:lang w:val="ru-RU" w:eastAsia="ru-RU"/>
        </w:rPr>
      </w:pPr>
      <w:r w:rsidRPr="00C21FF6">
        <w:rPr>
          <w:lang w:val="ru-RU" w:eastAsia="ru-RU"/>
        </w:rPr>
        <w:t>161.5. Пояснительная записка.</w:t>
      </w:r>
    </w:p>
    <w:p w:rsidR="00C21FF6" w:rsidRPr="00C21FF6" w:rsidRDefault="00C21FF6" w:rsidP="00C21FF6">
      <w:pPr>
        <w:rPr>
          <w:lang w:val="ru-RU" w:eastAsia="ru-RU"/>
        </w:rPr>
      </w:pPr>
      <w:r w:rsidRPr="00C21FF6">
        <w:rPr>
          <w:lang w:val="ru-RU" w:eastAsia="ru-RU"/>
        </w:rPr>
        <w:t>161.5.1. Программа по музыке разработана с целью оказания методической помощи учителю музыки в создании рабочей программы по учебному предмету.</w:t>
      </w:r>
    </w:p>
    <w:p w:rsidR="00C21FF6" w:rsidRPr="00C21FF6" w:rsidRDefault="00C21FF6" w:rsidP="00C21FF6">
      <w:pPr>
        <w:rPr>
          <w:lang w:val="ru-RU"/>
        </w:rPr>
      </w:pPr>
      <w:r w:rsidRPr="00C21FF6">
        <w:rPr>
          <w:lang w:val="ru-RU" w:eastAsia="ru-RU"/>
        </w:rPr>
        <w:t>161.5.2. </w:t>
      </w:r>
      <w:r w:rsidRPr="00C21FF6">
        <w:rPr>
          <w:lang w:val="ru-RU"/>
        </w:rPr>
        <w:t>Программа по музыке позволит учителю:</w:t>
      </w:r>
    </w:p>
    <w:p w:rsidR="00C21FF6" w:rsidRPr="00C21FF6" w:rsidRDefault="00C21FF6" w:rsidP="00C21FF6">
      <w:pPr>
        <w:rPr>
          <w:lang w:val="ru-RU"/>
        </w:rPr>
      </w:pPr>
      <w:r w:rsidRPr="00C21FF6">
        <w:rPr>
          <w:lang w:val="ru-RU"/>
        </w:rPr>
        <w:lastRenderedPageBreak/>
        <w:t>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ФГОС ООО; определить и структурировать планируемые результаты обучения и содержание учебного предмета по годам обучения в соответствии с ФГОС ООО,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rsidR="00C21FF6" w:rsidRPr="00C21FF6" w:rsidRDefault="00C21FF6" w:rsidP="00C21FF6">
      <w:pPr>
        <w:rPr>
          <w:lang w:val="ru-RU"/>
        </w:rPr>
      </w:pPr>
      <w:r w:rsidRPr="00C21FF6">
        <w:rPr>
          <w:lang w:val="ru-RU"/>
        </w:rPr>
        <w:t>разработать календарно-тематическое планирование с учетом особенностей конкретного региона, образовательной организации, класса.</w:t>
      </w:r>
    </w:p>
    <w:p w:rsidR="00C21FF6" w:rsidRPr="00C21FF6" w:rsidRDefault="00C21FF6" w:rsidP="00C21FF6">
      <w:pPr>
        <w:rPr>
          <w:lang w:val="ru-RU"/>
        </w:rPr>
      </w:pPr>
      <w:r w:rsidRPr="00C21FF6">
        <w:rPr>
          <w:lang w:val="ru-RU" w:eastAsia="ru-RU"/>
        </w:rPr>
        <w:t>161.5.3. </w:t>
      </w:r>
      <w:r w:rsidRPr="00C21FF6">
        <w:rPr>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C21FF6" w:rsidRPr="00C21FF6" w:rsidRDefault="00C21FF6" w:rsidP="00C21FF6">
      <w:pPr>
        <w:rPr>
          <w:lang w:val="ru-RU"/>
        </w:rPr>
      </w:pPr>
      <w:r w:rsidRPr="00C21FF6">
        <w:rPr>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C21FF6" w:rsidRPr="00C21FF6" w:rsidRDefault="00C21FF6" w:rsidP="00C21FF6">
      <w:pPr>
        <w:rPr>
          <w:lang w:val="ru-RU"/>
        </w:rPr>
      </w:pPr>
      <w:r w:rsidRPr="00C21FF6">
        <w:rPr>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C21FF6" w:rsidRPr="00C21FF6" w:rsidRDefault="00C21FF6" w:rsidP="00C21FF6">
      <w:pPr>
        <w:rPr>
          <w:lang w:val="ru-RU"/>
        </w:rPr>
      </w:pPr>
      <w:r w:rsidRPr="00C21FF6">
        <w:rPr>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C21FF6" w:rsidRPr="00C21FF6" w:rsidRDefault="00C21FF6" w:rsidP="00C21FF6">
      <w:pPr>
        <w:rPr>
          <w:lang w:val="ru-RU"/>
        </w:rPr>
      </w:pPr>
      <w:r w:rsidRPr="00C21FF6">
        <w:rPr>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C21FF6" w:rsidRPr="00C21FF6" w:rsidRDefault="00C21FF6" w:rsidP="00C21FF6">
      <w:pPr>
        <w:rPr>
          <w:lang w:val="ru-RU"/>
        </w:rPr>
      </w:pPr>
      <w:r w:rsidRPr="00C21FF6">
        <w:rPr>
          <w:lang w:val="ru-RU" w:eastAsia="ru-RU"/>
        </w:rPr>
        <w:t xml:space="preserve">161.5.4. Изучение музыки </w:t>
      </w:r>
      <w:r w:rsidRPr="00C21FF6">
        <w:rPr>
          <w:lang w:val="ru-RU"/>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C21FF6" w:rsidRPr="00C21FF6" w:rsidRDefault="00C21FF6" w:rsidP="00C21FF6">
      <w:pPr>
        <w:rPr>
          <w:lang w:val="ru-RU"/>
        </w:rPr>
      </w:pPr>
      <w:r w:rsidRPr="00C21FF6">
        <w:rPr>
          <w:lang w:val="ru-RU"/>
        </w:rPr>
        <w:t xml:space="preserve">Основная цель реализации программы по музыке – воспитание музыкальной культуры как части </w:t>
      </w:r>
      <w:r w:rsidRPr="00C21FF6">
        <w:rPr>
          <w:lang w:val="ru-RU"/>
        </w:rPr>
        <w:lastRenderedPageBreak/>
        <w:t>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C21FF6" w:rsidRPr="00C21FF6" w:rsidRDefault="00C21FF6" w:rsidP="00C21FF6">
      <w:pPr>
        <w:rPr>
          <w:lang w:val="ru-RU"/>
        </w:rPr>
      </w:pPr>
      <w:r w:rsidRPr="00C21FF6">
        <w:rPr>
          <w:lang w:val="ru-RU" w:eastAsia="ru-RU"/>
        </w:rPr>
        <w:t>161.5.5. </w:t>
      </w:r>
      <w:r w:rsidRPr="00C21FF6">
        <w:rPr>
          <w:lang w:val="ru-RU"/>
        </w:rPr>
        <w:t>В процессе конкретизации учебных целей их реализация осуществляется по следующим направлениям:</w:t>
      </w:r>
    </w:p>
    <w:p w:rsidR="00C21FF6" w:rsidRPr="00C21FF6" w:rsidRDefault="00C21FF6" w:rsidP="00C21FF6">
      <w:pPr>
        <w:rPr>
          <w:lang w:val="ru-RU"/>
        </w:rPr>
      </w:pPr>
      <w:r w:rsidRPr="00C21FF6">
        <w:rPr>
          <w:lang w:val="ru-RU"/>
        </w:rPr>
        <w:t>становление системы ценностей обучающихся, развитие целостного миропонимания в единстве эмоциональной и познавательной сферы;</w:t>
      </w:r>
    </w:p>
    <w:p w:rsidR="00C21FF6" w:rsidRPr="00C21FF6" w:rsidRDefault="00C21FF6" w:rsidP="00C21FF6">
      <w:pPr>
        <w:rPr>
          <w:lang w:val="ru-RU"/>
        </w:rPr>
      </w:pPr>
      <w:r w:rsidRPr="00C21FF6">
        <w:rPr>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C21FF6" w:rsidRPr="00C21FF6" w:rsidRDefault="00C21FF6" w:rsidP="00C21FF6">
      <w:pPr>
        <w:rPr>
          <w:lang w:val="ru-RU"/>
        </w:rPr>
      </w:pPr>
      <w:r w:rsidRPr="00C21FF6">
        <w:rPr>
          <w:lang w:val="ru-RU"/>
        </w:rPr>
        <w:t>формирование творческих способностей ребенка, развитие внутренней мотивации к интонационно-содержательной деятельности.</w:t>
      </w:r>
    </w:p>
    <w:p w:rsidR="00C21FF6" w:rsidRPr="00C21FF6" w:rsidRDefault="00C21FF6" w:rsidP="00C21FF6">
      <w:pPr>
        <w:rPr>
          <w:lang w:val="ru-RU"/>
        </w:rPr>
      </w:pPr>
      <w:r w:rsidRPr="00C21FF6">
        <w:rPr>
          <w:lang w:val="ru-RU" w:eastAsia="ru-RU"/>
        </w:rPr>
        <w:t>161.5.6. Задачи обучения музыке на уровне основного общего образования:</w:t>
      </w:r>
    </w:p>
    <w:p w:rsidR="00C21FF6" w:rsidRPr="00C21FF6" w:rsidRDefault="00C21FF6" w:rsidP="00C21FF6">
      <w:pPr>
        <w:rPr>
          <w:lang w:val="ru-RU"/>
        </w:rPr>
      </w:pPr>
      <w:r w:rsidRPr="00C21FF6">
        <w:rPr>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C21FF6" w:rsidRPr="00C21FF6" w:rsidRDefault="00C21FF6" w:rsidP="00C21FF6">
      <w:pPr>
        <w:rPr>
          <w:lang w:val="ru-RU"/>
        </w:rPr>
      </w:pPr>
      <w:r w:rsidRPr="00C21FF6">
        <w:rPr>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C21FF6" w:rsidRPr="00C21FF6" w:rsidRDefault="00C21FF6" w:rsidP="00C21FF6">
      <w:pPr>
        <w:rPr>
          <w:lang w:val="ru-RU"/>
        </w:rPr>
      </w:pPr>
      <w:r w:rsidRPr="00C21FF6">
        <w:rPr>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C21FF6" w:rsidRPr="00C21FF6" w:rsidRDefault="00C21FF6" w:rsidP="00C21FF6">
      <w:pPr>
        <w:rPr>
          <w:lang w:val="ru-RU"/>
        </w:rPr>
      </w:pPr>
      <w:r w:rsidRPr="00C21FF6">
        <w:rPr>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C21FF6" w:rsidRPr="00C21FF6" w:rsidRDefault="00C21FF6" w:rsidP="00C21FF6">
      <w:pPr>
        <w:rPr>
          <w:lang w:val="ru-RU"/>
        </w:rPr>
      </w:pPr>
      <w:r w:rsidRPr="00C21FF6">
        <w:rPr>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C21FF6" w:rsidRPr="00C21FF6" w:rsidRDefault="00C21FF6" w:rsidP="00C21FF6">
      <w:pPr>
        <w:rPr>
          <w:lang w:val="ru-RU"/>
        </w:rPr>
      </w:pPr>
      <w:r w:rsidRPr="00C21FF6">
        <w:rPr>
          <w:lang w:val="ru-RU"/>
        </w:rPr>
        <w:t>развитие общих и специальных музыкальных способностей, совершенствование в предметных умениях и навыках, в том числе:</w:t>
      </w:r>
    </w:p>
    <w:p w:rsidR="00C21FF6" w:rsidRPr="00C21FF6" w:rsidRDefault="00C21FF6" w:rsidP="00C21FF6">
      <w:pPr>
        <w:rPr>
          <w:lang w:val="ru-RU"/>
        </w:rPr>
      </w:pPr>
      <w:r w:rsidRPr="00C21FF6">
        <w:rPr>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C21FF6" w:rsidRPr="00C21FF6" w:rsidRDefault="00C21FF6" w:rsidP="00C21FF6">
      <w:pPr>
        <w:rPr>
          <w:lang w:val="ru-RU"/>
        </w:rPr>
      </w:pPr>
      <w:r w:rsidRPr="00C21FF6">
        <w:rPr>
          <w:lang w:val="ru-RU"/>
        </w:rPr>
        <w:t xml:space="preserve">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w:t>
      </w:r>
      <w:r w:rsidRPr="00C21FF6">
        <w:rPr>
          <w:lang w:val="ru-RU"/>
        </w:rPr>
        <w:lastRenderedPageBreak/>
        <w:t>инструментах);</w:t>
      </w:r>
    </w:p>
    <w:p w:rsidR="00C21FF6" w:rsidRPr="00C21FF6" w:rsidRDefault="00C21FF6" w:rsidP="00C21FF6">
      <w:pPr>
        <w:rPr>
          <w:lang w:val="ru-RU"/>
        </w:rPr>
      </w:pPr>
      <w:r w:rsidRPr="00C21FF6">
        <w:rPr>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C21FF6" w:rsidRPr="00C21FF6" w:rsidRDefault="00C21FF6" w:rsidP="00C21FF6">
      <w:pPr>
        <w:rPr>
          <w:lang w:val="ru-RU"/>
        </w:rPr>
      </w:pPr>
      <w:r w:rsidRPr="00C21FF6">
        <w:rPr>
          <w:lang w:val="ru-RU"/>
        </w:rPr>
        <w:t>музыкальное движение (пластическое интонирование, инсценировка, танец, двигательное моделирование);</w:t>
      </w:r>
    </w:p>
    <w:p w:rsidR="00C21FF6" w:rsidRPr="00C21FF6" w:rsidRDefault="00C21FF6" w:rsidP="00C21FF6">
      <w:pPr>
        <w:rPr>
          <w:lang w:val="ru-RU"/>
        </w:rPr>
      </w:pPr>
      <w:r w:rsidRPr="00C21FF6">
        <w:rPr>
          <w:lang w:val="ru-RU"/>
        </w:rPr>
        <w:t>творческие проекты, музыкально-театральная деятельность (концерты, фестивали, представления);</w:t>
      </w:r>
    </w:p>
    <w:p w:rsidR="00C21FF6" w:rsidRPr="00C21FF6" w:rsidRDefault="00C21FF6" w:rsidP="00C21FF6">
      <w:pPr>
        <w:rPr>
          <w:lang w:val="ru-RU"/>
        </w:rPr>
      </w:pPr>
      <w:r w:rsidRPr="00C21FF6">
        <w:rPr>
          <w:lang w:val="ru-RU"/>
        </w:rPr>
        <w:t>исследовательская деятельность на материале музыкального искусства.</w:t>
      </w:r>
    </w:p>
    <w:p w:rsidR="00C21FF6" w:rsidRPr="00C21FF6" w:rsidRDefault="00C21FF6" w:rsidP="00C21FF6">
      <w:pPr>
        <w:rPr>
          <w:lang w:val="ru-RU" w:eastAsia="ru-RU"/>
        </w:rPr>
      </w:pPr>
      <w:r w:rsidRPr="00C21FF6">
        <w:rPr>
          <w:lang w:val="ru-RU" w:eastAsia="ru-RU"/>
        </w:rPr>
        <w:t xml:space="preserve">161.5.7.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C21FF6" w:rsidRPr="00C21FF6" w:rsidRDefault="00C21FF6" w:rsidP="00C21FF6">
      <w:pPr>
        <w:rPr>
          <w:lang w:val="ru-RU"/>
        </w:rPr>
      </w:pPr>
      <w:r w:rsidRPr="00C21FF6">
        <w:rPr>
          <w:lang w:val="ru-RU"/>
        </w:rPr>
        <w:t xml:space="preserve">Содержание учебного предмета структурно представлено девятью модулями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C21FF6" w:rsidRPr="00C21FF6" w:rsidRDefault="00C21FF6" w:rsidP="00C21FF6">
      <w:pPr>
        <w:rPr>
          <w:lang w:val="ru-RU"/>
        </w:rPr>
      </w:pPr>
      <w:r w:rsidRPr="00C21FF6">
        <w:rPr>
          <w:lang w:val="ru-RU"/>
        </w:rPr>
        <w:t>инвариантные модули:</w:t>
      </w:r>
    </w:p>
    <w:p w:rsidR="00C21FF6" w:rsidRPr="00C21FF6" w:rsidRDefault="00C21FF6" w:rsidP="00C21FF6">
      <w:pPr>
        <w:rPr>
          <w:lang w:val="ru-RU"/>
        </w:rPr>
      </w:pPr>
      <w:r w:rsidRPr="00C21FF6">
        <w:rPr>
          <w:lang w:val="ru-RU"/>
        </w:rPr>
        <w:t xml:space="preserve">модуль № 1 «Музыка моего края»; </w:t>
      </w:r>
    </w:p>
    <w:p w:rsidR="00C21FF6" w:rsidRPr="00C21FF6" w:rsidRDefault="00C21FF6" w:rsidP="00C21FF6">
      <w:pPr>
        <w:rPr>
          <w:lang w:val="ru-RU"/>
        </w:rPr>
      </w:pPr>
      <w:r w:rsidRPr="00C21FF6">
        <w:rPr>
          <w:lang w:val="ru-RU"/>
        </w:rPr>
        <w:t xml:space="preserve">модуль № 2 «Народное музыкальное творчество России»; </w:t>
      </w:r>
    </w:p>
    <w:p w:rsidR="00C21FF6" w:rsidRPr="00C21FF6" w:rsidRDefault="00C21FF6" w:rsidP="00C21FF6">
      <w:pPr>
        <w:rPr>
          <w:lang w:val="ru-RU"/>
        </w:rPr>
      </w:pPr>
      <w:r w:rsidRPr="00C21FF6">
        <w:rPr>
          <w:lang w:val="ru-RU"/>
        </w:rPr>
        <w:t xml:space="preserve">модуль № 3 «Русская классическая музыка»; </w:t>
      </w:r>
    </w:p>
    <w:p w:rsidR="00C21FF6" w:rsidRPr="00C21FF6" w:rsidRDefault="00C21FF6" w:rsidP="00C21FF6">
      <w:pPr>
        <w:rPr>
          <w:lang w:val="ru-RU"/>
        </w:rPr>
      </w:pPr>
      <w:r w:rsidRPr="00C21FF6">
        <w:rPr>
          <w:lang w:val="ru-RU"/>
        </w:rPr>
        <w:t xml:space="preserve">модуль № 4 «Жанры музыкального искусства» </w:t>
      </w:r>
    </w:p>
    <w:p w:rsidR="00C21FF6" w:rsidRPr="00C21FF6" w:rsidRDefault="00C21FF6" w:rsidP="00C21FF6">
      <w:pPr>
        <w:rPr>
          <w:lang w:val="ru-RU"/>
        </w:rPr>
      </w:pPr>
      <w:r w:rsidRPr="00C21FF6">
        <w:rPr>
          <w:lang w:val="ru-RU"/>
        </w:rPr>
        <w:t>вариативные модули:</w:t>
      </w:r>
    </w:p>
    <w:p w:rsidR="00C21FF6" w:rsidRPr="00C21FF6" w:rsidRDefault="00C21FF6" w:rsidP="00C21FF6">
      <w:pPr>
        <w:rPr>
          <w:lang w:val="ru-RU"/>
        </w:rPr>
      </w:pPr>
      <w:r w:rsidRPr="00C21FF6">
        <w:rPr>
          <w:lang w:val="ru-RU"/>
        </w:rPr>
        <w:t xml:space="preserve">модуль № 5 «Музыка народов мира»; </w:t>
      </w:r>
    </w:p>
    <w:p w:rsidR="00C21FF6" w:rsidRPr="00C21FF6" w:rsidRDefault="00C21FF6" w:rsidP="00C21FF6">
      <w:pPr>
        <w:rPr>
          <w:lang w:val="ru-RU"/>
        </w:rPr>
      </w:pPr>
      <w:r w:rsidRPr="00C21FF6">
        <w:rPr>
          <w:lang w:val="ru-RU"/>
        </w:rPr>
        <w:t xml:space="preserve">модуль № 6 «Европейская классическая музыка»; </w:t>
      </w:r>
    </w:p>
    <w:p w:rsidR="00C21FF6" w:rsidRPr="00C21FF6" w:rsidRDefault="00C21FF6" w:rsidP="00C21FF6">
      <w:pPr>
        <w:rPr>
          <w:lang w:val="ru-RU"/>
        </w:rPr>
      </w:pPr>
      <w:r w:rsidRPr="00C21FF6">
        <w:rPr>
          <w:lang w:val="ru-RU"/>
        </w:rPr>
        <w:t>модуль № 7 «</w:t>
      </w:r>
      <w:r w:rsidRPr="00C21FF6">
        <w:rPr>
          <w:lang w:val="ru-RU" w:eastAsia="ru-RU"/>
        </w:rPr>
        <w:t>Духовная музыка</w:t>
      </w:r>
      <w:r w:rsidRPr="00C21FF6">
        <w:rPr>
          <w:lang w:val="ru-RU"/>
        </w:rPr>
        <w:t xml:space="preserve">»; </w:t>
      </w:r>
    </w:p>
    <w:p w:rsidR="00C21FF6" w:rsidRPr="00C21FF6" w:rsidRDefault="00C21FF6" w:rsidP="00C21FF6">
      <w:pPr>
        <w:rPr>
          <w:lang w:val="ru-RU"/>
        </w:rPr>
      </w:pPr>
      <w:r w:rsidRPr="00C21FF6">
        <w:rPr>
          <w:lang w:val="ru-RU"/>
        </w:rPr>
        <w:t xml:space="preserve">модуль № 8 «Современная музыка: основные жанры и направления»; </w:t>
      </w:r>
    </w:p>
    <w:p w:rsidR="00C21FF6" w:rsidRPr="00C21FF6" w:rsidRDefault="00C21FF6" w:rsidP="00C21FF6">
      <w:pPr>
        <w:rPr>
          <w:lang w:val="ru-RU"/>
        </w:rPr>
      </w:pPr>
      <w:r w:rsidRPr="00C21FF6">
        <w:rPr>
          <w:lang w:val="ru-RU"/>
        </w:rPr>
        <w:t xml:space="preserve">модуль № 9 «Связь музыки с другими видами искусства»; </w:t>
      </w:r>
    </w:p>
    <w:p w:rsidR="00C21FF6" w:rsidRPr="00C21FF6" w:rsidRDefault="00C21FF6" w:rsidP="00C21FF6">
      <w:pPr>
        <w:rPr>
          <w:lang w:val="ru-RU" w:eastAsia="ru-RU"/>
        </w:rPr>
      </w:pPr>
      <w:r w:rsidRPr="00C21FF6">
        <w:rPr>
          <w:lang w:val="ru-RU" w:eastAsia="ru-RU"/>
        </w:rPr>
        <w:t>161.5.8. </w:t>
      </w:r>
      <w:r w:rsidRPr="00C21FF6">
        <w:rPr>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sidRPr="00C21FF6">
        <w:rPr>
          <w:lang w:val="ru-RU" w:eastAsia="ru-RU"/>
        </w:rPr>
        <w:t>вариативно</w:t>
      </w:r>
      <w:r w:rsidRPr="00C21FF6">
        <w:rPr>
          <w:lang w:val="ru-RU"/>
        </w:rPr>
        <w:t>».</w:t>
      </w:r>
    </w:p>
    <w:p w:rsidR="00C21FF6" w:rsidRPr="00C21FF6" w:rsidRDefault="00C21FF6" w:rsidP="00C21FF6">
      <w:pPr>
        <w:rPr>
          <w:lang w:val="ru-RU"/>
        </w:rPr>
      </w:pPr>
      <w:r w:rsidRPr="00C21FF6">
        <w:rPr>
          <w:lang w:val="ru-RU" w:eastAsia="ru-RU"/>
        </w:rPr>
        <w:t>161.5.9. </w:t>
      </w:r>
      <w:r w:rsidRPr="00C21FF6">
        <w:rPr>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
    <w:p w:rsidR="00C21FF6" w:rsidRPr="00C21FF6" w:rsidRDefault="00C21FF6" w:rsidP="00C21FF6">
      <w:pPr>
        <w:rPr>
          <w:lang w:val="ru-RU"/>
        </w:rPr>
      </w:pPr>
      <w:r w:rsidRPr="00C21FF6">
        <w:rPr>
          <w:lang w:val="ru-RU" w:eastAsia="ru-RU"/>
        </w:rPr>
        <w:lastRenderedPageBreak/>
        <w:t>161.5.10. </w:t>
      </w:r>
      <w:r w:rsidRPr="00C21FF6">
        <w:rPr>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C21FF6" w:rsidRPr="00C21FF6" w:rsidRDefault="00C21FF6" w:rsidP="00C21FF6">
      <w:pPr>
        <w:rPr>
          <w:lang w:val="ru-RU" w:eastAsia="ru-RU"/>
        </w:rPr>
      </w:pPr>
      <w:r w:rsidRPr="00C21FF6">
        <w:rPr>
          <w:lang w:val="ru-RU" w:eastAsia="ru-RU"/>
        </w:rPr>
        <w:t>161.6. Содержание обучения музыке на уровне основного общего образования.</w:t>
      </w:r>
    </w:p>
    <w:p w:rsidR="00C21FF6" w:rsidRPr="00C21FF6" w:rsidRDefault="00C21FF6" w:rsidP="00C21FF6">
      <w:pPr>
        <w:rPr>
          <w:lang w:val="ru-RU"/>
        </w:rPr>
      </w:pPr>
      <w:r w:rsidRPr="00C21FF6">
        <w:rPr>
          <w:lang w:val="ru-RU"/>
        </w:rPr>
        <w:t>Инвариантные модули:</w:t>
      </w:r>
    </w:p>
    <w:p w:rsidR="00C21FF6" w:rsidRPr="00C21FF6" w:rsidRDefault="00C21FF6" w:rsidP="00C21FF6">
      <w:pPr>
        <w:rPr>
          <w:lang w:val="ru-RU" w:eastAsia="ru-RU"/>
        </w:rPr>
      </w:pPr>
      <w:r w:rsidRPr="00C21FF6">
        <w:rPr>
          <w:lang w:val="ru-RU" w:eastAsia="ru-RU"/>
        </w:rPr>
        <w:t xml:space="preserve">161.6.1. Модуль № 1 «Музыка моего края» </w:t>
      </w:r>
    </w:p>
    <w:p w:rsidR="00C21FF6" w:rsidRPr="00C21FF6" w:rsidRDefault="00C21FF6" w:rsidP="00C21FF6">
      <w:pPr>
        <w:rPr>
          <w:lang w:val="ru-RU" w:eastAsia="ru-RU"/>
        </w:rPr>
      </w:pPr>
      <w:r w:rsidRPr="00C21FF6">
        <w:rPr>
          <w:lang w:val="ru-RU" w:eastAsia="ru-RU"/>
        </w:rPr>
        <w:t>161.6.1.1. Фольклор – народное творчество.</w:t>
      </w:r>
    </w:p>
    <w:p w:rsidR="00C21FF6" w:rsidRPr="00C21FF6" w:rsidRDefault="00C21FF6" w:rsidP="00C21FF6">
      <w:pPr>
        <w:rPr>
          <w:lang w:val="ru-RU" w:eastAsia="ru-RU"/>
        </w:rPr>
      </w:pPr>
      <w:r w:rsidRPr="00C21FF6">
        <w:rPr>
          <w:lang w:val="ru-RU" w:eastAsia="ru-RU"/>
        </w:rPr>
        <w:t>Содержание: традиционная музыка – отражение жизни народа. Жанры детского и игрового фольклора (игры, пляски, хороводы).</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со звучанием фольклорных образцов в аудио- и видеозаписи;</w:t>
      </w:r>
    </w:p>
    <w:p w:rsidR="00C21FF6" w:rsidRPr="00C21FF6" w:rsidRDefault="00C21FF6" w:rsidP="00C21FF6">
      <w:pPr>
        <w:rPr>
          <w:lang w:val="ru-RU" w:eastAsia="ru-RU"/>
        </w:rPr>
      </w:pPr>
      <w:r w:rsidRPr="00C21FF6">
        <w:rPr>
          <w:lang w:val="ru-RU" w:eastAsia="ru-RU"/>
        </w:rPr>
        <w:t>определение на слух:</w:t>
      </w:r>
    </w:p>
    <w:p w:rsidR="00C21FF6" w:rsidRPr="00C21FF6" w:rsidRDefault="00C21FF6" w:rsidP="00C21FF6">
      <w:pPr>
        <w:rPr>
          <w:lang w:val="ru-RU" w:eastAsia="ru-RU"/>
        </w:rPr>
      </w:pPr>
      <w:r w:rsidRPr="00C21FF6">
        <w:rPr>
          <w:lang w:val="ru-RU" w:eastAsia="ru-RU"/>
        </w:rPr>
        <w:t>принадлежности к народной или композиторской музыке;</w:t>
      </w:r>
    </w:p>
    <w:p w:rsidR="00C21FF6" w:rsidRPr="00C21FF6" w:rsidRDefault="00C21FF6" w:rsidP="00C21FF6">
      <w:pPr>
        <w:rPr>
          <w:lang w:val="ru-RU" w:eastAsia="ru-RU"/>
        </w:rPr>
      </w:pPr>
      <w:r w:rsidRPr="00C21FF6">
        <w:rPr>
          <w:lang w:val="ru-RU" w:eastAsia="ru-RU"/>
        </w:rPr>
        <w:t>исполнительского состава (вокального, инструментального, смешанного);</w:t>
      </w:r>
    </w:p>
    <w:p w:rsidR="00C21FF6" w:rsidRPr="00C21FF6" w:rsidRDefault="00C21FF6" w:rsidP="00C21FF6">
      <w:pPr>
        <w:rPr>
          <w:lang w:val="ru-RU" w:eastAsia="ru-RU"/>
        </w:rPr>
      </w:pPr>
      <w:r w:rsidRPr="00C21FF6">
        <w:rPr>
          <w:lang w:val="ru-RU" w:eastAsia="ru-RU"/>
        </w:rPr>
        <w:t>жанра, основного настроения, характера музыки;</w:t>
      </w:r>
    </w:p>
    <w:p w:rsidR="00C21FF6" w:rsidRPr="00C21FF6" w:rsidRDefault="00C21FF6" w:rsidP="00C21FF6">
      <w:pPr>
        <w:rPr>
          <w:lang w:val="ru-RU" w:eastAsia="ru-RU"/>
        </w:rPr>
      </w:pPr>
      <w:r w:rsidRPr="00C21FF6">
        <w:rPr>
          <w:lang w:val="ru-RU" w:eastAsia="ru-RU"/>
        </w:rPr>
        <w:t>разучивание и исполнение народных песен, танцев, инструментальных наигрышей, фольклорных игр.</w:t>
      </w:r>
    </w:p>
    <w:p w:rsidR="00C21FF6" w:rsidRPr="00C21FF6" w:rsidRDefault="00C21FF6" w:rsidP="00C21FF6">
      <w:pPr>
        <w:rPr>
          <w:lang w:val="ru-RU" w:eastAsia="ru-RU"/>
        </w:rPr>
      </w:pPr>
      <w:r w:rsidRPr="00C21FF6">
        <w:rPr>
          <w:lang w:val="ru-RU"/>
        </w:rPr>
        <w:t>161.</w:t>
      </w:r>
      <w:r w:rsidRPr="00C21FF6">
        <w:rPr>
          <w:lang w:val="ru-RU" w:eastAsia="ru-RU"/>
        </w:rPr>
        <w:t>6.1.2. Календарный фольклор.</w:t>
      </w:r>
    </w:p>
    <w:p w:rsidR="00C21FF6" w:rsidRPr="00C21FF6" w:rsidRDefault="00C21FF6" w:rsidP="00C21FF6">
      <w:pPr>
        <w:rPr>
          <w:lang w:val="ru-RU" w:eastAsia="ru-RU"/>
        </w:rPr>
      </w:pPr>
      <w:r w:rsidRPr="00C21FF6">
        <w:rPr>
          <w:lang w:val="ru-RU" w:eastAsia="ru-RU"/>
        </w:rPr>
        <w:t>Содержание: календарные обряды, традиционные для данной местности (осенние, зимние, весенние – на выбор учителя).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символикой календарных обрядов, поиск информации о соответствующих фольклорных традициях;</w:t>
      </w:r>
    </w:p>
    <w:p w:rsidR="00C21FF6" w:rsidRPr="00C21FF6" w:rsidRDefault="00C21FF6" w:rsidP="00C21FF6">
      <w:pPr>
        <w:rPr>
          <w:lang w:val="ru-RU" w:eastAsia="ru-RU"/>
        </w:rPr>
      </w:pPr>
      <w:r w:rsidRPr="00C21FF6">
        <w:rPr>
          <w:lang w:val="ru-RU" w:eastAsia="ru-RU"/>
        </w:rPr>
        <w:t>разучивание и исполнение народных песен, танцев;</w:t>
      </w:r>
    </w:p>
    <w:p w:rsidR="00C21FF6" w:rsidRPr="00C21FF6" w:rsidRDefault="00C21FF6" w:rsidP="00C21FF6">
      <w:pPr>
        <w:rPr>
          <w:lang w:val="ru-RU" w:eastAsia="ru-RU"/>
        </w:rPr>
      </w:pPr>
      <w:r w:rsidRPr="00C21FF6">
        <w:rPr>
          <w:lang w:val="ru-RU" w:eastAsia="ru-RU"/>
        </w:rPr>
        <w:t>вариативно: реконструкция фольклорного обряда или его фрагмента; участие в народном гулянии, празднике на улицах своего населенного пункта.</w:t>
      </w:r>
    </w:p>
    <w:p w:rsidR="00C21FF6" w:rsidRPr="00C21FF6" w:rsidRDefault="00C21FF6" w:rsidP="00C21FF6">
      <w:pPr>
        <w:rPr>
          <w:lang w:val="ru-RU" w:eastAsia="ru-RU"/>
        </w:rPr>
      </w:pPr>
      <w:r w:rsidRPr="00C21FF6">
        <w:rPr>
          <w:lang w:val="ru-RU"/>
        </w:rPr>
        <w:t>161.</w:t>
      </w:r>
      <w:r w:rsidRPr="00C21FF6">
        <w:rPr>
          <w:lang w:val="ru-RU" w:eastAsia="ru-RU"/>
        </w:rPr>
        <w:t>6.1.3. Семейный фольклор.</w:t>
      </w:r>
    </w:p>
    <w:p w:rsidR="00C21FF6" w:rsidRPr="00C21FF6" w:rsidRDefault="00C21FF6" w:rsidP="00C21FF6">
      <w:pPr>
        <w:rPr>
          <w:lang w:val="ru-RU" w:eastAsia="ru-RU"/>
        </w:rPr>
      </w:pPr>
      <w:r w:rsidRPr="00C21FF6">
        <w:rPr>
          <w:lang w:val="ru-RU" w:eastAsia="ru-RU"/>
        </w:rPr>
        <w:t>Содержание: фольклорные жанры, связанные с жизнью человека: свадебный обряд, рекрутские песни, плачи-причитания.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фольклорными жанрами семейного цикла;</w:t>
      </w:r>
    </w:p>
    <w:p w:rsidR="00C21FF6" w:rsidRPr="00C21FF6" w:rsidRDefault="00C21FF6" w:rsidP="00C21FF6">
      <w:pPr>
        <w:rPr>
          <w:lang w:val="ru-RU" w:eastAsia="ru-RU"/>
        </w:rPr>
      </w:pPr>
      <w:r w:rsidRPr="00C21FF6">
        <w:rPr>
          <w:lang w:val="ru-RU" w:eastAsia="ru-RU"/>
        </w:rPr>
        <w:lastRenderedPageBreak/>
        <w:t>изучение особенностей их исполнения и звучания;</w:t>
      </w:r>
    </w:p>
    <w:p w:rsidR="00C21FF6" w:rsidRPr="00C21FF6" w:rsidRDefault="00C21FF6" w:rsidP="00C21FF6">
      <w:pPr>
        <w:rPr>
          <w:lang w:val="ru-RU" w:eastAsia="ru-RU"/>
        </w:rPr>
      </w:pPr>
      <w:r w:rsidRPr="00C21FF6">
        <w:rPr>
          <w:lang w:val="ru-RU" w:eastAsia="ru-RU"/>
        </w:rPr>
        <w:t>определение на слух жанровой принадлежности, анализ символики традиционных образов;</w:t>
      </w:r>
    </w:p>
    <w:p w:rsidR="00C21FF6" w:rsidRPr="00C21FF6" w:rsidRDefault="00C21FF6" w:rsidP="00C21FF6">
      <w:pPr>
        <w:rPr>
          <w:lang w:val="ru-RU" w:eastAsia="ru-RU"/>
        </w:rPr>
      </w:pPr>
      <w:r w:rsidRPr="00C21FF6">
        <w:rPr>
          <w:lang w:val="ru-RU" w:eastAsia="ru-RU"/>
        </w:rPr>
        <w:t>разучивание и исполнение отдельных песен, фрагментов обрядов (по выбору учителя);</w:t>
      </w:r>
    </w:p>
    <w:p w:rsidR="00C21FF6" w:rsidRPr="00C21FF6" w:rsidRDefault="00C21FF6" w:rsidP="00C21FF6">
      <w:pPr>
        <w:rPr>
          <w:lang w:val="ru-RU" w:eastAsia="ru-RU"/>
        </w:rPr>
      </w:pPr>
      <w:r w:rsidRPr="00C21FF6">
        <w:rPr>
          <w:lang w:val="ru-RU" w:eastAsia="ru-RU"/>
        </w:rPr>
        <w:t>вариативно: реконструкция фольклорного обряда или его фрагмента; исследовательские проекты по теме «Жанры семейного фольклора».</w:t>
      </w:r>
    </w:p>
    <w:p w:rsidR="00C21FF6" w:rsidRPr="00C21FF6" w:rsidRDefault="00C21FF6" w:rsidP="00C21FF6">
      <w:pPr>
        <w:rPr>
          <w:lang w:val="ru-RU" w:eastAsia="ru-RU"/>
        </w:rPr>
      </w:pPr>
      <w:r w:rsidRPr="00C21FF6">
        <w:rPr>
          <w:lang w:val="ru-RU"/>
        </w:rPr>
        <w:t>161.</w:t>
      </w:r>
      <w:r w:rsidRPr="00C21FF6">
        <w:rPr>
          <w:lang w:val="ru-RU" w:eastAsia="ru-RU"/>
        </w:rPr>
        <w:t>6.1.4. Наш край сегодня.</w:t>
      </w:r>
    </w:p>
    <w:p w:rsidR="00C21FF6" w:rsidRPr="00C21FF6" w:rsidRDefault="00C21FF6" w:rsidP="00C21FF6">
      <w:pPr>
        <w:rPr>
          <w:lang w:val="ru-RU" w:eastAsia="ru-RU"/>
        </w:rPr>
      </w:pPr>
      <w:r w:rsidRPr="00C21FF6">
        <w:rPr>
          <w:lang w:val="ru-RU" w:eastAsia="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разучивание и исполнение гимна республики, города, песен местных композиторов;</w:t>
      </w:r>
    </w:p>
    <w:p w:rsidR="00C21FF6" w:rsidRPr="00C21FF6" w:rsidRDefault="00C21FF6" w:rsidP="00C21FF6">
      <w:pPr>
        <w:rPr>
          <w:lang w:val="ru-RU" w:eastAsia="ru-RU"/>
        </w:rPr>
      </w:pPr>
      <w:r w:rsidRPr="00C21FF6">
        <w:rPr>
          <w:lang w:val="ru-RU" w:eastAsia="ru-RU"/>
        </w:rPr>
        <w:t>знакомство с творческой биографией, деятельностью местных мастеров культуры и искусства;</w:t>
      </w:r>
    </w:p>
    <w:p w:rsidR="00C21FF6" w:rsidRPr="00C21FF6" w:rsidRDefault="00C21FF6" w:rsidP="00C21FF6">
      <w:pPr>
        <w:rPr>
          <w:lang w:val="ru-RU" w:eastAsia="ru-RU"/>
        </w:rPr>
      </w:pPr>
      <w:r w:rsidRPr="00C21FF6">
        <w:rPr>
          <w:lang w:val="ru-RU" w:eastAsia="ru-RU"/>
        </w:rPr>
        <w:t>вариативно: посещение местных музыкальных театров, музеев, концертов, написание отзыва с анализом спектакля, концерта, экскурсии;</w:t>
      </w:r>
    </w:p>
    <w:p w:rsidR="00C21FF6" w:rsidRPr="00C21FF6" w:rsidRDefault="00C21FF6" w:rsidP="00C21FF6">
      <w:pPr>
        <w:rPr>
          <w:lang w:val="ru-RU" w:eastAsia="ru-RU"/>
        </w:rPr>
      </w:pPr>
      <w:r w:rsidRPr="00C21FF6">
        <w:rPr>
          <w:lang w:val="ru-RU" w:eastAsia="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C21FF6" w:rsidRPr="00C21FF6" w:rsidRDefault="00C21FF6" w:rsidP="00C21FF6">
      <w:pPr>
        <w:rPr>
          <w:lang w:val="ru-RU" w:eastAsia="ru-RU"/>
        </w:rPr>
      </w:pPr>
      <w:r w:rsidRPr="00C21FF6">
        <w:rPr>
          <w:lang w:val="ru-RU" w:eastAsia="ru-RU"/>
        </w:rPr>
        <w:t>творческие проекты (сочинение песен, создание аранжировок народных мелодий; съемка, монтаж и озвучивание любительского фильма), направленные на сохранение и продолжение музыкальных традиций своего края.</w:t>
      </w:r>
    </w:p>
    <w:p w:rsidR="00C21FF6" w:rsidRPr="00C21FF6" w:rsidRDefault="00C21FF6" w:rsidP="00C21FF6">
      <w:pPr>
        <w:rPr>
          <w:lang w:val="ru-RU" w:eastAsia="ru-RU"/>
        </w:rPr>
      </w:pPr>
      <w:r w:rsidRPr="00C21FF6">
        <w:rPr>
          <w:lang w:val="ru-RU"/>
        </w:rPr>
        <w:t>161.</w:t>
      </w:r>
      <w:r w:rsidRPr="00C21FF6">
        <w:rPr>
          <w:lang w:val="ru-RU" w:eastAsia="ru-RU"/>
        </w:rPr>
        <w:t xml:space="preserve">6.2. Модуль № 2 «Народное музыкальное творчество России» </w:t>
      </w:r>
    </w:p>
    <w:p w:rsidR="00C21FF6" w:rsidRPr="00C21FF6" w:rsidRDefault="00C21FF6" w:rsidP="00C21FF6">
      <w:pPr>
        <w:rPr>
          <w:lang w:val="ru-RU" w:eastAsia="ru-RU"/>
        </w:rPr>
      </w:pPr>
      <w:r w:rsidRPr="00C21FF6">
        <w:rPr>
          <w:lang w:val="ru-RU"/>
        </w:rPr>
        <w:t>161.</w:t>
      </w:r>
      <w:r w:rsidRPr="00C21FF6">
        <w:rPr>
          <w:lang w:val="ru-RU" w:eastAsia="ru-RU"/>
        </w:rPr>
        <w:t>6.2.1. Россия – наш общий дом.</w:t>
      </w:r>
    </w:p>
    <w:p w:rsidR="00C21FF6" w:rsidRPr="00C21FF6" w:rsidRDefault="00C21FF6" w:rsidP="00C21FF6">
      <w:pPr>
        <w:rPr>
          <w:lang w:val="ru-RU" w:eastAsia="ru-RU"/>
        </w:rPr>
      </w:pPr>
      <w:r w:rsidRPr="00C21FF6">
        <w:rPr>
          <w:lang w:val="ru-RU" w:eastAsia="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со звучанием фольклорных образцов близких и далеких регионов в аудио- и видеозаписи;</w:t>
      </w:r>
    </w:p>
    <w:p w:rsidR="00C21FF6" w:rsidRPr="00C21FF6" w:rsidRDefault="00C21FF6" w:rsidP="00C21FF6">
      <w:pPr>
        <w:rPr>
          <w:lang w:val="ru-RU" w:eastAsia="ru-RU"/>
        </w:rPr>
      </w:pPr>
      <w:r w:rsidRPr="00C21FF6">
        <w:rPr>
          <w:lang w:val="ru-RU" w:eastAsia="ru-RU"/>
        </w:rPr>
        <w:t>разучивание и исполнение народных песен, танцев, инструментальных наигрышей, фольклорных игр разных народов России;</w:t>
      </w:r>
    </w:p>
    <w:p w:rsidR="00C21FF6" w:rsidRPr="00C21FF6" w:rsidRDefault="00C21FF6" w:rsidP="00C21FF6">
      <w:pPr>
        <w:rPr>
          <w:lang w:val="ru-RU" w:eastAsia="ru-RU"/>
        </w:rPr>
      </w:pPr>
      <w:r w:rsidRPr="00C21FF6">
        <w:rPr>
          <w:lang w:val="ru-RU" w:eastAsia="ru-RU"/>
        </w:rPr>
        <w:lastRenderedPageBreak/>
        <w:t>определение на слух:</w:t>
      </w:r>
    </w:p>
    <w:p w:rsidR="00C21FF6" w:rsidRPr="00C21FF6" w:rsidRDefault="00C21FF6" w:rsidP="00C21FF6">
      <w:pPr>
        <w:rPr>
          <w:lang w:val="ru-RU" w:eastAsia="ru-RU"/>
        </w:rPr>
      </w:pPr>
      <w:r w:rsidRPr="00C21FF6">
        <w:rPr>
          <w:lang w:val="ru-RU" w:eastAsia="ru-RU"/>
        </w:rPr>
        <w:t>принадлежности к народной или композиторской музыке;</w:t>
      </w:r>
    </w:p>
    <w:p w:rsidR="00C21FF6" w:rsidRPr="00C21FF6" w:rsidRDefault="00C21FF6" w:rsidP="00C21FF6">
      <w:pPr>
        <w:rPr>
          <w:lang w:val="ru-RU" w:eastAsia="ru-RU"/>
        </w:rPr>
      </w:pPr>
      <w:r w:rsidRPr="00C21FF6">
        <w:rPr>
          <w:lang w:val="ru-RU" w:eastAsia="ru-RU"/>
        </w:rPr>
        <w:t>исполнительского состава (вокального, инструментального, смешанного);</w:t>
      </w:r>
    </w:p>
    <w:p w:rsidR="00C21FF6" w:rsidRPr="00C21FF6" w:rsidRDefault="00C21FF6" w:rsidP="00C21FF6">
      <w:pPr>
        <w:rPr>
          <w:lang w:val="ru-RU" w:eastAsia="ru-RU"/>
        </w:rPr>
      </w:pPr>
      <w:r w:rsidRPr="00C21FF6">
        <w:rPr>
          <w:lang w:val="ru-RU" w:eastAsia="ru-RU"/>
        </w:rPr>
        <w:t>жанра, характера музыки.</w:t>
      </w:r>
    </w:p>
    <w:p w:rsidR="00C21FF6" w:rsidRPr="00C21FF6" w:rsidRDefault="00C21FF6" w:rsidP="00C21FF6">
      <w:pPr>
        <w:rPr>
          <w:lang w:val="ru-RU"/>
        </w:rPr>
      </w:pPr>
      <w:r w:rsidRPr="00C21FF6">
        <w:rPr>
          <w:lang w:val="ru-RU"/>
        </w:rPr>
        <w:t>161.</w:t>
      </w:r>
      <w:r w:rsidRPr="00C21FF6">
        <w:rPr>
          <w:lang w:val="ru-RU" w:eastAsia="ru-RU"/>
        </w:rPr>
        <w:t>6.2.2. Фольклорные жанры.</w:t>
      </w:r>
    </w:p>
    <w:p w:rsidR="00C21FF6" w:rsidRPr="00C21FF6" w:rsidRDefault="00C21FF6" w:rsidP="00C21FF6">
      <w:pPr>
        <w:rPr>
          <w:lang w:val="ru-RU" w:eastAsia="ru-RU"/>
        </w:rPr>
      </w:pPr>
      <w:r w:rsidRPr="00C21FF6">
        <w:rPr>
          <w:lang w:val="ru-RU" w:eastAsia="ru-RU"/>
        </w:rPr>
        <w:t>Содержание: общее и особенное в фольклоре народов России: лирика, эпос, танец.</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со звучанием фольклора разных регионов России в аудио- и видеозаписи;</w:t>
      </w:r>
    </w:p>
    <w:p w:rsidR="00C21FF6" w:rsidRPr="00C21FF6" w:rsidRDefault="00C21FF6" w:rsidP="00C21FF6">
      <w:pPr>
        <w:rPr>
          <w:lang w:val="ru-RU" w:eastAsia="ru-RU"/>
        </w:rPr>
      </w:pPr>
      <w:r w:rsidRPr="00C21FF6">
        <w:rPr>
          <w:lang w:val="ru-RU" w:eastAsia="ru-RU"/>
        </w:rPr>
        <w:t>аутентичная манера исполнения;</w:t>
      </w:r>
    </w:p>
    <w:p w:rsidR="00C21FF6" w:rsidRPr="00C21FF6" w:rsidRDefault="00C21FF6" w:rsidP="00C21FF6">
      <w:pPr>
        <w:rPr>
          <w:lang w:val="ru-RU" w:eastAsia="ru-RU"/>
        </w:rPr>
      </w:pPr>
      <w:r w:rsidRPr="00C21FF6">
        <w:rPr>
          <w:lang w:val="ru-RU" w:eastAsia="ru-RU"/>
        </w:rPr>
        <w:t>выявление характерных интонаций и ритмов в звучании традиционной музыки разных народов;</w:t>
      </w:r>
    </w:p>
    <w:p w:rsidR="00C21FF6" w:rsidRPr="00C21FF6" w:rsidRDefault="00C21FF6" w:rsidP="00C21FF6">
      <w:pPr>
        <w:rPr>
          <w:lang w:val="ru-RU" w:eastAsia="ru-RU"/>
        </w:rPr>
      </w:pPr>
      <w:r w:rsidRPr="00C21FF6">
        <w:rPr>
          <w:lang w:val="ru-RU" w:eastAsia="ru-RU"/>
        </w:rPr>
        <w:t>выявление общего и особенного при сравнении танцевальных, лирических и эпических песенных образцов фольклора разных народов России;</w:t>
      </w:r>
    </w:p>
    <w:p w:rsidR="00C21FF6" w:rsidRPr="00C21FF6" w:rsidRDefault="00C21FF6" w:rsidP="00C21FF6">
      <w:pPr>
        <w:rPr>
          <w:lang w:val="ru-RU" w:eastAsia="ru-RU"/>
        </w:rPr>
      </w:pPr>
      <w:r w:rsidRPr="00C21FF6">
        <w:rPr>
          <w:lang w:val="ru-RU" w:eastAsia="ru-RU"/>
        </w:rPr>
        <w:t>разучивание и исполнение народных песен, танцев, эпических сказаний;</w:t>
      </w:r>
    </w:p>
    <w:p w:rsidR="00C21FF6" w:rsidRPr="00C21FF6" w:rsidRDefault="00C21FF6" w:rsidP="00C21FF6">
      <w:pPr>
        <w:rPr>
          <w:lang w:val="ru-RU" w:eastAsia="ru-RU"/>
        </w:rPr>
      </w:pPr>
      <w:r w:rsidRPr="00C21FF6">
        <w:rPr>
          <w:lang w:val="ru-RU" w:eastAsia="ru-RU"/>
        </w:rPr>
        <w:t>двигательная, ритмическая, интонационная импровизация в характере изученных народных танцев и песен;</w:t>
      </w:r>
    </w:p>
    <w:p w:rsidR="00C21FF6" w:rsidRPr="00C21FF6" w:rsidRDefault="00C21FF6" w:rsidP="00C21FF6">
      <w:pPr>
        <w:rPr>
          <w:lang w:val="ru-RU" w:eastAsia="ru-RU"/>
        </w:rPr>
      </w:pPr>
      <w:r w:rsidRPr="00C21FF6">
        <w:rPr>
          <w:lang w:val="ru-RU" w:eastAsia="ru-RU"/>
        </w:rPr>
        <w:t>вариативно: исследовательские проекты, посвященные музыке разных народов России;</w:t>
      </w:r>
    </w:p>
    <w:p w:rsidR="00C21FF6" w:rsidRPr="00C21FF6" w:rsidRDefault="00C21FF6" w:rsidP="00C21FF6">
      <w:pPr>
        <w:rPr>
          <w:lang w:val="ru-RU" w:eastAsia="ru-RU"/>
        </w:rPr>
      </w:pPr>
      <w:r w:rsidRPr="00C21FF6">
        <w:rPr>
          <w:lang w:val="ru-RU" w:eastAsia="ru-RU"/>
        </w:rPr>
        <w:t>музыкальный фестиваль «Народы России».</w:t>
      </w:r>
    </w:p>
    <w:p w:rsidR="00C21FF6" w:rsidRPr="00C21FF6" w:rsidRDefault="00C21FF6" w:rsidP="00C21FF6">
      <w:pPr>
        <w:rPr>
          <w:lang w:val="ru-RU" w:eastAsia="ru-RU"/>
        </w:rPr>
      </w:pPr>
      <w:r w:rsidRPr="00C21FF6">
        <w:rPr>
          <w:lang w:val="ru-RU"/>
        </w:rPr>
        <w:t>161.</w:t>
      </w:r>
      <w:r w:rsidRPr="00C21FF6">
        <w:rPr>
          <w:lang w:val="ru-RU" w:eastAsia="ru-RU"/>
        </w:rPr>
        <w:t>6.2.3. Фольклор в творчестве профессиональных композиторов.</w:t>
      </w:r>
    </w:p>
    <w:p w:rsidR="00C21FF6" w:rsidRPr="00C21FF6" w:rsidRDefault="00C21FF6" w:rsidP="00C21FF6">
      <w:pPr>
        <w:rPr>
          <w:lang w:val="ru-RU" w:eastAsia="ru-RU"/>
        </w:rPr>
      </w:pPr>
      <w:r w:rsidRPr="00C21FF6">
        <w:rPr>
          <w:lang w:val="ru-RU" w:eastAsia="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сравнение аутентичного звучания фольклора и фольклорных мелодий в композиторской обработке;</w:t>
      </w:r>
    </w:p>
    <w:p w:rsidR="00C21FF6" w:rsidRPr="00C21FF6" w:rsidRDefault="00C21FF6" w:rsidP="00C21FF6">
      <w:pPr>
        <w:rPr>
          <w:lang w:val="ru-RU" w:eastAsia="ru-RU"/>
        </w:rPr>
      </w:pPr>
      <w:r w:rsidRPr="00C21FF6">
        <w:rPr>
          <w:lang w:val="ru-RU" w:eastAsia="ru-RU"/>
        </w:rPr>
        <w:t>разучивание, исполнение народной песни в композиторской обработке;</w:t>
      </w:r>
    </w:p>
    <w:p w:rsidR="00C21FF6" w:rsidRPr="00C21FF6" w:rsidRDefault="00C21FF6" w:rsidP="00C21FF6">
      <w:pPr>
        <w:rPr>
          <w:lang w:val="ru-RU" w:eastAsia="ru-RU"/>
        </w:rPr>
      </w:pPr>
      <w:r w:rsidRPr="00C21FF6">
        <w:rPr>
          <w:lang w:val="ru-RU" w:eastAsia="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C21FF6" w:rsidRPr="00C21FF6" w:rsidRDefault="00C21FF6" w:rsidP="00C21FF6">
      <w:pPr>
        <w:rPr>
          <w:lang w:val="ru-RU" w:eastAsia="ru-RU"/>
        </w:rPr>
      </w:pPr>
      <w:r w:rsidRPr="00C21FF6">
        <w:rPr>
          <w:lang w:val="ru-RU" w:eastAsia="ru-RU"/>
        </w:rPr>
        <w:t>наблюдение за принципами композиторской обработки, развития фольклорного тематического материала;</w:t>
      </w:r>
    </w:p>
    <w:p w:rsidR="00C21FF6" w:rsidRPr="00C21FF6" w:rsidRDefault="00C21FF6" w:rsidP="00C21FF6">
      <w:pPr>
        <w:rPr>
          <w:lang w:val="ru-RU" w:eastAsia="ru-RU"/>
        </w:rPr>
      </w:pPr>
      <w:r w:rsidRPr="00C21FF6">
        <w:rPr>
          <w:lang w:val="ru-RU" w:eastAsia="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C21FF6" w:rsidRPr="00C21FF6" w:rsidRDefault="00C21FF6" w:rsidP="00C21FF6">
      <w:pPr>
        <w:rPr>
          <w:lang w:val="ru-RU" w:eastAsia="ru-RU"/>
        </w:rPr>
      </w:pPr>
      <w:r w:rsidRPr="00C21FF6">
        <w:rPr>
          <w:lang w:val="ru-RU" w:eastAsia="ru-RU"/>
        </w:rPr>
        <w:lastRenderedPageBreak/>
        <w:t>посещение концерта, спектакля (просмотр фильма, телепередачи), посвященного данной теме;</w:t>
      </w:r>
    </w:p>
    <w:p w:rsidR="00C21FF6" w:rsidRPr="00C21FF6" w:rsidRDefault="00C21FF6" w:rsidP="00C21FF6">
      <w:pPr>
        <w:rPr>
          <w:lang w:val="ru-RU" w:eastAsia="ru-RU"/>
        </w:rPr>
      </w:pPr>
      <w:r w:rsidRPr="00C21FF6">
        <w:rPr>
          <w:lang w:val="ru-RU" w:eastAsia="ru-RU"/>
        </w:rPr>
        <w:t>обсуждение в классе и (или) письменная рецензия по результатам просмотра.</w:t>
      </w:r>
    </w:p>
    <w:p w:rsidR="00C21FF6" w:rsidRPr="00C21FF6" w:rsidRDefault="00C21FF6" w:rsidP="00C21FF6">
      <w:pPr>
        <w:rPr>
          <w:lang w:val="ru-RU" w:eastAsia="ru-RU"/>
        </w:rPr>
      </w:pPr>
      <w:r w:rsidRPr="00C21FF6">
        <w:rPr>
          <w:lang w:val="ru-RU"/>
        </w:rPr>
        <w:t>161.</w:t>
      </w:r>
      <w:r w:rsidRPr="00C21FF6">
        <w:rPr>
          <w:lang w:val="ru-RU" w:eastAsia="ru-RU"/>
        </w:rPr>
        <w:t>6.2.4. На рубежах культур.</w:t>
      </w:r>
    </w:p>
    <w:p w:rsidR="00C21FF6" w:rsidRPr="00C21FF6" w:rsidRDefault="00C21FF6" w:rsidP="00C21FF6">
      <w:pPr>
        <w:rPr>
          <w:lang w:val="ru-RU" w:eastAsia="ru-RU"/>
        </w:rPr>
      </w:pPr>
      <w:r w:rsidRPr="00C21FF6">
        <w:rPr>
          <w:lang w:val="ru-RU" w:eastAsia="ru-RU"/>
        </w:rPr>
        <w:t>Содержание: взаимное влияние фольклорных традиций друг на друга. Этнографические экспедиции и фестивали. Современная жизнь фольклора.</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C21FF6" w:rsidRPr="00C21FF6" w:rsidRDefault="00C21FF6" w:rsidP="00C21FF6">
      <w:pPr>
        <w:rPr>
          <w:lang w:val="ru-RU" w:eastAsia="ru-RU"/>
        </w:rPr>
      </w:pPr>
      <w:r w:rsidRPr="00C21FF6">
        <w:rPr>
          <w:lang w:val="ru-RU" w:eastAsia="ru-RU"/>
        </w:rPr>
        <w:t>изучение творчества и вклада в развитие культуры современных этно-исполнителей, исследователей традиционного фольклора;</w:t>
      </w:r>
    </w:p>
    <w:p w:rsidR="00C21FF6" w:rsidRPr="00C21FF6" w:rsidRDefault="00C21FF6" w:rsidP="00C21FF6">
      <w:pPr>
        <w:rPr>
          <w:lang w:val="ru-RU" w:eastAsia="ru-RU"/>
        </w:rPr>
      </w:pPr>
      <w:r w:rsidRPr="00C21FF6">
        <w:rPr>
          <w:lang w:val="ru-RU" w:eastAsia="ru-RU"/>
        </w:rPr>
        <w:t>вариативно: участие в этнографической экспедиции; посещение (участие) в фестивале традиционной культуры.</w:t>
      </w:r>
    </w:p>
    <w:p w:rsidR="00C21FF6" w:rsidRPr="00C21FF6" w:rsidRDefault="00C21FF6" w:rsidP="00C21FF6">
      <w:pPr>
        <w:rPr>
          <w:lang w:val="ru-RU" w:eastAsia="ru-RU"/>
        </w:rPr>
      </w:pPr>
      <w:r w:rsidRPr="00C21FF6">
        <w:rPr>
          <w:lang w:val="ru-RU"/>
        </w:rPr>
        <w:t>161.</w:t>
      </w:r>
      <w:r w:rsidRPr="00C21FF6">
        <w:rPr>
          <w:lang w:val="ru-RU" w:eastAsia="ru-RU"/>
        </w:rPr>
        <w:t>6.3. Модуль № 3 «Русская классическая музыка» (изучение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C21FF6" w:rsidRPr="00C21FF6" w:rsidRDefault="00C21FF6" w:rsidP="00C21FF6">
      <w:pPr>
        <w:rPr>
          <w:lang w:val="ru-RU" w:eastAsia="ru-RU"/>
        </w:rPr>
      </w:pPr>
      <w:r w:rsidRPr="00C21FF6">
        <w:rPr>
          <w:lang w:val="ru-RU"/>
        </w:rPr>
        <w:t>161.</w:t>
      </w:r>
      <w:r w:rsidRPr="00C21FF6">
        <w:rPr>
          <w:lang w:val="ru-RU" w:eastAsia="ru-RU"/>
        </w:rPr>
        <w:t>6.3.1. Образы родной земли.</w:t>
      </w:r>
    </w:p>
    <w:p w:rsidR="00C21FF6" w:rsidRPr="00C21FF6" w:rsidRDefault="00C21FF6" w:rsidP="00C21FF6">
      <w:pPr>
        <w:rPr>
          <w:lang w:val="ru-RU" w:eastAsia="ru-RU"/>
        </w:rPr>
      </w:pPr>
      <w:r w:rsidRPr="00C21FF6">
        <w:rPr>
          <w:lang w:val="ru-RU" w:eastAsia="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 xml:space="preserve">повторение, обобщение опыта слушания, проживания, анализа музыки русских композиторов, полученного </w:t>
      </w:r>
      <w:r w:rsidRPr="00C21FF6">
        <w:rPr>
          <w:lang w:val="ru-RU"/>
        </w:rPr>
        <w:t>на уровне начального общего образования</w:t>
      </w:r>
      <w:r w:rsidRPr="00C21FF6">
        <w:rPr>
          <w:lang w:val="ru-RU" w:eastAsia="ru-RU"/>
        </w:rPr>
        <w:t>;</w:t>
      </w:r>
    </w:p>
    <w:p w:rsidR="00C21FF6" w:rsidRPr="00C21FF6" w:rsidRDefault="00C21FF6" w:rsidP="00C21FF6">
      <w:pPr>
        <w:rPr>
          <w:lang w:val="ru-RU" w:eastAsia="ru-RU"/>
        </w:rPr>
      </w:pPr>
      <w:r w:rsidRPr="00C21FF6">
        <w:rPr>
          <w:lang w:val="ru-RU" w:eastAsia="ru-RU"/>
        </w:rPr>
        <w:t>выявление мелодичности, широты дыхания, интонационной близости русскому фольклору;</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сочиненного русским композитором-классиком;</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авторов изученных произведений;</w:t>
      </w:r>
    </w:p>
    <w:p w:rsidR="00C21FF6" w:rsidRPr="00C21FF6" w:rsidRDefault="00C21FF6" w:rsidP="00C21FF6">
      <w:pPr>
        <w:rPr>
          <w:lang w:val="ru-RU" w:eastAsia="ru-RU"/>
        </w:rPr>
      </w:pPr>
      <w:r w:rsidRPr="00C21FF6">
        <w:rPr>
          <w:lang w:val="ru-RU" w:eastAsia="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C21FF6" w:rsidRPr="00C21FF6" w:rsidRDefault="00C21FF6" w:rsidP="00C21FF6">
      <w:pPr>
        <w:rPr>
          <w:lang w:val="ru-RU" w:eastAsia="ru-RU"/>
        </w:rPr>
      </w:pPr>
      <w:r w:rsidRPr="00C21FF6">
        <w:rPr>
          <w:lang w:val="ru-RU"/>
        </w:rPr>
        <w:t>161.</w:t>
      </w:r>
      <w:r w:rsidRPr="00C21FF6">
        <w:rPr>
          <w:lang w:val="ru-RU" w:eastAsia="ru-RU"/>
        </w:rPr>
        <w:t>6.3.2. Золотой век русской культуры.</w:t>
      </w:r>
    </w:p>
    <w:p w:rsidR="00C21FF6" w:rsidRPr="00C21FF6" w:rsidRDefault="00C21FF6" w:rsidP="00C21FF6">
      <w:pPr>
        <w:rPr>
          <w:lang w:val="ru-RU" w:eastAsia="ru-RU"/>
        </w:rPr>
      </w:pPr>
      <w:r w:rsidRPr="00C21FF6">
        <w:rPr>
          <w:lang w:val="ru-RU" w:eastAsia="ru-RU"/>
        </w:rPr>
        <w:t xml:space="preserve">Содержание: светская музыка российского дворянства XIX века: музыкальные салоны, домашнее музицирование, балы, театры. </w:t>
      </w:r>
      <w:r w:rsidRPr="00C21FF6">
        <w:rPr>
          <w:lang w:val="ru-RU"/>
        </w:rPr>
        <w:t xml:space="preserve">Особенности отечественной музыкальной культуры </w:t>
      </w:r>
      <w:r w:rsidRPr="00C21FF6">
        <w:t>XIX</w:t>
      </w:r>
      <w:r w:rsidRPr="00C21FF6">
        <w:rPr>
          <w:lang w:val="ru-RU"/>
        </w:rPr>
        <w:t xml:space="preserve"> в. </w:t>
      </w:r>
      <w:r w:rsidRPr="00C21FF6">
        <w:rPr>
          <w:lang w:val="ru-RU" w:eastAsia="ru-RU"/>
        </w:rPr>
        <w:t xml:space="preserve">(на </w:t>
      </w:r>
      <w:r w:rsidRPr="00C21FF6">
        <w:rPr>
          <w:lang w:val="ru-RU" w:eastAsia="ru-RU"/>
        </w:rPr>
        <w:lastRenderedPageBreak/>
        <w:t xml:space="preserve">примере творчества М.И. Глинки, П.И. Чайковского, Н.А. Римского-Корсакова и других композиторов). </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шедеврами русской музыки XIX века, анализ художественного содержания, выразительных средств;</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лирического характера, сочиненного русским композитором-классиком;</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вариативно: просмотр художественных фильмов, телепередач, посвященных русской культуре XIX века;</w:t>
      </w:r>
    </w:p>
    <w:p w:rsidR="00C21FF6" w:rsidRPr="00C21FF6" w:rsidRDefault="00C21FF6" w:rsidP="00C21FF6">
      <w:pPr>
        <w:rPr>
          <w:lang w:val="ru-RU" w:eastAsia="ru-RU"/>
        </w:rPr>
      </w:pPr>
      <w:r w:rsidRPr="00C21FF6">
        <w:rPr>
          <w:lang w:val="ru-RU" w:eastAsia="ru-RU"/>
        </w:rPr>
        <w:t>создание любительского фильма, радиопередачи, театрализованной музыкально-литературной композиции на основе музыки и литературы XIX века;</w:t>
      </w:r>
    </w:p>
    <w:p w:rsidR="00C21FF6" w:rsidRPr="00C21FF6" w:rsidRDefault="00C21FF6" w:rsidP="00C21FF6">
      <w:pPr>
        <w:rPr>
          <w:lang w:val="ru-RU" w:eastAsia="ru-RU"/>
        </w:rPr>
      </w:pPr>
      <w:r w:rsidRPr="00C21FF6">
        <w:rPr>
          <w:lang w:val="ru-RU" w:eastAsia="ru-RU"/>
        </w:rPr>
        <w:t>реконструкция костюмированного бала, музыкального салона.</w:t>
      </w:r>
    </w:p>
    <w:p w:rsidR="00C21FF6" w:rsidRPr="00C21FF6" w:rsidRDefault="00C21FF6" w:rsidP="00C21FF6">
      <w:pPr>
        <w:rPr>
          <w:lang w:val="ru-RU" w:eastAsia="ru-RU"/>
        </w:rPr>
      </w:pPr>
      <w:r w:rsidRPr="00C21FF6">
        <w:rPr>
          <w:lang w:val="ru-RU"/>
        </w:rPr>
        <w:t>161.</w:t>
      </w:r>
      <w:r w:rsidRPr="00C21FF6">
        <w:rPr>
          <w:lang w:val="ru-RU" w:eastAsia="ru-RU"/>
        </w:rPr>
        <w:t>6.3.3. История страны и народа в музыке русских композиторов.</w:t>
      </w:r>
    </w:p>
    <w:p w:rsidR="00C21FF6" w:rsidRPr="00C21FF6" w:rsidRDefault="00C21FF6" w:rsidP="00C21FF6">
      <w:pPr>
        <w:rPr>
          <w:lang w:val="ru-RU" w:eastAsia="ru-RU"/>
        </w:rPr>
      </w:pPr>
      <w:r w:rsidRPr="00C21FF6">
        <w:rPr>
          <w:lang w:val="ru-RU" w:eastAsia="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sidRPr="00C21FF6">
        <w:rPr>
          <w:lang w:val="ru-RU"/>
        </w:rPr>
        <w:t xml:space="preserve">Н.А. Римского-Корсакова, А.П. Бородина, М.П. Мусоргского, </w:t>
      </w:r>
      <w:r w:rsidRPr="00C21FF6">
        <w:rPr>
          <w:lang w:val="ru-RU" w:eastAsia="ru-RU"/>
        </w:rPr>
        <w:t xml:space="preserve">С.С. Прокофьева, Г.В. Свиридова и других композиторов). </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C21FF6" w:rsidRPr="00C21FF6" w:rsidRDefault="00C21FF6" w:rsidP="00C21FF6">
      <w:pPr>
        <w:rPr>
          <w:lang w:val="ru-RU" w:eastAsia="ru-RU"/>
        </w:rPr>
      </w:pPr>
      <w:r w:rsidRPr="00C21FF6">
        <w:rPr>
          <w:lang w:val="ru-RU" w:eastAsia="ru-RU"/>
        </w:rPr>
        <w:t>исполнение Гимна Российской Федерации;</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 xml:space="preserve">вариативно: просмотр художественных фильмов, телепередач, посвященных творчеству композиторов – членов </w:t>
      </w:r>
      <w:r w:rsidRPr="00C21FF6">
        <w:rPr>
          <w:lang w:val="ru-RU"/>
        </w:rPr>
        <w:t xml:space="preserve">русского музыкального общества </w:t>
      </w:r>
      <w:r w:rsidRPr="00C21FF6">
        <w:rPr>
          <w:lang w:val="ru-RU" w:eastAsia="ru-RU"/>
        </w:rPr>
        <w:t xml:space="preserve">«Могучая кучка»; </w:t>
      </w:r>
    </w:p>
    <w:p w:rsidR="00C21FF6" w:rsidRPr="00C21FF6" w:rsidRDefault="00C21FF6" w:rsidP="00C21FF6">
      <w:pPr>
        <w:rPr>
          <w:lang w:val="ru-RU" w:eastAsia="ru-RU"/>
        </w:rPr>
      </w:pPr>
      <w:r w:rsidRPr="00C21FF6">
        <w:rPr>
          <w:lang w:val="ru-RU" w:eastAsia="ru-RU"/>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C21FF6" w:rsidRPr="00C21FF6" w:rsidRDefault="00C21FF6" w:rsidP="00C21FF6">
      <w:pPr>
        <w:rPr>
          <w:lang w:val="ru-RU" w:eastAsia="ru-RU"/>
        </w:rPr>
      </w:pPr>
      <w:r w:rsidRPr="00C21FF6">
        <w:rPr>
          <w:lang w:val="ru-RU"/>
        </w:rPr>
        <w:t>161.</w:t>
      </w:r>
      <w:r w:rsidRPr="00C21FF6">
        <w:rPr>
          <w:lang w:val="ru-RU" w:eastAsia="ru-RU"/>
        </w:rPr>
        <w:t>6.3.4. Русский балет.</w:t>
      </w:r>
    </w:p>
    <w:p w:rsidR="00C21FF6" w:rsidRPr="00C21FF6" w:rsidRDefault="00C21FF6" w:rsidP="00C21FF6">
      <w:pPr>
        <w:rPr>
          <w:lang w:val="ru-RU" w:eastAsia="ru-RU"/>
        </w:rPr>
      </w:pPr>
      <w:r w:rsidRPr="00C21FF6">
        <w:rPr>
          <w:lang w:val="ru-RU" w:eastAsia="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lastRenderedPageBreak/>
        <w:t>знакомство с шедеврами русской балетной музыки;</w:t>
      </w:r>
    </w:p>
    <w:p w:rsidR="00C21FF6" w:rsidRPr="00C21FF6" w:rsidRDefault="00C21FF6" w:rsidP="00C21FF6">
      <w:pPr>
        <w:rPr>
          <w:lang w:val="ru-RU" w:eastAsia="ru-RU"/>
        </w:rPr>
      </w:pPr>
      <w:r w:rsidRPr="00C21FF6">
        <w:rPr>
          <w:lang w:val="ru-RU" w:eastAsia="ru-RU"/>
        </w:rPr>
        <w:t>поиск информации о постановках балетных спектаклей, гастролях российских балетных трупп за рубежом;</w:t>
      </w:r>
    </w:p>
    <w:p w:rsidR="00C21FF6" w:rsidRPr="00C21FF6" w:rsidRDefault="00C21FF6" w:rsidP="00C21FF6">
      <w:pPr>
        <w:rPr>
          <w:lang w:val="ru-RU" w:eastAsia="ru-RU"/>
        </w:rPr>
      </w:pPr>
      <w:r w:rsidRPr="00C21FF6">
        <w:rPr>
          <w:lang w:val="ru-RU" w:eastAsia="ru-RU"/>
        </w:rPr>
        <w:t>посещение балетного спектакля (просмотр в видеозаписи);</w:t>
      </w:r>
    </w:p>
    <w:p w:rsidR="00C21FF6" w:rsidRPr="00C21FF6" w:rsidRDefault="00C21FF6" w:rsidP="00C21FF6">
      <w:pPr>
        <w:rPr>
          <w:lang w:val="ru-RU" w:eastAsia="ru-RU"/>
        </w:rPr>
      </w:pPr>
      <w:r w:rsidRPr="00C21FF6">
        <w:rPr>
          <w:lang w:val="ru-RU" w:eastAsia="ru-RU"/>
        </w:rPr>
        <w:t>характеристика отдельных музыкальных номеров и спектакля в целом;</w:t>
      </w:r>
    </w:p>
    <w:p w:rsidR="00C21FF6" w:rsidRPr="00C21FF6" w:rsidRDefault="00C21FF6" w:rsidP="00C21FF6">
      <w:pPr>
        <w:rPr>
          <w:lang w:val="ru-RU" w:eastAsia="ru-RU"/>
        </w:rPr>
      </w:pPr>
      <w:r w:rsidRPr="00C21FF6">
        <w:rPr>
          <w:lang w:val="ru-RU" w:eastAsia="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C21FF6" w:rsidRPr="00C21FF6" w:rsidRDefault="00C21FF6" w:rsidP="00C21FF6">
      <w:pPr>
        <w:rPr>
          <w:lang w:val="ru-RU" w:eastAsia="ru-RU"/>
        </w:rPr>
      </w:pPr>
      <w:r w:rsidRPr="00C21FF6">
        <w:rPr>
          <w:lang w:val="ru-RU" w:eastAsia="ru-RU"/>
        </w:rPr>
        <w:t>съемки любительского фильма (в технике теневого, кукольного театра, мультипликации) на музыку какого-либо балета (фрагменты).</w:t>
      </w:r>
    </w:p>
    <w:p w:rsidR="00C21FF6" w:rsidRPr="00C21FF6" w:rsidRDefault="00C21FF6" w:rsidP="00C21FF6">
      <w:pPr>
        <w:rPr>
          <w:lang w:val="ru-RU" w:eastAsia="ru-RU"/>
        </w:rPr>
      </w:pPr>
      <w:r w:rsidRPr="00C21FF6">
        <w:rPr>
          <w:lang w:val="ru-RU"/>
        </w:rPr>
        <w:t>161.</w:t>
      </w:r>
      <w:r w:rsidRPr="00C21FF6">
        <w:rPr>
          <w:lang w:val="ru-RU" w:eastAsia="ru-RU"/>
        </w:rPr>
        <w:t>6.3.5. Русская исполнительская школа.</w:t>
      </w:r>
    </w:p>
    <w:p w:rsidR="00C21FF6" w:rsidRPr="00C21FF6" w:rsidRDefault="00C21FF6" w:rsidP="00C21FF6">
      <w:pPr>
        <w:rPr>
          <w:lang w:val="ru-RU" w:eastAsia="ru-RU"/>
        </w:rPr>
      </w:pPr>
      <w:r w:rsidRPr="00C21FF6">
        <w:rPr>
          <w:lang w:val="ru-RU" w:eastAsia="ru-RU"/>
        </w:rPr>
        <w:t>Содержание: творчество выдающихся отечественных исполнителей (</w:t>
      </w:r>
      <w:r w:rsidRPr="00C21FF6">
        <w:rPr>
          <w:lang w:val="ru-RU"/>
        </w:rPr>
        <w:t xml:space="preserve">А.Г. Рубинштейн, </w:t>
      </w:r>
      <w:r w:rsidRPr="00C21FF6">
        <w:rPr>
          <w:lang w:val="ru-RU" w:eastAsia="ru-RU"/>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слушание одних и тех же произведений в исполнении разных музыкантов, оценка особенностей интерпретации;</w:t>
      </w:r>
    </w:p>
    <w:p w:rsidR="00C21FF6" w:rsidRPr="00C21FF6" w:rsidRDefault="00C21FF6" w:rsidP="00C21FF6">
      <w:pPr>
        <w:rPr>
          <w:lang w:val="ru-RU" w:eastAsia="ru-RU"/>
        </w:rPr>
      </w:pPr>
      <w:r w:rsidRPr="00C21FF6">
        <w:rPr>
          <w:lang w:val="ru-RU" w:eastAsia="ru-RU"/>
        </w:rPr>
        <w:t>создание домашней фоно- и видеотеки из понравившихся произведений;</w:t>
      </w:r>
    </w:p>
    <w:p w:rsidR="00C21FF6" w:rsidRPr="00C21FF6" w:rsidRDefault="00C21FF6" w:rsidP="00C21FF6">
      <w:pPr>
        <w:rPr>
          <w:lang w:val="ru-RU" w:eastAsia="ru-RU"/>
        </w:rPr>
      </w:pPr>
      <w:r w:rsidRPr="00C21FF6">
        <w:rPr>
          <w:lang w:val="ru-RU" w:eastAsia="ru-RU"/>
        </w:rPr>
        <w:t>дискуссия на тему «Исполнитель – соавтор композитора»;</w:t>
      </w:r>
    </w:p>
    <w:p w:rsidR="00C21FF6" w:rsidRPr="00C21FF6" w:rsidRDefault="00C21FF6" w:rsidP="00C21FF6">
      <w:pPr>
        <w:rPr>
          <w:lang w:val="ru-RU" w:eastAsia="ru-RU"/>
        </w:rPr>
      </w:pPr>
      <w:r w:rsidRPr="00C21FF6">
        <w:rPr>
          <w:lang w:val="ru-RU" w:eastAsia="ru-RU"/>
        </w:rPr>
        <w:t>вариативно: исследовательские проекты, посвященные биографиям известных отечественных исполнителей классической музыки.</w:t>
      </w:r>
    </w:p>
    <w:p w:rsidR="00C21FF6" w:rsidRPr="00C21FF6" w:rsidRDefault="00C21FF6" w:rsidP="00C21FF6">
      <w:pPr>
        <w:rPr>
          <w:lang w:val="ru-RU" w:eastAsia="ru-RU"/>
        </w:rPr>
      </w:pPr>
      <w:r w:rsidRPr="00C21FF6">
        <w:rPr>
          <w:lang w:val="ru-RU"/>
        </w:rPr>
        <w:t>161.</w:t>
      </w:r>
      <w:r w:rsidRPr="00C21FF6">
        <w:rPr>
          <w:lang w:val="ru-RU" w:eastAsia="ru-RU"/>
        </w:rPr>
        <w:t>6.3.6. Русская музыка – взгляд в будущее.</w:t>
      </w:r>
    </w:p>
    <w:p w:rsidR="00C21FF6" w:rsidRPr="00C21FF6" w:rsidRDefault="00C21FF6" w:rsidP="00C21FF6">
      <w:pPr>
        <w:rPr>
          <w:lang w:val="ru-RU" w:eastAsia="ru-RU"/>
        </w:rPr>
      </w:pPr>
      <w:r w:rsidRPr="00C21FF6">
        <w:rPr>
          <w:lang w:val="ru-RU" w:eastAsia="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C21FF6" w:rsidRPr="00C21FF6" w:rsidRDefault="00C21FF6" w:rsidP="00C21FF6">
      <w:pPr>
        <w:rPr>
          <w:lang w:val="ru-RU" w:eastAsia="ru-RU"/>
        </w:rPr>
      </w:pPr>
      <w:r w:rsidRPr="00C21FF6">
        <w:rPr>
          <w:lang w:val="ru-RU" w:eastAsia="ru-RU"/>
        </w:rPr>
        <w:t>слушание образцов электронной музыки, дискуссия о значении технических средств в создании современной музыки;</w:t>
      </w:r>
    </w:p>
    <w:p w:rsidR="00C21FF6" w:rsidRPr="00C21FF6" w:rsidRDefault="00C21FF6" w:rsidP="00C21FF6">
      <w:pPr>
        <w:rPr>
          <w:lang w:val="ru-RU" w:eastAsia="ru-RU"/>
        </w:rPr>
      </w:pPr>
      <w:r w:rsidRPr="00C21FF6">
        <w:rPr>
          <w:lang w:val="ru-RU" w:eastAsia="ru-RU"/>
        </w:rPr>
        <w:t>вариативно: исследовательские проекты, посвященные развитию музыкальной электроники в России;</w:t>
      </w:r>
    </w:p>
    <w:p w:rsidR="00C21FF6" w:rsidRPr="00C21FF6" w:rsidRDefault="00C21FF6" w:rsidP="00C21FF6">
      <w:pPr>
        <w:rPr>
          <w:lang w:val="ru-RU" w:eastAsia="ru-RU"/>
        </w:rPr>
      </w:pPr>
      <w:r w:rsidRPr="00C21FF6">
        <w:rPr>
          <w:lang w:val="ru-RU" w:eastAsia="ru-RU"/>
        </w:rPr>
        <w:t>импровизация, сочинение музыки с помощью цифровых устройств, программных продуктов и электронных гаджетов.</w:t>
      </w:r>
    </w:p>
    <w:p w:rsidR="00C21FF6" w:rsidRPr="00C21FF6" w:rsidRDefault="00C21FF6" w:rsidP="00C21FF6">
      <w:pPr>
        <w:rPr>
          <w:lang w:val="ru-RU" w:eastAsia="ru-RU"/>
        </w:rPr>
      </w:pPr>
      <w:r w:rsidRPr="00C21FF6">
        <w:rPr>
          <w:lang w:val="ru-RU"/>
        </w:rPr>
        <w:t>161.</w:t>
      </w:r>
      <w:r w:rsidRPr="00C21FF6">
        <w:rPr>
          <w:lang w:val="ru-RU" w:eastAsia="ru-RU"/>
        </w:rPr>
        <w:t xml:space="preserve">6.4. Модуль № 4 «Жанры музыкального искусства». </w:t>
      </w:r>
    </w:p>
    <w:p w:rsidR="00C21FF6" w:rsidRPr="00C21FF6" w:rsidRDefault="00C21FF6" w:rsidP="00C21FF6">
      <w:pPr>
        <w:rPr>
          <w:lang w:val="ru-RU" w:eastAsia="ru-RU"/>
        </w:rPr>
      </w:pPr>
      <w:r w:rsidRPr="00C21FF6">
        <w:rPr>
          <w:lang w:val="ru-RU"/>
        </w:rPr>
        <w:lastRenderedPageBreak/>
        <w:t>161.</w:t>
      </w:r>
      <w:r w:rsidRPr="00C21FF6">
        <w:rPr>
          <w:lang w:val="ru-RU" w:eastAsia="ru-RU"/>
        </w:rPr>
        <w:t>6.4.1. Камерная музыка.</w:t>
      </w:r>
    </w:p>
    <w:p w:rsidR="00C21FF6" w:rsidRPr="00C21FF6" w:rsidRDefault="00C21FF6" w:rsidP="00C21FF6">
      <w:pPr>
        <w:rPr>
          <w:lang w:val="ru-RU" w:eastAsia="ru-RU"/>
        </w:rPr>
      </w:pPr>
      <w:r w:rsidRPr="00C21FF6">
        <w:rPr>
          <w:lang w:val="ru-RU" w:eastAsia="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слушание музыкальных произведений изучаемых жанров, (зарубежных и русских композиторов), анализ выразительных средств, характеристика музыкального образа;</w:t>
      </w:r>
    </w:p>
    <w:p w:rsidR="00C21FF6" w:rsidRPr="00C21FF6" w:rsidRDefault="00C21FF6" w:rsidP="00C21FF6">
      <w:pPr>
        <w:rPr>
          <w:lang w:val="ru-RU" w:eastAsia="ru-RU"/>
        </w:rPr>
      </w:pPr>
      <w:r w:rsidRPr="00C21FF6">
        <w:rPr>
          <w:lang w:val="ru-RU" w:eastAsia="ru-RU"/>
        </w:rPr>
        <w:t>определение на слух музыкальной формы и составление ее буквенной наглядной схемы;</w:t>
      </w:r>
    </w:p>
    <w:p w:rsidR="00C21FF6" w:rsidRPr="00C21FF6" w:rsidRDefault="00C21FF6" w:rsidP="00C21FF6">
      <w:pPr>
        <w:rPr>
          <w:lang w:val="ru-RU" w:eastAsia="ru-RU"/>
        </w:rPr>
      </w:pPr>
      <w:r w:rsidRPr="00C21FF6">
        <w:rPr>
          <w:lang w:val="ru-RU" w:eastAsia="ru-RU"/>
        </w:rPr>
        <w:t>разучивание и исполнение произведений вокальных и инструментальных жанров;</w:t>
      </w:r>
    </w:p>
    <w:p w:rsidR="00C21FF6" w:rsidRPr="00C21FF6" w:rsidRDefault="00C21FF6" w:rsidP="00C21FF6">
      <w:pPr>
        <w:rPr>
          <w:lang w:val="ru-RU" w:eastAsia="ru-RU"/>
        </w:rPr>
      </w:pPr>
      <w:r w:rsidRPr="00C21FF6">
        <w:rPr>
          <w:lang w:val="ru-RU" w:eastAsia="ru-RU"/>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C21FF6" w:rsidRPr="00C21FF6" w:rsidRDefault="00C21FF6" w:rsidP="00C21FF6">
      <w:pPr>
        <w:rPr>
          <w:lang w:val="ru-RU" w:eastAsia="ru-RU"/>
        </w:rPr>
      </w:pPr>
      <w:r w:rsidRPr="00C21FF6">
        <w:rPr>
          <w:lang w:val="ru-RU" w:eastAsia="ru-RU"/>
        </w:rPr>
        <w:t>индивидуальная или коллективная импровизация в заданной форме;</w:t>
      </w:r>
    </w:p>
    <w:p w:rsidR="00C21FF6" w:rsidRPr="00C21FF6" w:rsidRDefault="00C21FF6" w:rsidP="00C21FF6">
      <w:pPr>
        <w:rPr>
          <w:lang w:val="ru-RU" w:eastAsia="ru-RU"/>
        </w:rPr>
      </w:pPr>
      <w:r w:rsidRPr="00C21FF6">
        <w:rPr>
          <w:lang w:val="ru-RU" w:eastAsia="ru-RU"/>
        </w:rPr>
        <w:t>выражение музыкального образа камерной миниатюры через устный или письменный текст, рисунок, пластический этюд.</w:t>
      </w:r>
    </w:p>
    <w:p w:rsidR="00C21FF6" w:rsidRPr="00C21FF6" w:rsidRDefault="00C21FF6" w:rsidP="00C21FF6">
      <w:pPr>
        <w:rPr>
          <w:lang w:val="ru-RU" w:eastAsia="ru-RU"/>
        </w:rPr>
      </w:pPr>
      <w:r w:rsidRPr="00C21FF6">
        <w:rPr>
          <w:lang w:val="ru-RU"/>
        </w:rPr>
        <w:t>161.</w:t>
      </w:r>
      <w:r w:rsidRPr="00C21FF6">
        <w:rPr>
          <w:lang w:val="ru-RU" w:eastAsia="ru-RU"/>
        </w:rPr>
        <w:t>6.4.2. Циклические формы и жанры.</w:t>
      </w:r>
    </w:p>
    <w:p w:rsidR="00C21FF6" w:rsidRPr="00C21FF6" w:rsidRDefault="00C21FF6" w:rsidP="00C21FF6">
      <w:pPr>
        <w:rPr>
          <w:lang w:val="ru-RU" w:eastAsia="ru-RU"/>
        </w:rPr>
      </w:pPr>
      <w:r w:rsidRPr="00C21FF6">
        <w:rPr>
          <w:lang w:val="ru-RU" w:eastAsia="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циклом миниатюр, определение принципа, основного художественного замысла цикла;</w:t>
      </w:r>
    </w:p>
    <w:p w:rsidR="00C21FF6" w:rsidRPr="00C21FF6" w:rsidRDefault="00C21FF6" w:rsidP="00C21FF6">
      <w:pPr>
        <w:rPr>
          <w:lang w:val="ru-RU" w:eastAsia="ru-RU"/>
        </w:rPr>
      </w:pPr>
      <w:r w:rsidRPr="00C21FF6">
        <w:rPr>
          <w:lang w:val="ru-RU" w:eastAsia="ru-RU"/>
        </w:rPr>
        <w:t>разучивание и исполнение небольшого вокального цикла;</w:t>
      </w:r>
    </w:p>
    <w:p w:rsidR="00C21FF6" w:rsidRPr="00C21FF6" w:rsidRDefault="00C21FF6" w:rsidP="00C21FF6">
      <w:pPr>
        <w:rPr>
          <w:lang w:val="ru-RU" w:eastAsia="ru-RU"/>
        </w:rPr>
      </w:pPr>
      <w:r w:rsidRPr="00C21FF6">
        <w:rPr>
          <w:lang w:val="ru-RU" w:eastAsia="ru-RU"/>
        </w:rPr>
        <w:t>знакомство со строением сонатной формы;</w:t>
      </w:r>
    </w:p>
    <w:p w:rsidR="00C21FF6" w:rsidRPr="00C21FF6" w:rsidRDefault="00C21FF6" w:rsidP="00C21FF6">
      <w:pPr>
        <w:rPr>
          <w:lang w:val="ru-RU" w:eastAsia="ru-RU"/>
        </w:rPr>
      </w:pPr>
      <w:r w:rsidRPr="00C21FF6">
        <w:rPr>
          <w:lang w:val="ru-RU" w:eastAsia="ru-RU"/>
        </w:rPr>
        <w:t>определение на слух основных партий-тем в одной из классических сонат;</w:t>
      </w:r>
    </w:p>
    <w:p w:rsidR="00C21FF6" w:rsidRPr="00C21FF6" w:rsidRDefault="00C21FF6" w:rsidP="00C21FF6">
      <w:pPr>
        <w:rPr>
          <w:lang w:val="ru-RU" w:eastAsia="ru-RU"/>
        </w:rPr>
      </w:pPr>
      <w:r w:rsidRPr="00C21FF6">
        <w:rPr>
          <w:lang w:val="ru-RU" w:eastAsia="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C21FF6" w:rsidRPr="00C21FF6" w:rsidRDefault="00C21FF6" w:rsidP="00C21FF6">
      <w:pPr>
        <w:rPr>
          <w:lang w:val="ru-RU" w:eastAsia="ru-RU"/>
        </w:rPr>
      </w:pPr>
      <w:r w:rsidRPr="00C21FF6">
        <w:rPr>
          <w:lang w:val="ru-RU"/>
        </w:rPr>
        <w:t>161.</w:t>
      </w:r>
      <w:r w:rsidRPr="00C21FF6">
        <w:rPr>
          <w:lang w:val="ru-RU" w:eastAsia="ru-RU"/>
        </w:rPr>
        <w:t>6.4.3. Симфоническая музыка.</w:t>
      </w:r>
    </w:p>
    <w:p w:rsidR="00C21FF6" w:rsidRPr="00C21FF6" w:rsidRDefault="00C21FF6" w:rsidP="00C21FF6">
      <w:pPr>
        <w:rPr>
          <w:lang w:val="ru-RU" w:eastAsia="ru-RU"/>
        </w:rPr>
      </w:pPr>
      <w:r w:rsidRPr="00C21FF6">
        <w:rPr>
          <w:lang w:val="ru-RU" w:eastAsia="ru-RU"/>
        </w:rPr>
        <w:t>Содержание: одночастные симфонические жанры (увертюра, картина). Симфония.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симфонической музыки: программной увертюры, классической 4-частной симфонии;</w:t>
      </w:r>
    </w:p>
    <w:p w:rsidR="00C21FF6" w:rsidRPr="00C21FF6" w:rsidRDefault="00C21FF6" w:rsidP="00C21FF6">
      <w:pPr>
        <w:rPr>
          <w:lang w:val="ru-RU" w:eastAsia="ru-RU"/>
        </w:rPr>
      </w:pPr>
      <w:r w:rsidRPr="00C21FF6">
        <w:rPr>
          <w:lang w:val="ru-RU" w:eastAsia="ru-RU"/>
        </w:rPr>
        <w:t xml:space="preserve">освоение основных тем (пропевание, графическая фиксация, пластическое интонирование), </w:t>
      </w:r>
      <w:r w:rsidRPr="00C21FF6">
        <w:rPr>
          <w:lang w:val="ru-RU" w:eastAsia="ru-RU"/>
        </w:rPr>
        <w:lastRenderedPageBreak/>
        <w:t>наблюдение за процессом развертывания музыкального повествования;</w:t>
      </w:r>
    </w:p>
    <w:p w:rsidR="00C21FF6" w:rsidRPr="00C21FF6" w:rsidRDefault="00C21FF6" w:rsidP="00C21FF6">
      <w:pPr>
        <w:rPr>
          <w:lang w:val="ru-RU" w:eastAsia="ru-RU"/>
        </w:rPr>
      </w:pPr>
      <w:r w:rsidRPr="00C21FF6">
        <w:rPr>
          <w:lang w:val="ru-RU" w:eastAsia="ru-RU"/>
        </w:rPr>
        <w:t>образно-тематический конспект;</w:t>
      </w:r>
    </w:p>
    <w:p w:rsidR="00C21FF6" w:rsidRPr="00C21FF6" w:rsidRDefault="00C21FF6" w:rsidP="00C21FF6">
      <w:pPr>
        <w:rPr>
          <w:lang w:val="ru-RU" w:eastAsia="ru-RU"/>
        </w:rPr>
      </w:pPr>
      <w:r w:rsidRPr="00C21FF6">
        <w:rPr>
          <w:lang w:val="ru-RU" w:eastAsia="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C21FF6" w:rsidRPr="00C21FF6" w:rsidRDefault="00C21FF6" w:rsidP="00C21FF6">
      <w:pPr>
        <w:rPr>
          <w:lang w:val="ru-RU" w:eastAsia="ru-RU"/>
        </w:rPr>
      </w:pPr>
      <w:r w:rsidRPr="00C21FF6">
        <w:rPr>
          <w:lang w:val="ru-RU" w:eastAsia="ru-RU"/>
        </w:rPr>
        <w:t>слушание целиком не менее одного симфонического произведения;</w:t>
      </w:r>
    </w:p>
    <w:p w:rsidR="00C21FF6" w:rsidRPr="00C21FF6" w:rsidRDefault="00C21FF6" w:rsidP="00C21FF6">
      <w:pPr>
        <w:rPr>
          <w:lang w:val="ru-RU" w:eastAsia="ru-RU"/>
        </w:rPr>
      </w:pPr>
      <w:r w:rsidRPr="00C21FF6">
        <w:rPr>
          <w:lang w:val="ru-RU" w:eastAsia="ru-RU"/>
        </w:rPr>
        <w:t>вариативно: посещение концерта (в том числе виртуального) симфонической музыки;</w:t>
      </w:r>
    </w:p>
    <w:p w:rsidR="00C21FF6" w:rsidRPr="00C21FF6" w:rsidRDefault="00C21FF6" w:rsidP="00C21FF6">
      <w:pPr>
        <w:rPr>
          <w:lang w:val="ru-RU" w:eastAsia="ru-RU"/>
        </w:rPr>
      </w:pPr>
      <w:r w:rsidRPr="00C21FF6">
        <w:rPr>
          <w:lang w:val="ru-RU" w:eastAsia="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C21FF6" w:rsidRPr="00C21FF6" w:rsidRDefault="00C21FF6" w:rsidP="00C21FF6">
      <w:pPr>
        <w:rPr>
          <w:lang w:val="ru-RU" w:eastAsia="ru-RU"/>
        </w:rPr>
      </w:pPr>
      <w:r w:rsidRPr="00C21FF6">
        <w:rPr>
          <w:lang w:val="ru-RU" w:eastAsia="ru-RU"/>
        </w:rPr>
        <w:t>последующее составление рецензии на концерт.</w:t>
      </w:r>
    </w:p>
    <w:p w:rsidR="00C21FF6" w:rsidRPr="00C21FF6" w:rsidRDefault="00C21FF6" w:rsidP="00C21FF6">
      <w:pPr>
        <w:rPr>
          <w:lang w:val="ru-RU" w:eastAsia="ru-RU"/>
        </w:rPr>
      </w:pPr>
      <w:r w:rsidRPr="00C21FF6">
        <w:rPr>
          <w:lang w:val="ru-RU"/>
        </w:rPr>
        <w:t>161.</w:t>
      </w:r>
      <w:r w:rsidRPr="00C21FF6">
        <w:rPr>
          <w:lang w:val="ru-RU" w:eastAsia="ru-RU"/>
        </w:rPr>
        <w:t>6.4.4. Театральные жанры.</w:t>
      </w:r>
    </w:p>
    <w:p w:rsidR="00C21FF6" w:rsidRPr="00C21FF6" w:rsidRDefault="00C21FF6" w:rsidP="00C21FF6">
      <w:pPr>
        <w:rPr>
          <w:lang w:val="ru-RU" w:eastAsia="ru-RU"/>
        </w:rPr>
      </w:pPr>
      <w:r w:rsidRPr="00C21FF6">
        <w:rPr>
          <w:lang w:val="ru-RU" w:eastAsia="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отдельными номерами из известных опер, балетов;</w:t>
      </w:r>
    </w:p>
    <w:p w:rsidR="00C21FF6" w:rsidRPr="00C21FF6" w:rsidRDefault="00C21FF6" w:rsidP="00C21FF6">
      <w:pPr>
        <w:rPr>
          <w:lang w:val="ru-RU" w:eastAsia="ru-RU"/>
        </w:rPr>
      </w:pPr>
      <w:r w:rsidRPr="00C21FF6">
        <w:rPr>
          <w:lang w:val="ru-RU" w:eastAsia="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C21FF6" w:rsidRPr="00C21FF6" w:rsidRDefault="00C21FF6" w:rsidP="00C21FF6">
      <w:pPr>
        <w:rPr>
          <w:lang w:val="ru-RU" w:eastAsia="ru-RU"/>
        </w:rPr>
      </w:pPr>
      <w:r w:rsidRPr="00C21FF6">
        <w:rPr>
          <w:lang w:val="ru-RU" w:eastAsia="ru-RU"/>
        </w:rPr>
        <w:t>музыкальная викторина на материале изученных фрагментов музыкальных спектаклей;</w:t>
      </w:r>
    </w:p>
    <w:p w:rsidR="00C21FF6" w:rsidRPr="00C21FF6" w:rsidRDefault="00C21FF6" w:rsidP="00C21FF6">
      <w:pPr>
        <w:rPr>
          <w:lang w:val="ru-RU" w:eastAsia="ru-RU"/>
        </w:rPr>
      </w:pPr>
      <w:r w:rsidRPr="00C21FF6">
        <w:rPr>
          <w:lang w:val="ru-RU" w:eastAsia="ru-RU"/>
        </w:rPr>
        <w:t>различение, определение на слух:</w:t>
      </w:r>
    </w:p>
    <w:p w:rsidR="00C21FF6" w:rsidRPr="00C21FF6" w:rsidRDefault="00C21FF6" w:rsidP="00C21FF6">
      <w:pPr>
        <w:rPr>
          <w:lang w:val="ru-RU" w:eastAsia="ru-RU"/>
        </w:rPr>
      </w:pPr>
      <w:r w:rsidRPr="00C21FF6">
        <w:rPr>
          <w:lang w:val="ru-RU" w:eastAsia="ru-RU"/>
        </w:rPr>
        <w:t>тембров голосов оперных певцов;</w:t>
      </w:r>
    </w:p>
    <w:p w:rsidR="00C21FF6" w:rsidRPr="00C21FF6" w:rsidRDefault="00C21FF6" w:rsidP="00C21FF6">
      <w:pPr>
        <w:rPr>
          <w:lang w:val="ru-RU" w:eastAsia="ru-RU"/>
        </w:rPr>
      </w:pPr>
      <w:r w:rsidRPr="00C21FF6">
        <w:rPr>
          <w:lang w:val="ru-RU" w:eastAsia="ru-RU"/>
        </w:rPr>
        <w:t>оркестровых групп, тембров инструментов;</w:t>
      </w:r>
    </w:p>
    <w:p w:rsidR="00C21FF6" w:rsidRPr="00C21FF6" w:rsidRDefault="00C21FF6" w:rsidP="00C21FF6">
      <w:pPr>
        <w:rPr>
          <w:lang w:val="ru-RU" w:eastAsia="ru-RU"/>
        </w:rPr>
      </w:pPr>
      <w:r w:rsidRPr="00C21FF6">
        <w:rPr>
          <w:lang w:val="ru-RU" w:eastAsia="ru-RU"/>
        </w:rPr>
        <w:t>типа номера (соло, дуэт, хор);</w:t>
      </w:r>
    </w:p>
    <w:p w:rsidR="00C21FF6" w:rsidRPr="00C21FF6" w:rsidRDefault="00C21FF6" w:rsidP="00C21FF6">
      <w:pPr>
        <w:rPr>
          <w:lang w:val="ru-RU" w:eastAsia="ru-RU"/>
        </w:rPr>
      </w:pPr>
      <w:r w:rsidRPr="00C21FF6">
        <w:rPr>
          <w:lang w:val="ru-RU" w:eastAsia="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C21FF6" w:rsidRPr="00C21FF6" w:rsidRDefault="00C21FF6" w:rsidP="00C21FF6">
      <w:pPr>
        <w:rPr>
          <w:lang w:val="ru-RU" w:eastAsia="ru-RU"/>
        </w:rPr>
      </w:pPr>
      <w:r w:rsidRPr="00C21FF6">
        <w:rPr>
          <w:lang w:val="ru-RU" w:eastAsia="ru-RU"/>
        </w:rPr>
        <w:t>последующее составление рецензии на спектакль.</w:t>
      </w:r>
    </w:p>
    <w:p w:rsidR="00C21FF6" w:rsidRPr="00C21FF6" w:rsidRDefault="00C21FF6" w:rsidP="00C21FF6">
      <w:pPr>
        <w:rPr>
          <w:lang w:val="ru-RU"/>
        </w:rPr>
      </w:pPr>
      <w:r w:rsidRPr="00C21FF6">
        <w:rPr>
          <w:lang w:val="ru-RU"/>
        </w:rPr>
        <w:t>Вариативные модули:</w:t>
      </w:r>
    </w:p>
    <w:p w:rsidR="00C21FF6" w:rsidRPr="00C21FF6" w:rsidRDefault="00C21FF6" w:rsidP="00C21FF6">
      <w:pPr>
        <w:rPr>
          <w:lang w:val="ru-RU" w:eastAsia="ru-RU"/>
        </w:rPr>
      </w:pPr>
      <w:r w:rsidRPr="00C21FF6">
        <w:rPr>
          <w:lang w:val="ru-RU"/>
        </w:rPr>
        <w:t>161.</w:t>
      </w:r>
      <w:r w:rsidRPr="00C21FF6">
        <w:rPr>
          <w:lang w:val="ru-RU" w:eastAsia="ru-RU"/>
        </w:rPr>
        <w:t>6.5. Модуль № 5 «Музыка народов мира» (изучение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C21FF6" w:rsidRPr="00C21FF6" w:rsidRDefault="00C21FF6" w:rsidP="00C21FF6">
      <w:pPr>
        <w:rPr>
          <w:lang w:val="ru-RU" w:eastAsia="ru-RU"/>
        </w:rPr>
      </w:pPr>
      <w:r w:rsidRPr="00C21FF6">
        <w:rPr>
          <w:lang w:val="ru-RU"/>
        </w:rPr>
        <w:t>161.</w:t>
      </w:r>
      <w:r w:rsidRPr="00C21FF6">
        <w:rPr>
          <w:lang w:val="ru-RU" w:eastAsia="ru-RU"/>
        </w:rPr>
        <w:t>6.5.1. Музыка – древнейший язык человечества.</w:t>
      </w:r>
    </w:p>
    <w:p w:rsidR="00C21FF6" w:rsidRPr="00C21FF6" w:rsidRDefault="00C21FF6" w:rsidP="00C21FF6">
      <w:pPr>
        <w:rPr>
          <w:lang w:val="ru-RU" w:eastAsia="ru-RU"/>
        </w:rPr>
      </w:pPr>
      <w:r w:rsidRPr="00C21FF6">
        <w:rPr>
          <w:lang w:val="ru-RU" w:eastAsia="ru-RU"/>
        </w:rPr>
        <w:t xml:space="preserve">Содержание: археологические находки, легенды и сказания о музыке древних. Древняя Греция – </w:t>
      </w:r>
      <w:r w:rsidRPr="00C21FF6">
        <w:rPr>
          <w:lang w:val="ru-RU" w:eastAsia="ru-RU"/>
        </w:rPr>
        <w:lastRenderedPageBreak/>
        <w:t>колыбель европейской культуры (театр, хор, оркестр, лады, учение о гармонии).</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C21FF6" w:rsidRPr="00C21FF6" w:rsidRDefault="00C21FF6" w:rsidP="00C21FF6">
      <w:pPr>
        <w:rPr>
          <w:lang w:val="ru-RU" w:eastAsia="ru-RU"/>
        </w:rPr>
      </w:pPr>
      <w:r w:rsidRPr="00C21FF6">
        <w:rPr>
          <w:lang w:val="ru-RU" w:eastAsia="ru-RU"/>
        </w:rPr>
        <w:t>импровизация в духе древнего обряда (вызывание дождя, поклонение тотемному животному);</w:t>
      </w:r>
    </w:p>
    <w:p w:rsidR="00C21FF6" w:rsidRPr="00C21FF6" w:rsidRDefault="00C21FF6" w:rsidP="00C21FF6">
      <w:pPr>
        <w:rPr>
          <w:lang w:val="ru-RU" w:eastAsia="ru-RU"/>
        </w:rPr>
      </w:pPr>
      <w:r w:rsidRPr="00C21FF6">
        <w:rPr>
          <w:lang w:val="ru-RU" w:eastAsia="ru-RU"/>
        </w:rPr>
        <w:t>озвучивание, театрализация легенды (мифа) о музыке;</w:t>
      </w:r>
    </w:p>
    <w:p w:rsidR="00C21FF6" w:rsidRPr="00C21FF6" w:rsidRDefault="00C21FF6" w:rsidP="00C21FF6">
      <w:pPr>
        <w:rPr>
          <w:lang w:val="ru-RU" w:eastAsia="ru-RU"/>
        </w:rPr>
      </w:pPr>
      <w:r w:rsidRPr="00C21FF6">
        <w:rPr>
          <w:lang w:val="ru-RU" w:eastAsia="ru-RU"/>
        </w:rPr>
        <w:t>вариативно: квесты, викторины, интеллектуальные игры;</w:t>
      </w:r>
    </w:p>
    <w:p w:rsidR="00C21FF6" w:rsidRPr="00C21FF6" w:rsidRDefault="00C21FF6" w:rsidP="00C21FF6">
      <w:pPr>
        <w:rPr>
          <w:lang w:val="ru-RU" w:eastAsia="ru-RU"/>
        </w:rPr>
      </w:pPr>
      <w:r w:rsidRPr="00C21FF6">
        <w:rPr>
          <w:lang w:val="ru-RU" w:eastAsia="ru-RU"/>
        </w:rPr>
        <w:t>исследовательские проекты в рамках тематики «Мифы Древней Греции в музыкальном искусстве XVII—XX веков».</w:t>
      </w:r>
    </w:p>
    <w:p w:rsidR="00C21FF6" w:rsidRPr="00C21FF6" w:rsidRDefault="00C21FF6" w:rsidP="00C21FF6">
      <w:pPr>
        <w:rPr>
          <w:lang w:val="ru-RU" w:eastAsia="ru-RU"/>
        </w:rPr>
      </w:pPr>
      <w:r w:rsidRPr="00C21FF6">
        <w:rPr>
          <w:lang w:val="ru-RU"/>
        </w:rPr>
        <w:t>161.</w:t>
      </w:r>
      <w:r w:rsidRPr="00C21FF6">
        <w:rPr>
          <w:lang w:val="ru-RU" w:eastAsia="ru-RU"/>
        </w:rPr>
        <w:t>6.5.2. Музыкальный фольклор народов Европы. 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выявление характерных интонаций и ритмов в звучании традиционной музыки народов Европы;</w:t>
      </w:r>
    </w:p>
    <w:p w:rsidR="00C21FF6" w:rsidRPr="00C21FF6" w:rsidRDefault="00C21FF6" w:rsidP="00C21FF6">
      <w:pPr>
        <w:rPr>
          <w:lang w:val="ru-RU" w:eastAsia="ru-RU"/>
        </w:rPr>
      </w:pPr>
      <w:r w:rsidRPr="00C21FF6">
        <w:rPr>
          <w:lang w:val="ru-RU" w:eastAsia="ru-RU"/>
        </w:rPr>
        <w:t>выявление общего и особенного при сравнении изучаемых образцов европейского фольклора и фольклора народов России;</w:t>
      </w:r>
    </w:p>
    <w:p w:rsidR="00C21FF6" w:rsidRPr="00C21FF6" w:rsidRDefault="00C21FF6" w:rsidP="00C21FF6">
      <w:pPr>
        <w:rPr>
          <w:lang w:val="ru-RU" w:eastAsia="ru-RU"/>
        </w:rPr>
      </w:pPr>
      <w:r w:rsidRPr="00C21FF6">
        <w:rPr>
          <w:lang w:val="ru-RU" w:eastAsia="ru-RU"/>
        </w:rPr>
        <w:t>разучивание и исполнение народных песен, танцев;</w:t>
      </w:r>
    </w:p>
    <w:p w:rsidR="00C21FF6" w:rsidRPr="00C21FF6" w:rsidRDefault="00C21FF6" w:rsidP="00C21FF6">
      <w:pPr>
        <w:rPr>
          <w:lang w:val="ru-RU" w:eastAsia="ru-RU"/>
        </w:rPr>
      </w:pPr>
      <w:r w:rsidRPr="00C21FF6">
        <w:rPr>
          <w:lang w:val="ru-RU" w:eastAsia="ru-RU"/>
        </w:rPr>
        <w:t>двигательная, ритмическая, интонационная импровизация по мотивам изученных традиций народов Европы (в том числе в форме рондо).</w:t>
      </w:r>
    </w:p>
    <w:p w:rsidR="00C21FF6" w:rsidRPr="00C21FF6" w:rsidRDefault="00C21FF6" w:rsidP="00C21FF6">
      <w:pPr>
        <w:rPr>
          <w:lang w:val="ru-RU" w:eastAsia="ru-RU"/>
        </w:rPr>
      </w:pPr>
      <w:r w:rsidRPr="00C21FF6">
        <w:rPr>
          <w:lang w:val="ru-RU"/>
        </w:rPr>
        <w:t>161.</w:t>
      </w:r>
      <w:r w:rsidRPr="00C21FF6">
        <w:rPr>
          <w:lang w:val="ru-RU" w:eastAsia="ru-RU"/>
        </w:rPr>
        <w:t>6.5.3. Музыкальный фольклор народов Азии и Африки.</w:t>
      </w:r>
    </w:p>
    <w:p w:rsidR="00C21FF6" w:rsidRPr="00C21FF6" w:rsidRDefault="00C21FF6" w:rsidP="00C21FF6">
      <w:pPr>
        <w:rPr>
          <w:lang w:val="ru-RU" w:eastAsia="ru-RU"/>
        </w:rPr>
      </w:pPr>
      <w:r w:rsidRPr="00C21FF6">
        <w:rPr>
          <w:lang w:val="ru-RU" w:eastAsia="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выявление характерных интонаций и ритмов в звучании традиционной музыки народов Африки и Азии;</w:t>
      </w:r>
    </w:p>
    <w:p w:rsidR="00C21FF6" w:rsidRPr="00C21FF6" w:rsidRDefault="00C21FF6" w:rsidP="00C21FF6">
      <w:pPr>
        <w:rPr>
          <w:lang w:val="ru-RU" w:eastAsia="ru-RU"/>
        </w:rPr>
      </w:pPr>
      <w:r w:rsidRPr="00C21FF6">
        <w:rPr>
          <w:lang w:val="ru-RU" w:eastAsia="ru-RU"/>
        </w:rPr>
        <w:t>выявление общего и особенного при сравнении изучаемых образцов азиатского фольклора и фольклора народов России;</w:t>
      </w:r>
    </w:p>
    <w:p w:rsidR="00C21FF6" w:rsidRPr="00C21FF6" w:rsidRDefault="00C21FF6" w:rsidP="00C21FF6">
      <w:pPr>
        <w:rPr>
          <w:lang w:val="ru-RU" w:eastAsia="ru-RU"/>
        </w:rPr>
      </w:pPr>
      <w:r w:rsidRPr="00C21FF6">
        <w:rPr>
          <w:lang w:val="ru-RU" w:eastAsia="ru-RU"/>
        </w:rPr>
        <w:lastRenderedPageBreak/>
        <w:t>разучивание и исполнение народных песен, танцев;</w:t>
      </w:r>
    </w:p>
    <w:p w:rsidR="00C21FF6" w:rsidRPr="00C21FF6" w:rsidRDefault="00C21FF6" w:rsidP="00C21FF6">
      <w:pPr>
        <w:rPr>
          <w:lang w:val="ru-RU" w:eastAsia="ru-RU"/>
        </w:rPr>
      </w:pPr>
      <w:r w:rsidRPr="00C21FF6">
        <w:rPr>
          <w:lang w:val="ru-RU" w:eastAsia="ru-RU"/>
        </w:rPr>
        <w:t>коллективные ритмические импровизации на шумовых и ударных инструментах;</w:t>
      </w:r>
    </w:p>
    <w:p w:rsidR="00C21FF6" w:rsidRPr="00C21FF6" w:rsidRDefault="00C21FF6" w:rsidP="00C21FF6">
      <w:pPr>
        <w:rPr>
          <w:lang w:val="ru-RU" w:eastAsia="ru-RU"/>
        </w:rPr>
      </w:pPr>
      <w:r w:rsidRPr="00C21FF6">
        <w:rPr>
          <w:lang w:val="ru-RU" w:eastAsia="ru-RU"/>
        </w:rPr>
        <w:t>вариативно: исследовательские проекты по теме «Музыка стран Азии и Африки».</w:t>
      </w:r>
    </w:p>
    <w:p w:rsidR="00C21FF6" w:rsidRPr="00C21FF6" w:rsidRDefault="00C21FF6" w:rsidP="00C21FF6">
      <w:pPr>
        <w:rPr>
          <w:lang w:val="ru-RU" w:eastAsia="ru-RU"/>
        </w:rPr>
      </w:pPr>
      <w:r w:rsidRPr="00C21FF6">
        <w:rPr>
          <w:lang w:val="ru-RU"/>
        </w:rPr>
        <w:t>161.</w:t>
      </w:r>
      <w:r w:rsidRPr="00C21FF6">
        <w:rPr>
          <w:lang w:val="ru-RU" w:eastAsia="ru-RU"/>
        </w:rPr>
        <w:t>6.5.4. Народная музыка Американского континента.</w:t>
      </w:r>
    </w:p>
    <w:p w:rsidR="00C21FF6" w:rsidRPr="00C21FF6" w:rsidRDefault="00C21FF6" w:rsidP="00C21FF6">
      <w:pPr>
        <w:rPr>
          <w:lang w:val="ru-RU" w:eastAsia="ru-RU"/>
        </w:rPr>
      </w:pPr>
      <w:r w:rsidRPr="00C21FF6">
        <w:rPr>
          <w:lang w:val="ru-RU" w:eastAsia="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C21FF6" w:rsidRPr="00C21FF6" w:rsidRDefault="00C21FF6" w:rsidP="00C21FF6">
      <w:pPr>
        <w:rPr>
          <w:lang w:val="ru-RU" w:eastAsia="ru-RU"/>
        </w:rPr>
      </w:pPr>
      <w:r w:rsidRPr="00C21FF6">
        <w:rPr>
          <w:lang w:val="ru-RU" w:eastAsia="ru-RU"/>
        </w:rPr>
        <w:t>разучивание и исполнение народных песен, танцев;</w:t>
      </w:r>
    </w:p>
    <w:p w:rsidR="00C21FF6" w:rsidRPr="00C21FF6" w:rsidRDefault="00C21FF6" w:rsidP="00C21FF6">
      <w:pPr>
        <w:rPr>
          <w:lang w:val="ru-RU" w:eastAsia="ru-RU"/>
        </w:rPr>
      </w:pPr>
      <w:r w:rsidRPr="00C21FF6">
        <w:rPr>
          <w:lang w:val="ru-RU" w:eastAsia="ru-RU"/>
        </w:rPr>
        <w:t>индивидуальные и коллективные ритмические и мелодические импровизации в стиле (жанре) изучаемой традиции.</w:t>
      </w:r>
    </w:p>
    <w:p w:rsidR="00C21FF6" w:rsidRPr="00C21FF6" w:rsidRDefault="00C21FF6" w:rsidP="00C21FF6">
      <w:pPr>
        <w:rPr>
          <w:lang w:val="ru-RU" w:eastAsia="ru-RU"/>
        </w:rPr>
      </w:pPr>
      <w:r w:rsidRPr="00C21FF6">
        <w:rPr>
          <w:lang w:val="ru-RU"/>
        </w:rPr>
        <w:t>161.</w:t>
      </w:r>
      <w:r w:rsidRPr="00C21FF6">
        <w:rPr>
          <w:lang w:val="ru-RU" w:eastAsia="ru-RU"/>
        </w:rPr>
        <w:t xml:space="preserve">6.6. Модуль № 6 «Европейская классическая музыка». </w:t>
      </w:r>
    </w:p>
    <w:p w:rsidR="00C21FF6" w:rsidRPr="00C21FF6" w:rsidRDefault="00C21FF6" w:rsidP="00C21FF6">
      <w:pPr>
        <w:rPr>
          <w:lang w:val="ru-RU" w:eastAsia="ru-RU"/>
        </w:rPr>
      </w:pPr>
      <w:r w:rsidRPr="00C21FF6">
        <w:rPr>
          <w:lang w:val="ru-RU"/>
        </w:rPr>
        <w:t>161.</w:t>
      </w:r>
      <w:r w:rsidRPr="00C21FF6">
        <w:rPr>
          <w:lang w:val="ru-RU" w:eastAsia="ru-RU"/>
        </w:rPr>
        <w:t>6.6.1. Национальные истоки классической музыки.</w:t>
      </w:r>
    </w:p>
    <w:p w:rsidR="00C21FF6" w:rsidRPr="00C21FF6" w:rsidRDefault="00C21FF6" w:rsidP="00C21FF6">
      <w:pPr>
        <w:rPr>
          <w:lang w:val="ru-RU" w:eastAsia="ru-RU"/>
        </w:rPr>
      </w:pPr>
      <w:r w:rsidRPr="00C21FF6">
        <w:rPr>
          <w:lang w:val="ru-RU" w:eastAsia="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музыки разных жанров, типичных для рассматриваемых национальных стилей, творчества изучаемых композиторов;</w:t>
      </w:r>
    </w:p>
    <w:p w:rsidR="00C21FF6" w:rsidRPr="00C21FF6" w:rsidRDefault="00C21FF6" w:rsidP="00C21FF6">
      <w:pPr>
        <w:rPr>
          <w:lang w:val="ru-RU" w:eastAsia="ru-RU"/>
        </w:rPr>
      </w:pPr>
      <w:r w:rsidRPr="00C21FF6">
        <w:rPr>
          <w:lang w:val="ru-RU" w:eastAsia="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C21FF6" w:rsidRPr="00C21FF6" w:rsidRDefault="00C21FF6" w:rsidP="00C21FF6">
      <w:pPr>
        <w:rPr>
          <w:lang w:val="ru-RU" w:eastAsia="ru-RU"/>
        </w:rPr>
      </w:pPr>
      <w:r w:rsidRPr="00C21FF6">
        <w:rPr>
          <w:lang w:val="ru-RU"/>
        </w:rPr>
        <w:t>161.</w:t>
      </w:r>
      <w:r w:rsidRPr="00C21FF6">
        <w:rPr>
          <w:lang w:val="ru-RU" w:eastAsia="ru-RU"/>
        </w:rPr>
        <w:t>6.6.2. Музыкант и публика.</w:t>
      </w:r>
    </w:p>
    <w:p w:rsidR="00C21FF6" w:rsidRPr="00C21FF6" w:rsidRDefault="00C21FF6" w:rsidP="00C21FF6">
      <w:pPr>
        <w:rPr>
          <w:lang w:val="ru-RU" w:eastAsia="ru-RU"/>
        </w:rPr>
      </w:pPr>
      <w:r w:rsidRPr="00C21FF6">
        <w:rPr>
          <w:lang w:val="ru-RU" w:eastAsia="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C21FF6" w:rsidRPr="00C21FF6" w:rsidRDefault="00C21FF6" w:rsidP="00C21FF6">
      <w:pPr>
        <w:rPr>
          <w:lang w:val="ru-RU" w:eastAsia="ru-RU"/>
        </w:rPr>
      </w:pPr>
      <w:r w:rsidRPr="00C21FF6">
        <w:rPr>
          <w:lang w:val="ru-RU" w:eastAsia="ru-RU"/>
        </w:rPr>
        <w:lastRenderedPageBreak/>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виртуозной музыки;</w:t>
      </w:r>
    </w:p>
    <w:p w:rsidR="00C21FF6" w:rsidRPr="00C21FF6" w:rsidRDefault="00C21FF6" w:rsidP="00C21FF6">
      <w:pPr>
        <w:rPr>
          <w:lang w:val="ru-RU" w:eastAsia="ru-RU"/>
        </w:rPr>
      </w:pPr>
      <w:r w:rsidRPr="00C21FF6">
        <w:rPr>
          <w:lang w:val="ru-RU" w:eastAsia="ru-RU"/>
        </w:rPr>
        <w:t>размышление над фактами биографий великих музыкантов – как любимцев публики, так и непонятых современниками;</w:t>
      </w:r>
    </w:p>
    <w:p w:rsidR="00C21FF6" w:rsidRPr="00C21FF6" w:rsidRDefault="00C21FF6" w:rsidP="00C21FF6">
      <w:pPr>
        <w:rPr>
          <w:lang w:val="ru-RU" w:eastAsia="ru-RU"/>
        </w:rPr>
      </w:pPr>
      <w:r w:rsidRPr="00C21FF6">
        <w:rPr>
          <w:lang w:val="ru-RU" w:eastAsia="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знание и соблюдение общепринятых норм слушания музыки, правил поведения в концертном зале, театре оперы и балета;</w:t>
      </w:r>
    </w:p>
    <w:p w:rsidR="00C21FF6" w:rsidRPr="00C21FF6" w:rsidRDefault="00C21FF6" w:rsidP="00C21FF6">
      <w:pPr>
        <w:rPr>
          <w:lang w:val="ru-RU" w:eastAsia="ru-RU"/>
        </w:rPr>
      </w:pPr>
      <w:r w:rsidRPr="00C21FF6">
        <w:rPr>
          <w:lang w:val="ru-RU" w:eastAsia="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C21FF6" w:rsidRPr="00C21FF6" w:rsidRDefault="00C21FF6" w:rsidP="00C21FF6">
      <w:pPr>
        <w:rPr>
          <w:lang w:val="ru-RU" w:eastAsia="ru-RU"/>
        </w:rPr>
      </w:pPr>
      <w:r w:rsidRPr="00C21FF6">
        <w:rPr>
          <w:lang w:val="ru-RU"/>
        </w:rPr>
        <w:t>161.</w:t>
      </w:r>
      <w:r w:rsidRPr="00C21FF6">
        <w:rPr>
          <w:lang w:val="ru-RU" w:eastAsia="ru-RU"/>
        </w:rPr>
        <w:t>6.6.3. Музыка – зеркало эпохи.</w:t>
      </w:r>
    </w:p>
    <w:p w:rsidR="00C21FF6" w:rsidRPr="00C21FF6" w:rsidRDefault="00C21FF6" w:rsidP="00C21FF6">
      <w:pPr>
        <w:rPr>
          <w:lang w:val="ru-RU" w:eastAsia="ru-RU"/>
        </w:rPr>
      </w:pPr>
      <w:r w:rsidRPr="00C21FF6">
        <w:rPr>
          <w:lang w:val="ru-RU" w:eastAsia="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 Баха и Л. Бетховена.</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полифонической и гомофонно-гармонической музыки;</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C21FF6" w:rsidRPr="00C21FF6" w:rsidRDefault="00C21FF6" w:rsidP="00C21FF6">
      <w:pPr>
        <w:rPr>
          <w:lang w:val="ru-RU" w:eastAsia="ru-RU"/>
        </w:rPr>
      </w:pPr>
      <w:r w:rsidRPr="00C21FF6">
        <w:rPr>
          <w:lang w:val="ru-RU" w:eastAsia="ru-RU"/>
        </w:rPr>
        <w:t>исполнение вокальных, ритмических, речевых канонов;</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C21FF6" w:rsidRPr="00C21FF6" w:rsidRDefault="00C21FF6" w:rsidP="00C21FF6">
      <w:pPr>
        <w:rPr>
          <w:lang w:val="ru-RU" w:eastAsia="ru-RU"/>
        </w:rPr>
      </w:pPr>
      <w:r w:rsidRPr="00C21FF6">
        <w:rPr>
          <w:lang w:val="ru-RU"/>
        </w:rPr>
        <w:t>161.</w:t>
      </w:r>
      <w:r w:rsidRPr="00C21FF6">
        <w:rPr>
          <w:lang w:val="ru-RU" w:eastAsia="ru-RU"/>
        </w:rPr>
        <w:t>6.6.4. Музыкальный образ.</w:t>
      </w:r>
    </w:p>
    <w:p w:rsidR="00C21FF6" w:rsidRPr="00C21FF6" w:rsidRDefault="00C21FF6" w:rsidP="00C21FF6">
      <w:pPr>
        <w:rPr>
          <w:lang w:val="ru-RU" w:eastAsia="ru-RU"/>
        </w:rPr>
      </w:pPr>
      <w:r w:rsidRPr="00C21FF6">
        <w:rPr>
          <w:lang w:val="ru-RU" w:eastAsia="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Бетховена, Ф. Шуберта и других композиторов). Стили классицизм и романтизм (круг основных образов, характерных интонаций, жанров).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 xml:space="preserve">знакомство с произведениями композиторов – венских классиков, композиторов-романтиков, </w:t>
      </w:r>
      <w:r w:rsidRPr="00C21FF6">
        <w:rPr>
          <w:lang w:val="ru-RU" w:eastAsia="ru-RU"/>
        </w:rPr>
        <w:lastRenderedPageBreak/>
        <w:t>сравнение образов их произведений, сопереживание музыкальному образу, идентификация с лирическим героем произведения;</w:t>
      </w:r>
    </w:p>
    <w:p w:rsidR="00C21FF6" w:rsidRPr="00C21FF6" w:rsidRDefault="00C21FF6" w:rsidP="00C21FF6">
      <w:pPr>
        <w:rPr>
          <w:lang w:val="ru-RU" w:eastAsia="ru-RU"/>
        </w:rPr>
      </w:pPr>
      <w:r w:rsidRPr="00C21FF6">
        <w:rPr>
          <w:lang w:val="ru-RU" w:eastAsia="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C21FF6" w:rsidRPr="00C21FF6" w:rsidRDefault="00C21FF6" w:rsidP="00C21FF6">
      <w:pPr>
        <w:rPr>
          <w:lang w:val="ru-RU" w:eastAsia="ru-RU"/>
        </w:rPr>
      </w:pPr>
      <w:r w:rsidRPr="00C21FF6">
        <w:rPr>
          <w:lang w:val="ru-RU"/>
        </w:rPr>
        <w:t>161.</w:t>
      </w:r>
      <w:r w:rsidRPr="00C21FF6">
        <w:rPr>
          <w:lang w:val="ru-RU" w:eastAsia="ru-RU"/>
        </w:rPr>
        <w:t>6.6.5. Музыкальная драматургия.</w:t>
      </w:r>
    </w:p>
    <w:p w:rsidR="00C21FF6" w:rsidRPr="00C21FF6" w:rsidRDefault="00C21FF6" w:rsidP="00C21FF6">
      <w:pPr>
        <w:rPr>
          <w:lang w:val="ru-RU" w:eastAsia="ru-RU"/>
        </w:rPr>
      </w:pPr>
      <w:r w:rsidRPr="00C21FF6">
        <w:rPr>
          <w:lang w:val="ru-RU" w:eastAsia="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наблюдение за развитием музыкальных тем, образов, восприятие логики музыкального развития;</w:t>
      </w:r>
    </w:p>
    <w:p w:rsidR="00C21FF6" w:rsidRPr="00C21FF6" w:rsidRDefault="00C21FF6" w:rsidP="00C21FF6">
      <w:pPr>
        <w:rPr>
          <w:lang w:val="ru-RU" w:eastAsia="ru-RU"/>
        </w:rPr>
      </w:pPr>
      <w:r w:rsidRPr="00C21FF6">
        <w:rPr>
          <w:lang w:val="ru-RU" w:eastAsia="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C21FF6" w:rsidRPr="00C21FF6" w:rsidRDefault="00C21FF6" w:rsidP="00C21FF6">
      <w:pPr>
        <w:rPr>
          <w:lang w:val="ru-RU" w:eastAsia="ru-RU"/>
        </w:rPr>
      </w:pPr>
      <w:r w:rsidRPr="00C21FF6">
        <w:rPr>
          <w:lang w:val="ru-RU" w:eastAsia="ru-RU"/>
        </w:rPr>
        <w:t>узнавание на слух музыкальных тем, их вариантов, видоизмененных в процессе развития;</w:t>
      </w:r>
    </w:p>
    <w:p w:rsidR="00C21FF6" w:rsidRPr="00C21FF6" w:rsidRDefault="00C21FF6" w:rsidP="00C21FF6">
      <w:pPr>
        <w:rPr>
          <w:lang w:val="ru-RU" w:eastAsia="ru-RU"/>
        </w:rPr>
      </w:pPr>
      <w:r w:rsidRPr="00C21FF6">
        <w:rPr>
          <w:lang w:val="ru-RU" w:eastAsia="ru-RU"/>
        </w:rPr>
        <w:t>составление наглядной (буквенной, цифровой) схемы строения музыкального произведения;</w:t>
      </w:r>
    </w:p>
    <w:p w:rsidR="00C21FF6" w:rsidRPr="00C21FF6" w:rsidRDefault="00C21FF6" w:rsidP="00C21FF6">
      <w:pPr>
        <w:rPr>
          <w:lang w:val="ru-RU" w:eastAsia="ru-RU"/>
        </w:rPr>
      </w:pPr>
      <w:r w:rsidRPr="00C21FF6">
        <w:rPr>
          <w:lang w:val="ru-RU" w:eastAsia="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C21FF6" w:rsidRPr="00C21FF6" w:rsidRDefault="00C21FF6" w:rsidP="00C21FF6">
      <w:pPr>
        <w:rPr>
          <w:lang w:val="ru-RU" w:eastAsia="ru-RU"/>
        </w:rPr>
      </w:pPr>
      <w:r w:rsidRPr="00C21FF6">
        <w:rPr>
          <w:lang w:val="ru-RU"/>
        </w:rPr>
        <w:t>161.</w:t>
      </w:r>
      <w:r w:rsidRPr="00C21FF6">
        <w:rPr>
          <w:lang w:val="ru-RU" w:eastAsia="ru-RU"/>
        </w:rPr>
        <w:t>6.6.6. Музыкальный стиль.</w:t>
      </w:r>
    </w:p>
    <w:p w:rsidR="00C21FF6" w:rsidRPr="00C21FF6" w:rsidRDefault="00C21FF6" w:rsidP="00C21FF6">
      <w:pPr>
        <w:rPr>
          <w:lang w:val="ru-RU" w:eastAsia="ru-RU"/>
        </w:rPr>
      </w:pPr>
      <w:r w:rsidRPr="00C21FF6">
        <w:rPr>
          <w:lang w:val="ru-RU" w:eastAsia="ru-RU"/>
        </w:rPr>
        <w:t>Содержание: стиль как единство эстетических идеалов, круга образов, драматургических приемов, музыкального языка. (на примере творчества В. Моцарта, К. Дебюсси, А. Шенберга и других композиторов).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обобщение и систематизация знаний о различных проявлениях музыкального стиля (стиль композитора, национальный стиль, стиль эпохи);</w:t>
      </w:r>
    </w:p>
    <w:p w:rsidR="00C21FF6" w:rsidRPr="00C21FF6" w:rsidRDefault="00C21FF6" w:rsidP="00C21FF6">
      <w:pPr>
        <w:rPr>
          <w:lang w:val="ru-RU" w:eastAsia="ru-RU"/>
        </w:rPr>
      </w:pPr>
      <w:r w:rsidRPr="00C21FF6">
        <w:rPr>
          <w:lang w:val="ru-RU" w:eastAsia="ru-RU"/>
        </w:rPr>
        <w:lastRenderedPageBreak/>
        <w:t>исполнение 2–3 вокальных произведений – образцов барокко, классицизма, романтизма, импрессионизма (подлинных или стилизованных);</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определение на слух в звучании незнакомого произведения:</w:t>
      </w:r>
    </w:p>
    <w:p w:rsidR="00C21FF6" w:rsidRPr="00C21FF6" w:rsidRDefault="00C21FF6" w:rsidP="00C21FF6">
      <w:pPr>
        <w:rPr>
          <w:lang w:val="ru-RU" w:eastAsia="ru-RU"/>
        </w:rPr>
      </w:pPr>
      <w:r w:rsidRPr="00C21FF6">
        <w:rPr>
          <w:lang w:val="ru-RU" w:eastAsia="ru-RU"/>
        </w:rPr>
        <w:t>принадлежности к одному из изученных стилей;</w:t>
      </w:r>
    </w:p>
    <w:p w:rsidR="00C21FF6" w:rsidRPr="00C21FF6" w:rsidRDefault="00C21FF6" w:rsidP="00C21FF6">
      <w:pPr>
        <w:rPr>
          <w:lang w:val="ru-RU" w:eastAsia="ru-RU"/>
        </w:rPr>
      </w:pPr>
      <w:r w:rsidRPr="00C21FF6">
        <w:rPr>
          <w:lang w:val="ru-RU" w:eastAsia="ru-RU"/>
        </w:rPr>
        <w:t>исполнительского состава (количество и состав исполнителей, музыкальных инструментов);</w:t>
      </w:r>
    </w:p>
    <w:p w:rsidR="00C21FF6" w:rsidRPr="00C21FF6" w:rsidRDefault="00C21FF6" w:rsidP="00C21FF6">
      <w:pPr>
        <w:rPr>
          <w:lang w:val="ru-RU" w:eastAsia="ru-RU"/>
        </w:rPr>
      </w:pPr>
      <w:r w:rsidRPr="00C21FF6">
        <w:rPr>
          <w:lang w:val="ru-RU" w:eastAsia="ru-RU"/>
        </w:rPr>
        <w:t>жанра, круга образов;</w:t>
      </w:r>
    </w:p>
    <w:p w:rsidR="00C21FF6" w:rsidRPr="00C21FF6" w:rsidRDefault="00C21FF6" w:rsidP="00C21FF6">
      <w:pPr>
        <w:rPr>
          <w:lang w:val="ru-RU" w:eastAsia="ru-RU"/>
        </w:rPr>
      </w:pPr>
      <w:r w:rsidRPr="00C21FF6">
        <w:rPr>
          <w:lang w:val="ru-RU" w:eastAsia="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C21FF6" w:rsidRPr="00C21FF6" w:rsidRDefault="00C21FF6" w:rsidP="00C21FF6">
      <w:pPr>
        <w:rPr>
          <w:lang w:val="ru-RU" w:eastAsia="ru-RU"/>
        </w:rPr>
      </w:pPr>
      <w:r w:rsidRPr="00C21FF6">
        <w:rPr>
          <w:lang w:val="ru-RU" w:eastAsia="ru-RU"/>
        </w:rPr>
        <w:t>вариативно: исследовательские проекты, посвященные эстетике и особенностям музыкального искусства различных стилей XX века.</w:t>
      </w:r>
    </w:p>
    <w:p w:rsidR="00C21FF6" w:rsidRPr="00C21FF6" w:rsidRDefault="00C21FF6" w:rsidP="00C21FF6">
      <w:pPr>
        <w:rPr>
          <w:lang w:val="ru-RU" w:eastAsia="ru-RU"/>
        </w:rPr>
      </w:pPr>
      <w:r w:rsidRPr="00C21FF6">
        <w:rPr>
          <w:lang w:val="ru-RU"/>
        </w:rPr>
        <w:t>161.</w:t>
      </w:r>
      <w:r w:rsidRPr="00C21FF6">
        <w:rPr>
          <w:lang w:val="ru-RU" w:eastAsia="ru-RU"/>
        </w:rPr>
        <w:t xml:space="preserve">6.7. Модуль № 7 «Духовная музыка» </w:t>
      </w:r>
    </w:p>
    <w:p w:rsidR="00C21FF6" w:rsidRPr="00C21FF6" w:rsidRDefault="00C21FF6" w:rsidP="00C21FF6">
      <w:pPr>
        <w:rPr>
          <w:lang w:val="ru-RU" w:eastAsia="ru-RU"/>
        </w:rPr>
      </w:pPr>
      <w:r w:rsidRPr="00C21FF6">
        <w:rPr>
          <w:lang w:val="ru-RU"/>
        </w:rPr>
        <w:t>161.</w:t>
      </w:r>
      <w:r w:rsidRPr="00C21FF6">
        <w:rPr>
          <w:lang w:val="ru-RU" w:eastAsia="ru-RU"/>
        </w:rPr>
        <w:t>6.7.1. Храмовый синтез искусств.</w:t>
      </w:r>
    </w:p>
    <w:p w:rsidR="00C21FF6" w:rsidRPr="00C21FF6" w:rsidRDefault="00C21FF6" w:rsidP="00C21FF6">
      <w:pPr>
        <w:rPr>
          <w:lang w:val="ru-RU" w:eastAsia="ru-RU"/>
        </w:rPr>
      </w:pPr>
      <w:r w:rsidRPr="00C21FF6">
        <w:rPr>
          <w:lang w:val="ru-RU" w:eastAsia="ru-RU"/>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C21FF6" w:rsidRPr="00C21FF6" w:rsidRDefault="00C21FF6" w:rsidP="00C21FF6">
      <w:pPr>
        <w:rPr>
          <w:lang w:val="ru-RU" w:eastAsia="ru-RU"/>
        </w:rPr>
      </w:pPr>
      <w:r w:rsidRPr="00C21FF6">
        <w:rPr>
          <w:lang w:val="ru-RU" w:eastAsia="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C21FF6" w:rsidRPr="00C21FF6" w:rsidRDefault="00C21FF6" w:rsidP="00C21FF6">
      <w:pPr>
        <w:rPr>
          <w:lang w:val="ru-RU" w:eastAsia="ru-RU"/>
        </w:rPr>
      </w:pPr>
      <w:r w:rsidRPr="00C21FF6">
        <w:rPr>
          <w:lang w:val="ru-RU" w:eastAsia="ru-RU"/>
        </w:rPr>
        <w:t>исполнение вокальных произведений, связанных с религиозной традицией, перекликающихся с ней по тематике;</w:t>
      </w:r>
    </w:p>
    <w:p w:rsidR="00C21FF6" w:rsidRPr="00C21FF6" w:rsidRDefault="00C21FF6" w:rsidP="00C21FF6">
      <w:pPr>
        <w:rPr>
          <w:lang w:val="ru-RU" w:eastAsia="ru-RU"/>
        </w:rPr>
      </w:pPr>
      <w:r w:rsidRPr="00C21FF6">
        <w:rPr>
          <w:lang w:val="ru-RU" w:eastAsia="ru-RU"/>
        </w:rPr>
        <w:t>определение сходства и различия элементов разных видов искусства (музыки, живописи, архитектуры), относящихся:</w:t>
      </w:r>
    </w:p>
    <w:p w:rsidR="00C21FF6" w:rsidRPr="00C21FF6" w:rsidRDefault="00C21FF6" w:rsidP="00C21FF6">
      <w:pPr>
        <w:rPr>
          <w:lang w:val="ru-RU" w:eastAsia="ru-RU"/>
        </w:rPr>
      </w:pPr>
      <w:r w:rsidRPr="00C21FF6">
        <w:rPr>
          <w:lang w:val="ru-RU" w:eastAsia="ru-RU"/>
        </w:rPr>
        <w:t>к русской православной традиции;</w:t>
      </w:r>
    </w:p>
    <w:p w:rsidR="00C21FF6" w:rsidRPr="00C21FF6" w:rsidRDefault="00C21FF6" w:rsidP="00C21FF6">
      <w:pPr>
        <w:rPr>
          <w:lang w:val="ru-RU" w:eastAsia="ru-RU"/>
        </w:rPr>
      </w:pPr>
      <w:r w:rsidRPr="00C21FF6">
        <w:rPr>
          <w:lang w:val="ru-RU" w:eastAsia="ru-RU"/>
        </w:rPr>
        <w:t>западноевропейской христианской традиции;</w:t>
      </w:r>
    </w:p>
    <w:p w:rsidR="00C21FF6" w:rsidRPr="00C21FF6" w:rsidRDefault="00C21FF6" w:rsidP="00C21FF6">
      <w:pPr>
        <w:rPr>
          <w:lang w:val="ru-RU" w:eastAsia="ru-RU"/>
        </w:rPr>
      </w:pPr>
      <w:r w:rsidRPr="00C21FF6">
        <w:rPr>
          <w:lang w:val="ru-RU" w:eastAsia="ru-RU"/>
        </w:rPr>
        <w:t>другим конфессиям (по выбору учителя);</w:t>
      </w:r>
    </w:p>
    <w:p w:rsidR="00C21FF6" w:rsidRPr="00C21FF6" w:rsidRDefault="00C21FF6" w:rsidP="00C21FF6">
      <w:pPr>
        <w:rPr>
          <w:lang w:val="ru-RU" w:eastAsia="ru-RU"/>
        </w:rPr>
      </w:pPr>
      <w:r w:rsidRPr="00C21FF6">
        <w:rPr>
          <w:lang w:val="ru-RU" w:eastAsia="ru-RU"/>
        </w:rPr>
        <w:t>вариативно: посещение концерта духовной музыки.</w:t>
      </w:r>
    </w:p>
    <w:p w:rsidR="00C21FF6" w:rsidRPr="00C21FF6" w:rsidRDefault="00C21FF6" w:rsidP="00C21FF6">
      <w:pPr>
        <w:rPr>
          <w:lang w:val="ru-RU" w:eastAsia="ru-RU"/>
        </w:rPr>
      </w:pPr>
      <w:r w:rsidRPr="00C21FF6">
        <w:rPr>
          <w:lang w:val="ru-RU"/>
        </w:rPr>
        <w:t>161.</w:t>
      </w:r>
      <w:r w:rsidRPr="00C21FF6">
        <w:rPr>
          <w:lang w:val="ru-RU" w:eastAsia="ru-RU"/>
        </w:rPr>
        <w:t xml:space="preserve">6.7.2. Развитие церковной музыки </w:t>
      </w:r>
    </w:p>
    <w:p w:rsidR="00C21FF6" w:rsidRPr="00C21FF6" w:rsidRDefault="00C21FF6" w:rsidP="00C21FF6">
      <w:pPr>
        <w:rPr>
          <w:lang w:val="ru-RU" w:eastAsia="ru-RU"/>
        </w:rPr>
      </w:pPr>
      <w:r w:rsidRPr="00C21FF6">
        <w:rPr>
          <w:lang w:val="ru-RU" w:eastAsia="ru-RU"/>
        </w:rPr>
        <w:t xml:space="preserve">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w:t>
      </w:r>
      <w:r w:rsidRPr="00C21FF6">
        <w:rPr>
          <w:lang w:val="ru-RU" w:eastAsia="ru-RU"/>
        </w:rPr>
        <w:lastRenderedPageBreak/>
        <w:t>(знаменный распев, крюковая запись, партесное пение). Полифония в западной и русской духовной музыке. Жанры: кантата, духовный концерт, реквием.</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историей возникновения нотной записи;</w:t>
      </w:r>
    </w:p>
    <w:p w:rsidR="00C21FF6" w:rsidRPr="00C21FF6" w:rsidRDefault="00C21FF6" w:rsidP="00C21FF6">
      <w:pPr>
        <w:rPr>
          <w:lang w:val="ru-RU" w:eastAsia="ru-RU"/>
        </w:rPr>
      </w:pPr>
      <w:r w:rsidRPr="00C21FF6">
        <w:rPr>
          <w:lang w:val="ru-RU" w:eastAsia="ru-RU"/>
        </w:rPr>
        <w:t>сравнение нотаций религиозной музыки разных традиций (григорианский хорал, знаменный распев, современные ноты);</w:t>
      </w:r>
    </w:p>
    <w:p w:rsidR="00C21FF6" w:rsidRPr="00C21FF6" w:rsidRDefault="00C21FF6" w:rsidP="00C21FF6">
      <w:pPr>
        <w:rPr>
          <w:lang w:val="ru-RU" w:eastAsia="ru-RU"/>
        </w:rPr>
      </w:pPr>
      <w:r w:rsidRPr="00C21FF6">
        <w:rPr>
          <w:lang w:val="ru-RU" w:eastAsia="ru-RU"/>
        </w:rPr>
        <w:t>знакомство с образцами (фрагментами) средневековых церковных распевов (одноголосие);</w:t>
      </w:r>
    </w:p>
    <w:p w:rsidR="00C21FF6" w:rsidRPr="00C21FF6" w:rsidRDefault="00C21FF6" w:rsidP="00C21FF6">
      <w:pPr>
        <w:rPr>
          <w:lang w:val="ru-RU" w:eastAsia="ru-RU"/>
        </w:rPr>
      </w:pPr>
      <w:r w:rsidRPr="00C21FF6">
        <w:rPr>
          <w:lang w:val="ru-RU" w:eastAsia="ru-RU"/>
        </w:rPr>
        <w:t>слушание духовной музыки;</w:t>
      </w:r>
    </w:p>
    <w:p w:rsidR="00C21FF6" w:rsidRPr="00C21FF6" w:rsidRDefault="00C21FF6" w:rsidP="00C21FF6">
      <w:pPr>
        <w:rPr>
          <w:lang w:val="ru-RU" w:eastAsia="ru-RU"/>
        </w:rPr>
      </w:pPr>
      <w:r w:rsidRPr="00C21FF6">
        <w:rPr>
          <w:lang w:val="ru-RU" w:eastAsia="ru-RU"/>
        </w:rPr>
        <w:t>определение на слух:</w:t>
      </w:r>
    </w:p>
    <w:p w:rsidR="00C21FF6" w:rsidRPr="00C21FF6" w:rsidRDefault="00C21FF6" w:rsidP="00C21FF6">
      <w:pPr>
        <w:rPr>
          <w:lang w:val="ru-RU" w:eastAsia="ru-RU"/>
        </w:rPr>
      </w:pPr>
      <w:r w:rsidRPr="00C21FF6">
        <w:rPr>
          <w:lang w:val="ru-RU" w:eastAsia="ru-RU"/>
        </w:rPr>
        <w:t>состава исполнителей;</w:t>
      </w:r>
    </w:p>
    <w:p w:rsidR="00C21FF6" w:rsidRPr="00C21FF6" w:rsidRDefault="00C21FF6" w:rsidP="00C21FF6">
      <w:pPr>
        <w:rPr>
          <w:lang w:val="ru-RU" w:eastAsia="ru-RU"/>
        </w:rPr>
      </w:pPr>
      <w:r w:rsidRPr="00C21FF6">
        <w:rPr>
          <w:lang w:val="ru-RU" w:eastAsia="ru-RU"/>
        </w:rPr>
        <w:t>типа фактуры (хоральный склад, полифония);</w:t>
      </w:r>
    </w:p>
    <w:p w:rsidR="00C21FF6" w:rsidRPr="00C21FF6" w:rsidRDefault="00C21FF6" w:rsidP="00C21FF6">
      <w:pPr>
        <w:rPr>
          <w:lang w:val="ru-RU" w:eastAsia="ru-RU"/>
        </w:rPr>
      </w:pPr>
      <w:r w:rsidRPr="00C21FF6">
        <w:rPr>
          <w:lang w:val="ru-RU" w:eastAsia="ru-RU"/>
        </w:rPr>
        <w:t>принадлежности к русской или западноевропейской религиозной традиции;</w:t>
      </w:r>
    </w:p>
    <w:p w:rsidR="00C21FF6" w:rsidRPr="00C21FF6" w:rsidRDefault="00C21FF6" w:rsidP="00C21FF6">
      <w:pPr>
        <w:rPr>
          <w:lang w:val="ru-RU" w:eastAsia="ru-RU"/>
        </w:rPr>
      </w:pPr>
      <w:r w:rsidRPr="00C21FF6">
        <w:rPr>
          <w:lang w:val="ru-RU" w:eastAsia="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C21FF6" w:rsidRPr="00C21FF6" w:rsidRDefault="00C21FF6" w:rsidP="00C21FF6">
      <w:pPr>
        <w:rPr>
          <w:lang w:val="ru-RU" w:eastAsia="ru-RU"/>
        </w:rPr>
      </w:pPr>
      <w:r w:rsidRPr="00C21FF6">
        <w:rPr>
          <w:lang w:val="ru-RU"/>
        </w:rPr>
        <w:t>161.</w:t>
      </w:r>
      <w:r w:rsidRPr="00C21FF6">
        <w:rPr>
          <w:lang w:val="ru-RU" w:eastAsia="ru-RU"/>
        </w:rPr>
        <w:t>6.7.3. Музыкальные жанры богослужения.</w:t>
      </w:r>
    </w:p>
    <w:p w:rsidR="00C21FF6" w:rsidRPr="00C21FF6" w:rsidRDefault="00C21FF6" w:rsidP="00C21FF6">
      <w:pPr>
        <w:rPr>
          <w:lang w:val="ru-RU" w:eastAsia="ru-RU"/>
        </w:rPr>
      </w:pPr>
      <w:r w:rsidRPr="00C21FF6">
        <w:rPr>
          <w:lang w:val="ru-RU" w:eastAsia="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C21FF6" w:rsidRPr="00C21FF6" w:rsidRDefault="00C21FF6" w:rsidP="00C21FF6">
      <w:pPr>
        <w:rPr>
          <w:lang w:val="ru-RU" w:eastAsia="ru-RU"/>
        </w:rPr>
      </w:pPr>
      <w:r w:rsidRPr="00C21FF6">
        <w:rPr>
          <w:lang w:val="ru-RU" w:eastAsia="ru-RU"/>
        </w:rPr>
        <w:t>вокализация музыкальных тем изучаемых духовных произведений;</w:t>
      </w:r>
    </w:p>
    <w:p w:rsidR="00C21FF6" w:rsidRPr="00C21FF6" w:rsidRDefault="00C21FF6" w:rsidP="00C21FF6">
      <w:pPr>
        <w:rPr>
          <w:lang w:val="ru-RU" w:eastAsia="ru-RU"/>
        </w:rPr>
      </w:pPr>
      <w:r w:rsidRPr="00C21FF6">
        <w:rPr>
          <w:lang w:val="ru-RU" w:eastAsia="ru-RU"/>
        </w:rPr>
        <w:t>определение на слух изученных произведений и их авторов, иметь представление об особенностях их построения и образов;</w:t>
      </w:r>
    </w:p>
    <w:p w:rsidR="00C21FF6" w:rsidRPr="00C21FF6" w:rsidRDefault="00C21FF6" w:rsidP="00C21FF6">
      <w:pPr>
        <w:rPr>
          <w:lang w:val="ru-RU" w:eastAsia="ru-RU"/>
        </w:rPr>
      </w:pPr>
      <w:r w:rsidRPr="00C21FF6">
        <w:rPr>
          <w:lang w:val="ru-RU" w:eastAsia="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C21FF6" w:rsidRPr="00C21FF6" w:rsidRDefault="00C21FF6" w:rsidP="00C21FF6">
      <w:pPr>
        <w:rPr>
          <w:lang w:val="ru-RU" w:eastAsia="ru-RU"/>
        </w:rPr>
      </w:pPr>
      <w:r w:rsidRPr="00C21FF6">
        <w:rPr>
          <w:lang w:val="ru-RU"/>
        </w:rPr>
        <w:t>161.</w:t>
      </w:r>
      <w:r w:rsidRPr="00C21FF6">
        <w:rPr>
          <w:lang w:val="ru-RU" w:eastAsia="ru-RU"/>
        </w:rPr>
        <w:t>6.7.4. Религиозные темы и образы в современной музыке.</w:t>
      </w:r>
    </w:p>
    <w:p w:rsidR="00C21FF6" w:rsidRPr="00C21FF6" w:rsidRDefault="00C21FF6" w:rsidP="00C21FF6">
      <w:pPr>
        <w:rPr>
          <w:lang w:val="ru-RU" w:eastAsia="ru-RU"/>
        </w:rPr>
      </w:pPr>
      <w:r w:rsidRPr="00C21FF6">
        <w:rPr>
          <w:lang w:val="ru-RU" w:eastAsia="ru-RU"/>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sidRPr="00C21FF6">
        <w:rPr>
          <w:lang w:val="ru-RU"/>
        </w:rPr>
        <w:t xml:space="preserve">современной </w:t>
      </w:r>
      <w:r w:rsidRPr="00C21FF6">
        <w:rPr>
          <w:lang w:val="ru-RU" w:eastAsia="ru-RU"/>
        </w:rPr>
        <w:t xml:space="preserve">культуры. </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lastRenderedPageBreak/>
        <w:t>сопоставление тенденций сохранения и переосмысления религиозной традиции в культуре XX–XXI веков;</w:t>
      </w:r>
    </w:p>
    <w:p w:rsidR="00C21FF6" w:rsidRPr="00C21FF6" w:rsidRDefault="00C21FF6" w:rsidP="00C21FF6">
      <w:pPr>
        <w:rPr>
          <w:lang w:val="ru-RU" w:eastAsia="ru-RU"/>
        </w:rPr>
      </w:pPr>
      <w:r w:rsidRPr="00C21FF6">
        <w:rPr>
          <w:lang w:val="ru-RU" w:eastAsia="ru-RU"/>
        </w:rPr>
        <w:t>исполнение музыки духовного содержания, сочиненной современными композиторами;</w:t>
      </w:r>
    </w:p>
    <w:p w:rsidR="00C21FF6" w:rsidRPr="00C21FF6" w:rsidRDefault="00C21FF6" w:rsidP="00C21FF6">
      <w:pPr>
        <w:rPr>
          <w:lang w:val="ru-RU" w:eastAsia="ru-RU"/>
        </w:rPr>
      </w:pPr>
      <w:r w:rsidRPr="00C21FF6">
        <w:rPr>
          <w:lang w:val="ru-RU" w:eastAsia="ru-RU"/>
        </w:rPr>
        <w:t>вариативно: исследовательские и творческие проекты по теме «Музыка и религия в наше время»; посещение концерта духовной музыки.</w:t>
      </w:r>
    </w:p>
    <w:p w:rsidR="00C21FF6" w:rsidRPr="00C21FF6" w:rsidRDefault="00C21FF6" w:rsidP="00C21FF6">
      <w:pPr>
        <w:rPr>
          <w:lang w:val="ru-RU" w:eastAsia="ru-RU"/>
        </w:rPr>
      </w:pPr>
      <w:r w:rsidRPr="00C21FF6">
        <w:rPr>
          <w:lang w:val="ru-RU"/>
        </w:rPr>
        <w:t>161.</w:t>
      </w:r>
      <w:r w:rsidRPr="00C21FF6">
        <w:rPr>
          <w:lang w:val="ru-RU" w:eastAsia="ru-RU"/>
        </w:rPr>
        <w:t xml:space="preserve">6.8. Модуль № 8 «Современная музыка: основные жанры и направления» </w:t>
      </w:r>
    </w:p>
    <w:p w:rsidR="00C21FF6" w:rsidRPr="00C21FF6" w:rsidRDefault="00C21FF6" w:rsidP="00C21FF6">
      <w:pPr>
        <w:rPr>
          <w:lang w:val="ru-RU" w:eastAsia="ru-RU"/>
        </w:rPr>
      </w:pPr>
      <w:r w:rsidRPr="00C21FF6">
        <w:rPr>
          <w:lang w:val="ru-RU"/>
        </w:rPr>
        <w:t>161.</w:t>
      </w:r>
      <w:r w:rsidRPr="00C21FF6">
        <w:rPr>
          <w:lang w:val="ru-RU" w:eastAsia="ru-RU"/>
        </w:rPr>
        <w:t>6.8.1. Джаз.</w:t>
      </w:r>
    </w:p>
    <w:p w:rsidR="00C21FF6" w:rsidRPr="00C21FF6" w:rsidRDefault="00C21FF6" w:rsidP="00C21FF6">
      <w:pPr>
        <w:rPr>
          <w:lang w:val="ru-RU" w:eastAsia="ru-RU"/>
        </w:rPr>
      </w:pPr>
      <w:r w:rsidRPr="00C21FF6">
        <w:rPr>
          <w:lang w:val="ru-RU" w:eastAsia="ru-RU"/>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различными джазовыми музыкальными композициями и направлениями (регтайм, биг бэнд, блюз);</w:t>
      </w:r>
    </w:p>
    <w:p w:rsidR="00C21FF6" w:rsidRPr="00C21FF6" w:rsidRDefault="00C21FF6" w:rsidP="00C21FF6">
      <w:pPr>
        <w:rPr>
          <w:lang w:val="ru-RU" w:eastAsia="ru-RU"/>
        </w:rPr>
      </w:pPr>
      <w:r w:rsidRPr="00C21FF6">
        <w:rPr>
          <w:lang w:val="ru-RU" w:eastAsia="ru-RU"/>
        </w:rPr>
        <w:t>разучивание, исполнение одной из «вечнозеленых» джазовых тем, элементы ритмической и вокальной импровизации на ее основе;</w:t>
      </w:r>
    </w:p>
    <w:p w:rsidR="00C21FF6" w:rsidRPr="00C21FF6" w:rsidRDefault="00C21FF6" w:rsidP="00C21FF6">
      <w:pPr>
        <w:rPr>
          <w:lang w:val="ru-RU" w:eastAsia="ru-RU"/>
        </w:rPr>
      </w:pPr>
      <w:r w:rsidRPr="00C21FF6">
        <w:rPr>
          <w:lang w:val="ru-RU" w:eastAsia="ru-RU"/>
        </w:rPr>
        <w:t>определение на слух:</w:t>
      </w:r>
    </w:p>
    <w:p w:rsidR="00C21FF6" w:rsidRPr="00C21FF6" w:rsidRDefault="00C21FF6" w:rsidP="00C21FF6">
      <w:pPr>
        <w:rPr>
          <w:lang w:val="ru-RU" w:eastAsia="ru-RU"/>
        </w:rPr>
      </w:pPr>
      <w:r w:rsidRPr="00C21FF6">
        <w:rPr>
          <w:lang w:val="ru-RU" w:eastAsia="ru-RU"/>
        </w:rPr>
        <w:t>принадлежности к джазовой или классической музыке;</w:t>
      </w:r>
    </w:p>
    <w:p w:rsidR="00C21FF6" w:rsidRPr="00C21FF6" w:rsidRDefault="00C21FF6" w:rsidP="00C21FF6">
      <w:pPr>
        <w:rPr>
          <w:lang w:val="ru-RU" w:eastAsia="ru-RU"/>
        </w:rPr>
      </w:pPr>
      <w:r w:rsidRPr="00C21FF6">
        <w:rPr>
          <w:lang w:val="ru-RU" w:eastAsia="ru-RU"/>
        </w:rPr>
        <w:t>исполнительского состава (манера пения, состав инструментов);</w:t>
      </w:r>
    </w:p>
    <w:p w:rsidR="00C21FF6" w:rsidRPr="00C21FF6" w:rsidRDefault="00C21FF6" w:rsidP="00C21FF6">
      <w:pPr>
        <w:rPr>
          <w:lang w:val="ru-RU" w:eastAsia="ru-RU"/>
        </w:rPr>
      </w:pPr>
      <w:r w:rsidRPr="00C21FF6">
        <w:rPr>
          <w:lang w:val="ru-RU" w:eastAsia="ru-RU"/>
        </w:rPr>
        <w:t>вариативно: сочинение блюза; посещение концерта джазовой музыки.</w:t>
      </w:r>
    </w:p>
    <w:p w:rsidR="00C21FF6" w:rsidRPr="00C21FF6" w:rsidRDefault="00C21FF6" w:rsidP="00C21FF6">
      <w:pPr>
        <w:rPr>
          <w:lang w:val="ru-RU" w:eastAsia="ru-RU"/>
        </w:rPr>
      </w:pPr>
      <w:r w:rsidRPr="00C21FF6">
        <w:rPr>
          <w:lang w:val="ru-RU" w:eastAsia="ru-RU"/>
        </w:rPr>
        <w:t>161.6.8.2. Мюзикл.</w:t>
      </w:r>
    </w:p>
    <w:p w:rsidR="00C21FF6" w:rsidRPr="00C21FF6" w:rsidRDefault="00C21FF6" w:rsidP="00C21FF6">
      <w:pPr>
        <w:rPr>
          <w:lang w:val="ru-RU" w:eastAsia="ru-RU"/>
        </w:rPr>
      </w:pPr>
      <w:r w:rsidRPr="00C21FF6">
        <w:rPr>
          <w:lang w:val="ru-RU" w:eastAsia="ru-RU"/>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музыкальными произведениями, сочиненными иностранными и отечественными композиторами в жанре мюзикла, сравнение с другими театральными жанрами (опера, балет, драматический спектакль);</w:t>
      </w:r>
    </w:p>
    <w:p w:rsidR="00C21FF6" w:rsidRPr="00C21FF6" w:rsidRDefault="00C21FF6" w:rsidP="00C21FF6">
      <w:pPr>
        <w:rPr>
          <w:lang w:val="ru-RU" w:eastAsia="ru-RU"/>
        </w:rPr>
      </w:pPr>
      <w:r w:rsidRPr="00C21FF6">
        <w:rPr>
          <w:lang w:val="ru-RU" w:eastAsia="ru-RU"/>
        </w:rPr>
        <w:t>анализ рекламных объявлений о премьерах мюзиклов в современных средствах массовой информации;</w:t>
      </w:r>
    </w:p>
    <w:p w:rsidR="00C21FF6" w:rsidRPr="00C21FF6" w:rsidRDefault="00C21FF6" w:rsidP="00C21FF6">
      <w:pPr>
        <w:rPr>
          <w:lang w:val="ru-RU" w:eastAsia="ru-RU"/>
        </w:rPr>
      </w:pPr>
      <w:r w:rsidRPr="00C21FF6">
        <w:rPr>
          <w:lang w:val="ru-RU" w:eastAsia="ru-RU"/>
        </w:rPr>
        <w:t>просмотр видеозаписи одного из мюзиклов, написание собственного рекламного текста для данной постановки;</w:t>
      </w:r>
    </w:p>
    <w:p w:rsidR="00C21FF6" w:rsidRPr="00C21FF6" w:rsidRDefault="00C21FF6" w:rsidP="00C21FF6">
      <w:pPr>
        <w:rPr>
          <w:lang w:val="ru-RU" w:eastAsia="ru-RU"/>
        </w:rPr>
      </w:pPr>
      <w:r w:rsidRPr="00C21FF6">
        <w:rPr>
          <w:lang w:val="ru-RU" w:eastAsia="ru-RU"/>
        </w:rPr>
        <w:t>разучивание и исполнение отдельных номеров из мюзиклов.</w:t>
      </w:r>
    </w:p>
    <w:p w:rsidR="00C21FF6" w:rsidRPr="00C21FF6" w:rsidRDefault="00C21FF6" w:rsidP="00C21FF6">
      <w:pPr>
        <w:rPr>
          <w:lang w:val="ru-RU" w:eastAsia="ru-RU"/>
        </w:rPr>
      </w:pPr>
      <w:r w:rsidRPr="00C21FF6">
        <w:rPr>
          <w:lang w:val="ru-RU" w:eastAsia="ru-RU"/>
        </w:rPr>
        <w:t>161.6.8.3. Молодежная музыкальная культура.</w:t>
      </w:r>
    </w:p>
    <w:p w:rsidR="00C21FF6" w:rsidRPr="00C21FF6" w:rsidRDefault="00C21FF6" w:rsidP="00C21FF6">
      <w:pPr>
        <w:rPr>
          <w:lang w:val="ru-RU"/>
        </w:rPr>
      </w:pPr>
      <w:r w:rsidRPr="00C21FF6">
        <w:rPr>
          <w:lang w:val="ru-RU" w:eastAsia="ru-RU"/>
        </w:rPr>
        <w:lastRenderedPageBreak/>
        <w:t xml:space="preserve">Содержание: направления и стили молодежной музыкальной культуры XX–XXI веков </w:t>
      </w:r>
      <w:r w:rsidRPr="00C21FF6">
        <w:rPr>
          <w:lang w:val="ru-RU"/>
        </w:rPr>
        <w:t xml:space="preserve">(рок-н-ролл, блюз-рок, панк-рок, хард-рок, рэп, хип-хоп, фанк и другие). Авторская песня (Б.Окуджава, Ю.Визбор, В. Высоцкий и др.). </w:t>
      </w:r>
    </w:p>
    <w:p w:rsidR="00C21FF6" w:rsidRPr="00C21FF6" w:rsidRDefault="00C21FF6" w:rsidP="00C21FF6">
      <w:pPr>
        <w:rPr>
          <w:lang w:val="ru-RU" w:eastAsia="ru-RU"/>
        </w:rPr>
      </w:pPr>
      <w:r w:rsidRPr="00C21FF6">
        <w:rPr>
          <w:lang w:val="ru-RU"/>
        </w:rPr>
        <w:t>Социальный и коммерческий контекст массовой музыкальной культуры (потребительские тенденции современной культуры).</w:t>
      </w:r>
      <w:r w:rsidRPr="00C21FF6">
        <w:rPr>
          <w:lang w:val="ru-RU" w:eastAsia="ru-RU"/>
        </w:rPr>
        <w:t xml:space="preserve"> </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C21FF6" w:rsidRPr="00C21FF6" w:rsidRDefault="00C21FF6" w:rsidP="00C21FF6">
      <w:pPr>
        <w:rPr>
          <w:lang w:val="ru-RU" w:eastAsia="ru-RU"/>
        </w:rPr>
      </w:pPr>
      <w:r w:rsidRPr="00C21FF6">
        <w:rPr>
          <w:lang w:val="ru-RU" w:eastAsia="ru-RU"/>
        </w:rPr>
        <w:t>разучивание и исполнение песни, относящейся к одному из молодежных музыкальных течений;</w:t>
      </w:r>
    </w:p>
    <w:p w:rsidR="00C21FF6" w:rsidRPr="00C21FF6" w:rsidRDefault="00C21FF6" w:rsidP="00C21FF6">
      <w:pPr>
        <w:rPr>
          <w:lang w:val="ru-RU" w:eastAsia="ru-RU"/>
        </w:rPr>
      </w:pPr>
      <w:r w:rsidRPr="00C21FF6">
        <w:rPr>
          <w:lang w:val="ru-RU" w:eastAsia="ru-RU"/>
        </w:rPr>
        <w:t>дискуссия на тему «Современная музыка»;</w:t>
      </w:r>
    </w:p>
    <w:p w:rsidR="00C21FF6" w:rsidRPr="00C21FF6" w:rsidRDefault="00C21FF6" w:rsidP="00C21FF6">
      <w:pPr>
        <w:rPr>
          <w:lang w:val="ru-RU" w:eastAsia="ru-RU"/>
        </w:rPr>
      </w:pPr>
      <w:r w:rsidRPr="00C21FF6">
        <w:rPr>
          <w:lang w:val="ru-RU" w:eastAsia="ru-RU"/>
        </w:rPr>
        <w:t>вариативно: презентация альбома своей любимой группы.</w:t>
      </w:r>
    </w:p>
    <w:p w:rsidR="00C21FF6" w:rsidRPr="00C21FF6" w:rsidRDefault="00C21FF6" w:rsidP="00C21FF6">
      <w:pPr>
        <w:rPr>
          <w:lang w:val="ru-RU" w:eastAsia="ru-RU"/>
        </w:rPr>
      </w:pPr>
      <w:r w:rsidRPr="00C21FF6">
        <w:rPr>
          <w:lang w:val="ru-RU" w:eastAsia="ru-RU"/>
        </w:rPr>
        <w:t>161.6.8.4. Музыка цифрового мира.</w:t>
      </w:r>
    </w:p>
    <w:p w:rsidR="00C21FF6" w:rsidRPr="00C21FF6" w:rsidRDefault="00C21FF6" w:rsidP="00C21FF6">
      <w:pPr>
        <w:rPr>
          <w:lang w:val="ru-RU" w:eastAsia="ru-RU"/>
        </w:rPr>
      </w:pPr>
      <w:r w:rsidRPr="00C21FF6">
        <w:rPr>
          <w:lang w:val="ru-RU" w:eastAsia="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поиск информации о способах сохранения и передачи музыки прежде и сейчас;</w:t>
      </w:r>
    </w:p>
    <w:p w:rsidR="00C21FF6" w:rsidRPr="00C21FF6" w:rsidRDefault="00C21FF6" w:rsidP="00C21FF6">
      <w:pPr>
        <w:rPr>
          <w:lang w:val="ru-RU" w:eastAsia="ru-RU"/>
        </w:rPr>
      </w:pPr>
      <w:r w:rsidRPr="00C21FF6">
        <w:rPr>
          <w:lang w:val="ru-RU" w:eastAsia="ru-RU"/>
        </w:rPr>
        <w:t>просмотр музыкального клипа популярного исполнителя, анализ его художественного образа, стиля, выразительных средств;</w:t>
      </w:r>
    </w:p>
    <w:p w:rsidR="00C21FF6" w:rsidRPr="00C21FF6" w:rsidRDefault="00C21FF6" w:rsidP="00C21FF6">
      <w:pPr>
        <w:rPr>
          <w:lang w:val="ru-RU" w:eastAsia="ru-RU"/>
        </w:rPr>
      </w:pPr>
      <w:r w:rsidRPr="00C21FF6">
        <w:rPr>
          <w:lang w:val="ru-RU" w:eastAsia="ru-RU"/>
        </w:rPr>
        <w:t>разучивание и исполнение популярной современной песни;</w:t>
      </w:r>
    </w:p>
    <w:p w:rsidR="00C21FF6" w:rsidRPr="00C21FF6" w:rsidRDefault="00C21FF6" w:rsidP="00C21FF6">
      <w:pPr>
        <w:rPr>
          <w:lang w:val="ru-RU" w:eastAsia="ru-RU"/>
        </w:rPr>
      </w:pPr>
      <w:r w:rsidRPr="00C21FF6">
        <w:rPr>
          <w:lang w:val="ru-RU" w:eastAsia="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C21FF6" w:rsidRPr="00C21FF6" w:rsidRDefault="00C21FF6" w:rsidP="00C21FF6">
      <w:pPr>
        <w:rPr>
          <w:lang w:val="ru-RU" w:eastAsia="ru-RU"/>
        </w:rPr>
      </w:pPr>
      <w:r w:rsidRPr="00C21FF6">
        <w:rPr>
          <w:lang w:val="ru-RU"/>
        </w:rPr>
        <w:t>161.</w:t>
      </w:r>
      <w:r w:rsidRPr="00C21FF6">
        <w:rPr>
          <w:lang w:val="ru-RU" w:eastAsia="ru-RU"/>
        </w:rPr>
        <w:t xml:space="preserve">6.9. Модуль № 9 «Связь музыки с другими видами искусства» </w:t>
      </w:r>
    </w:p>
    <w:p w:rsidR="00C21FF6" w:rsidRPr="00C21FF6" w:rsidRDefault="00C21FF6" w:rsidP="00C21FF6">
      <w:pPr>
        <w:rPr>
          <w:lang w:val="ru-RU"/>
        </w:rPr>
      </w:pPr>
      <w:r w:rsidRPr="00C21FF6">
        <w:rPr>
          <w:lang w:val="ru-RU"/>
        </w:rPr>
        <w:t>161.</w:t>
      </w:r>
      <w:r w:rsidRPr="00C21FF6">
        <w:rPr>
          <w:lang w:val="ru-RU" w:eastAsia="ru-RU"/>
        </w:rPr>
        <w:t>6.9.1. </w:t>
      </w:r>
      <w:r w:rsidRPr="00C21FF6">
        <w:rPr>
          <w:lang w:val="ru-RU"/>
        </w:rPr>
        <w:t>Музыка и литература</w:t>
      </w:r>
      <w:r w:rsidRPr="00C21FF6">
        <w:rPr>
          <w:lang w:val="ru-RU" w:eastAsia="ru-RU"/>
        </w:rPr>
        <w:t>.</w:t>
      </w:r>
    </w:p>
    <w:p w:rsidR="00C21FF6" w:rsidRPr="00C21FF6" w:rsidRDefault="00C21FF6" w:rsidP="00C21FF6">
      <w:pPr>
        <w:rPr>
          <w:lang w:val="ru-RU"/>
        </w:rPr>
      </w:pPr>
      <w:r w:rsidRPr="00C21FF6">
        <w:rPr>
          <w:lang w:val="ru-RU"/>
        </w:rPr>
        <w:t>Единство слова и музыки в вокальных жанрах (песня, романс, кантата, ноктюрн, баркарола, былина). Интонации рассказа, повествования в инструментальной музыке (поэма, баллада). Программная музыка.</w:t>
      </w:r>
    </w:p>
    <w:p w:rsidR="00C21FF6" w:rsidRPr="00C21FF6" w:rsidRDefault="00C21FF6" w:rsidP="00C21FF6">
      <w:pPr>
        <w:rPr>
          <w:lang w:val="ru-RU"/>
        </w:rPr>
      </w:pPr>
      <w:r w:rsidRPr="00C21FF6">
        <w:rPr>
          <w:lang w:val="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вокальной и инструментальной музыки;</w:t>
      </w:r>
    </w:p>
    <w:p w:rsidR="00C21FF6" w:rsidRPr="00C21FF6" w:rsidRDefault="00C21FF6" w:rsidP="00C21FF6">
      <w:pPr>
        <w:rPr>
          <w:lang w:val="ru-RU" w:eastAsia="ru-RU"/>
        </w:rPr>
      </w:pPr>
      <w:r w:rsidRPr="00C21FF6">
        <w:rPr>
          <w:lang w:val="ru-RU" w:eastAsia="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C21FF6" w:rsidRPr="00C21FF6" w:rsidRDefault="00C21FF6" w:rsidP="00C21FF6">
      <w:pPr>
        <w:rPr>
          <w:lang w:val="ru-RU" w:eastAsia="ru-RU"/>
        </w:rPr>
      </w:pPr>
      <w:r w:rsidRPr="00C21FF6">
        <w:rPr>
          <w:lang w:val="ru-RU" w:eastAsia="ru-RU"/>
        </w:rPr>
        <w:t>сочинение рассказа, стихотворения под впечатлением от восприятия инструментального музыкального произведения;</w:t>
      </w:r>
    </w:p>
    <w:p w:rsidR="00C21FF6" w:rsidRPr="00C21FF6" w:rsidRDefault="00C21FF6" w:rsidP="00C21FF6">
      <w:pPr>
        <w:rPr>
          <w:lang w:val="ru-RU" w:eastAsia="ru-RU"/>
        </w:rPr>
      </w:pPr>
      <w:r w:rsidRPr="00C21FF6">
        <w:rPr>
          <w:lang w:val="ru-RU" w:eastAsia="ru-RU"/>
        </w:rPr>
        <w:lastRenderedPageBreak/>
        <w:t>рисование образов программной музыки;</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rPr>
        <w:t>161.</w:t>
      </w:r>
      <w:r w:rsidRPr="00C21FF6">
        <w:rPr>
          <w:lang w:val="ru-RU" w:eastAsia="ru-RU"/>
        </w:rPr>
        <w:t>6.9.2. Музыка и живопись.</w:t>
      </w:r>
    </w:p>
    <w:p w:rsidR="00C21FF6" w:rsidRPr="00C21FF6" w:rsidRDefault="00C21FF6" w:rsidP="00C21FF6">
      <w:pPr>
        <w:rPr>
          <w:lang w:val="ru-RU" w:eastAsia="ru-RU"/>
        </w:rPr>
      </w:pPr>
      <w:r w:rsidRPr="00C21FF6">
        <w:rPr>
          <w:lang w:val="ru-RU" w:eastAsia="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музыкальными произведениями программной музыки, выявление интонаций изобразительного характера;</w:t>
      </w:r>
    </w:p>
    <w:p w:rsidR="00C21FF6" w:rsidRPr="00C21FF6" w:rsidRDefault="00C21FF6" w:rsidP="00C21FF6">
      <w:pPr>
        <w:rPr>
          <w:lang w:val="ru-RU" w:eastAsia="ru-RU"/>
        </w:rPr>
      </w:pPr>
      <w:r w:rsidRPr="00C21FF6">
        <w:rPr>
          <w:lang w:val="ru-RU" w:eastAsia="ru-RU"/>
        </w:rPr>
        <w:t>музыкальная викторина на знание музыки, названий и авторов изученных произведений;</w:t>
      </w:r>
    </w:p>
    <w:p w:rsidR="00C21FF6" w:rsidRPr="00C21FF6" w:rsidRDefault="00C21FF6" w:rsidP="00C21FF6">
      <w:pPr>
        <w:rPr>
          <w:lang w:val="ru-RU" w:eastAsia="ru-RU"/>
        </w:rPr>
      </w:pPr>
      <w:r w:rsidRPr="00C21FF6">
        <w:rPr>
          <w:lang w:val="ru-RU" w:eastAsia="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C21FF6" w:rsidRPr="00C21FF6" w:rsidRDefault="00C21FF6" w:rsidP="00C21FF6">
      <w:pPr>
        <w:rPr>
          <w:lang w:val="ru-RU" w:eastAsia="ru-RU"/>
        </w:rPr>
      </w:pPr>
      <w:r w:rsidRPr="00C21FF6">
        <w:rPr>
          <w:lang w:val="ru-RU" w:eastAsia="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C21FF6" w:rsidRPr="00C21FF6" w:rsidRDefault="00C21FF6" w:rsidP="00C21FF6">
      <w:pPr>
        <w:rPr>
          <w:lang w:val="ru-RU" w:eastAsia="ru-RU"/>
        </w:rPr>
      </w:pPr>
      <w:r w:rsidRPr="00C21FF6">
        <w:rPr>
          <w:lang w:val="ru-RU"/>
        </w:rPr>
        <w:t>161.</w:t>
      </w:r>
      <w:r w:rsidRPr="00C21FF6">
        <w:rPr>
          <w:lang w:val="ru-RU" w:eastAsia="ru-RU"/>
        </w:rPr>
        <w:t>6.9.3. Музыка и театр.</w:t>
      </w:r>
    </w:p>
    <w:p w:rsidR="00C21FF6" w:rsidRPr="00C21FF6" w:rsidRDefault="00C21FF6" w:rsidP="00C21FF6">
      <w:pPr>
        <w:rPr>
          <w:lang w:val="ru-RU" w:eastAsia="ru-RU"/>
        </w:rPr>
      </w:pPr>
      <w:r w:rsidRPr="00C21FF6">
        <w:rPr>
          <w:lang w:val="ru-RU" w:eastAsia="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музыки, созданной отечественными и иностранными композиторами для драматического театра;</w:t>
      </w:r>
    </w:p>
    <w:p w:rsidR="00C21FF6" w:rsidRPr="00C21FF6" w:rsidRDefault="00C21FF6" w:rsidP="00C21FF6">
      <w:pPr>
        <w:rPr>
          <w:lang w:val="ru-RU" w:eastAsia="ru-RU"/>
        </w:rPr>
      </w:pPr>
      <w:r w:rsidRPr="00C21FF6">
        <w:rPr>
          <w:lang w:val="ru-RU" w:eastAsia="ru-RU"/>
        </w:rPr>
        <w:t>разучивание, исполнение песни из театральной постановки, просмотр видеозаписи спектакля, в котором звучит данная песня;</w:t>
      </w:r>
    </w:p>
    <w:p w:rsidR="00C21FF6" w:rsidRPr="00C21FF6" w:rsidRDefault="00C21FF6" w:rsidP="00C21FF6">
      <w:pPr>
        <w:rPr>
          <w:lang w:val="ru-RU" w:eastAsia="ru-RU"/>
        </w:rPr>
      </w:pPr>
      <w:r w:rsidRPr="00C21FF6">
        <w:rPr>
          <w:lang w:val="ru-RU" w:eastAsia="ru-RU"/>
        </w:rPr>
        <w:t>музыкальная викторина на материале изученных фрагментов музыкальных спектаклей;</w:t>
      </w:r>
    </w:p>
    <w:p w:rsidR="00C21FF6" w:rsidRPr="00C21FF6" w:rsidRDefault="00C21FF6" w:rsidP="00C21FF6">
      <w:pPr>
        <w:rPr>
          <w:lang w:val="ru-RU" w:eastAsia="ru-RU"/>
        </w:rPr>
      </w:pPr>
      <w:r w:rsidRPr="00C21FF6">
        <w:rPr>
          <w:lang w:val="ru-RU" w:eastAsia="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C21FF6" w:rsidRPr="00C21FF6" w:rsidRDefault="00C21FF6" w:rsidP="00C21FF6">
      <w:pPr>
        <w:rPr>
          <w:lang w:val="ru-RU" w:eastAsia="ru-RU"/>
        </w:rPr>
      </w:pPr>
      <w:r w:rsidRPr="00C21FF6">
        <w:rPr>
          <w:lang w:val="ru-RU" w:eastAsia="ru-RU"/>
        </w:rPr>
        <w:t>161.6.9.4. Музыка кино и телевидения.</w:t>
      </w:r>
    </w:p>
    <w:p w:rsidR="00C21FF6" w:rsidRPr="00C21FF6" w:rsidRDefault="00C21FF6" w:rsidP="00C21FF6">
      <w:pPr>
        <w:rPr>
          <w:lang w:val="ru-RU" w:eastAsia="ru-RU"/>
        </w:rPr>
      </w:pPr>
      <w:r w:rsidRPr="00C21FF6">
        <w:rPr>
          <w:lang w:val="ru-RU" w:eastAsia="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других).</w:t>
      </w:r>
    </w:p>
    <w:p w:rsidR="00C21FF6" w:rsidRPr="00C21FF6" w:rsidRDefault="00C21FF6" w:rsidP="00C21FF6">
      <w:pPr>
        <w:rPr>
          <w:lang w:val="ru-RU" w:eastAsia="ru-RU"/>
        </w:rPr>
      </w:pPr>
      <w:r w:rsidRPr="00C21FF6">
        <w:rPr>
          <w:lang w:val="ru-RU" w:eastAsia="ru-RU"/>
        </w:rPr>
        <w:t>Виды деятельности обучающихся:</w:t>
      </w:r>
    </w:p>
    <w:p w:rsidR="00C21FF6" w:rsidRPr="00C21FF6" w:rsidRDefault="00C21FF6" w:rsidP="00C21FF6">
      <w:pPr>
        <w:rPr>
          <w:lang w:val="ru-RU" w:eastAsia="ru-RU"/>
        </w:rPr>
      </w:pPr>
      <w:r w:rsidRPr="00C21FF6">
        <w:rPr>
          <w:lang w:val="ru-RU" w:eastAsia="ru-RU"/>
        </w:rPr>
        <w:t>знакомство с образцами киномузыки отечественных и зарубежных композиторов;</w:t>
      </w:r>
    </w:p>
    <w:p w:rsidR="00C21FF6" w:rsidRPr="00C21FF6" w:rsidRDefault="00C21FF6" w:rsidP="00C21FF6">
      <w:pPr>
        <w:rPr>
          <w:lang w:val="ru-RU" w:eastAsia="ru-RU"/>
        </w:rPr>
      </w:pPr>
      <w:r w:rsidRPr="00C21FF6">
        <w:rPr>
          <w:lang w:val="ru-RU" w:eastAsia="ru-RU"/>
        </w:rPr>
        <w:lastRenderedPageBreak/>
        <w:t>просмотр фильмов с целью анализа выразительного эффекта, создаваемого музыкой;</w:t>
      </w:r>
    </w:p>
    <w:p w:rsidR="00C21FF6" w:rsidRPr="00C21FF6" w:rsidRDefault="00C21FF6" w:rsidP="00C21FF6">
      <w:pPr>
        <w:rPr>
          <w:lang w:val="ru-RU" w:eastAsia="ru-RU"/>
        </w:rPr>
      </w:pPr>
      <w:r w:rsidRPr="00C21FF6">
        <w:rPr>
          <w:lang w:val="ru-RU" w:eastAsia="ru-RU"/>
        </w:rPr>
        <w:t>разучивание, исполнение песни из фильма;</w:t>
      </w:r>
    </w:p>
    <w:p w:rsidR="00C21FF6" w:rsidRPr="00C21FF6" w:rsidRDefault="00C21FF6" w:rsidP="00C21FF6">
      <w:pPr>
        <w:rPr>
          <w:lang w:val="ru-RU" w:eastAsia="ru-RU"/>
        </w:rPr>
      </w:pPr>
      <w:r w:rsidRPr="00C21FF6">
        <w:rPr>
          <w:lang w:val="ru-RU" w:eastAsia="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C21FF6" w:rsidRPr="00C21FF6" w:rsidRDefault="00C21FF6" w:rsidP="00C21FF6">
      <w:pPr>
        <w:rPr>
          <w:lang w:val="ru-RU" w:eastAsia="ru-RU"/>
        </w:rPr>
      </w:pPr>
      <w:r w:rsidRPr="00C21FF6">
        <w:rPr>
          <w:lang w:val="ru-RU" w:eastAsia="ru-RU"/>
        </w:rPr>
        <w:t>161.7. Планируемые результаты освоения программы по музыке на уровне основного общего образования.</w:t>
      </w:r>
    </w:p>
    <w:p w:rsidR="00C21FF6" w:rsidRPr="00C21FF6" w:rsidRDefault="00C21FF6" w:rsidP="00C21FF6">
      <w:pPr>
        <w:rPr>
          <w:lang w:val="ru-RU" w:eastAsia="ru-RU"/>
        </w:rPr>
      </w:pPr>
      <w:r w:rsidRPr="00C21FF6">
        <w:rPr>
          <w:lang w:val="ru-RU" w:eastAsia="ru-RU"/>
        </w:rPr>
        <w:t>161.7.1. 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C21FF6" w:rsidRPr="00C21FF6" w:rsidRDefault="00C21FF6" w:rsidP="00C21FF6">
      <w:pPr>
        <w:rPr>
          <w:lang w:val="ru-RU" w:eastAsia="ru-RU"/>
        </w:rPr>
      </w:pPr>
      <w:r w:rsidRPr="00C21FF6">
        <w:rPr>
          <w:lang w:val="ru-RU" w:eastAsia="ru-RU"/>
        </w:rPr>
        <w:t>1) патриотического воспитания:</w:t>
      </w:r>
    </w:p>
    <w:p w:rsidR="00C21FF6" w:rsidRPr="00C21FF6" w:rsidRDefault="00C21FF6" w:rsidP="00C21FF6">
      <w:pPr>
        <w:rPr>
          <w:lang w:val="ru-RU"/>
        </w:rPr>
      </w:pPr>
      <w:r w:rsidRPr="00C21FF6">
        <w:rPr>
          <w:lang w:val="ru-RU"/>
        </w:rPr>
        <w:t>осознание российской гражданской идентичности в поликультурном и многоконфессиональном обществе;</w:t>
      </w:r>
    </w:p>
    <w:p w:rsidR="00C21FF6" w:rsidRPr="00C21FF6" w:rsidRDefault="00C21FF6" w:rsidP="00C21FF6">
      <w:pPr>
        <w:rPr>
          <w:lang w:val="ru-RU"/>
        </w:rPr>
      </w:pPr>
      <w:r w:rsidRPr="00C21FF6">
        <w:rPr>
          <w:lang w:val="ru-RU"/>
        </w:rPr>
        <w:t>знание Гимна России и традиций его исполнения, уважение музыкальных символов республик Российской Федерации и других стран мира;</w:t>
      </w:r>
    </w:p>
    <w:p w:rsidR="00C21FF6" w:rsidRPr="00C21FF6" w:rsidRDefault="00C21FF6" w:rsidP="00C21FF6">
      <w:pPr>
        <w:rPr>
          <w:lang w:val="ru-RU"/>
        </w:rPr>
      </w:pPr>
      <w:r w:rsidRPr="00C21FF6">
        <w:rPr>
          <w:lang w:val="ru-RU"/>
        </w:rPr>
        <w:t>проявление интереса к освоению музыкальных традиций своего края, музыкальной культуры народов России;</w:t>
      </w:r>
    </w:p>
    <w:p w:rsidR="00C21FF6" w:rsidRPr="00C21FF6" w:rsidRDefault="00C21FF6" w:rsidP="00C21FF6">
      <w:pPr>
        <w:rPr>
          <w:lang w:val="ru-RU"/>
        </w:rPr>
      </w:pPr>
      <w:r w:rsidRPr="00C21FF6">
        <w:rPr>
          <w:lang w:val="ru-RU"/>
        </w:rPr>
        <w:t>знание достижений отечественных музыкантов, их вклада в мировую музыкальную культуру;</w:t>
      </w:r>
    </w:p>
    <w:p w:rsidR="00C21FF6" w:rsidRPr="00C21FF6" w:rsidRDefault="00C21FF6" w:rsidP="00C21FF6">
      <w:pPr>
        <w:rPr>
          <w:lang w:val="ru-RU"/>
        </w:rPr>
      </w:pPr>
      <w:r w:rsidRPr="00C21FF6">
        <w:rPr>
          <w:lang w:val="ru-RU"/>
        </w:rPr>
        <w:t>интерес к изучению истории отечественной музыкальной культуры;</w:t>
      </w:r>
    </w:p>
    <w:p w:rsidR="00C21FF6" w:rsidRPr="00C21FF6" w:rsidRDefault="00C21FF6" w:rsidP="00C21FF6">
      <w:pPr>
        <w:rPr>
          <w:lang w:val="ru-RU"/>
        </w:rPr>
      </w:pPr>
      <w:r w:rsidRPr="00C21FF6">
        <w:rPr>
          <w:lang w:val="ru-RU"/>
        </w:rPr>
        <w:t>стремление развивать и сохранять музыкальную культуру своей страны, своего края;</w:t>
      </w:r>
    </w:p>
    <w:p w:rsidR="00C21FF6" w:rsidRPr="00C21FF6" w:rsidRDefault="00C21FF6" w:rsidP="00C21FF6">
      <w:pPr>
        <w:rPr>
          <w:lang w:val="ru-RU" w:eastAsia="ru-RU"/>
        </w:rPr>
      </w:pPr>
      <w:r w:rsidRPr="00C21FF6">
        <w:rPr>
          <w:lang w:val="ru-RU"/>
        </w:rPr>
        <w:t>2)</w:t>
      </w:r>
      <w:r w:rsidRPr="00C21FF6">
        <w:rPr>
          <w:lang w:val="ru-RU" w:eastAsia="ru-RU"/>
        </w:rPr>
        <w:t> </w:t>
      </w:r>
      <w:r w:rsidRPr="00C21FF6">
        <w:rPr>
          <w:lang w:val="ru-RU"/>
        </w:rPr>
        <w:t>гражданского воспитания:</w:t>
      </w:r>
    </w:p>
    <w:p w:rsidR="00C21FF6" w:rsidRPr="00C21FF6" w:rsidRDefault="00C21FF6" w:rsidP="00C21FF6">
      <w:pPr>
        <w:rPr>
          <w:lang w:val="ru-RU"/>
        </w:rPr>
      </w:pPr>
      <w:r w:rsidRPr="00C21FF6">
        <w:rPr>
          <w:lang w:val="ru-RU"/>
        </w:rPr>
        <w:t>готовность к выполнению обязанностей гражданина и реализации его прав, уважение прав, свобод и законных интересов других людей;</w:t>
      </w:r>
    </w:p>
    <w:p w:rsidR="00C21FF6" w:rsidRPr="00C21FF6" w:rsidRDefault="00C21FF6" w:rsidP="00C21FF6">
      <w:pPr>
        <w:rPr>
          <w:lang w:val="ru-RU"/>
        </w:rPr>
      </w:pPr>
      <w:r w:rsidRPr="00C21FF6">
        <w:rPr>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C21FF6" w:rsidRPr="00C21FF6" w:rsidRDefault="00C21FF6" w:rsidP="00C21FF6">
      <w:pPr>
        <w:rPr>
          <w:lang w:val="ru-RU" w:eastAsia="ru-RU"/>
        </w:rPr>
      </w:pPr>
      <w:r w:rsidRPr="00C21FF6">
        <w:rPr>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sidRPr="00C21FF6">
        <w:rPr>
          <w:lang w:val="ru-RU" w:eastAsia="ru-RU"/>
        </w:rPr>
        <w:t>;</w:t>
      </w:r>
    </w:p>
    <w:p w:rsidR="00C21FF6" w:rsidRPr="00C21FF6" w:rsidRDefault="00C21FF6" w:rsidP="00C21FF6">
      <w:pPr>
        <w:rPr>
          <w:lang w:val="ru-RU" w:eastAsia="ru-RU"/>
        </w:rPr>
      </w:pPr>
      <w:r w:rsidRPr="00C21FF6">
        <w:rPr>
          <w:lang w:val="ru-RU" w:eastAsia="ru-RU"/>
        </w:rPr>
        <w:t>3) духовно-нравственного воспитания:</w:t>
      </w:r>
    </w:p>
    <w:p w:rsidR="00C21FF6" w:rsidRPr="00C21FF6" w:rsidRDefault="00C21FF6" w:rsidP="00C21FF6">
      <w:pPr>
        <w:rPr>
          <w:lang w:val="ru-RU"/>
        </w:rPr>
      </w:pPr>
      <w:r w:rsidRPr="00C21FF6">
        <w:rPr>
          <w:lang w:val="ru-RU"/>
        </w:rPr>
        <w:t>ориентация на моральные ценности и нормы в ситуациях нравственного выбора;</w:t>
      </w:r>
    </w:p>
    <w:p w:rsidR="00C21FF6" w:rsidRPr="00C21FF6" w:rsidRDefault="00C21FF6" w:rsidP="00C21FF6">
      <w:pPr>
        <w:rPr>
          <w:lang w:val="ru-RU"/>
        </w:rPr>
      </w:pPr>
      <w:r w:rsidRPr="00C21FF6">
        <w:rPr>
          <w:lang w:val="ru-RU"/>
        </w:rPr>
        <w:t>готовность воспринимать музыкальное искусство с учетом моральных и духовных ценностей этического и религиозного контекста, социально-исторических особенностей этики и эстетики;</w:t>
      </w:r>
    </w:p>
    <w:p w:rsidR="00C21FF6" w:rsidRPr="00C21FF6" w:rsidRDefault="00C21FF6" w:rsidP="00C21FF6">
      <w:pPr>
        <w:rPr>
          <w:lang w:val="ru-RU" w:eastAsia="ru-RU"/>
        </w:rPr>
      </w:pPr>
      <w:r w:rsidRPr="00C21FF6">
        <w:rPr>
          <w:lang w:val="ru-RU"/>
        </w:rPr>
        <w:t xml:space="preserve">готовность придерживаться принципов справедливости, взаимопомощи и творческого </w:t>
      </w:r>
      <w:r w:rsidRPr="00C21FF6">
        <w:rPr>
          <w:lang w:val="ru-RU"/>
        </w:rPr>
        <w:lastRenderedPageBreak/>
        <w:t>сотрудничества в процессе непосредственной музыкальной и учебной деятельности, при подготовке внеклассных концертов, фестивалей, конкурсов</w:t>
      </w:r>
      <w:r w:rsidRPr="00C21FF6">
        <w:rPr>
          <w:lang w:val="ru-RU" w:eastAsia="ru-RU"/>
        </w:rPr>
        <w:t>;</w:t>
      </w:r>
    </w:p>
    <w:p w:rsidR="00C21FF6" w:rsidRPr="00C21FF6" w:rsidRDefault="00C21FF6" w:rsidP="00C21FF6">
      <w:pPr>
        <w:rPr>
          <w:lang w:val="ru-RU" w:eastAsia="ru-RU"/>
        </w:rPr>
      </w:pPr>
      <w:r w:rsidRPr="00C21FF6">
        <w:rPr>
          <w:lang w:val="ru-RU" w:eastAsia="ru-RU"/>
        </w:rPr>
        <w:t>4) эстетического воспитания:</w:t>
      </w:r>
    </w:p>
    <w:p w:rsidR="00C21FF6" w:rsidRPr="00C21FF6" w:rsidRDefault="00C21FF6" w:rsidP="00C21FF6">
      <w:pPr>
        <w:rPr>
          <w:lang w:val="ru-RU"/>
        </w:rPr>
      </w:pPr>
      <w:r w:rsidRPr="00C21FF6">
        <w:rPr>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C21FF6" w:rsidRPr="00C21FF6" w:rsidRDefault="00C21FF6" w:rsidP="00C21FF6">
      <w:pPr>
        <w:rPr>
          <w:lang w:val="ru-RU"/>
        </w:rPr>
      </w:pPr>
      <w:r w:rsidRPr="00C21FF6">
        <w:rPr>
          <w:lang w:val="ru-RU"/>
        </w:rPr>
        <w:t>осознание ценности творчества, таланта;</w:t>
      </w:r>
    </w:p>
    <w:p w:rsidR="00C21FF6" w:rsidRPr="00C21FF6" w:rsidRDefault="00C21FF6" w:rsidP="00C21FF6">
      <w:pPr>
        <w:rPr>
          <w:lang w:val="ru-RU"/>
        </w:rPr>
      </w:pPr>
      <w:r w:rsidRPr="00C21FF6">
        <w:rPr>
          <w:lang w:val="ru-RU"/>
        </w:rPr>
        <w:t>осознание важности музыкального искусства как средства коммуникации и самовыражения;</w:t>
      </w:r>
    </w:p>
    <w:p w:rsidR="00C21FF6" w:rsidRPr="00C21FF6" w:rsidRDefault="00C21FF6" w:rsidP="00C21FF6">
      <w:pPr>
        <w:rPr>
          <w:lang w:val="ru-RU"/>
        </w:rPr>
      </w:pPr>
      <w:r w:rsidRPr="00C21FF6">
        <w:rPr>
          <w:lang w:val="ru-RU"/>
        </w:rPr>
        <w:t>понимание ценности отечественного и мирового искусства, роли этнических культурных традиций и народного творчества;</w:t>
      </w:r>
    </w:p>
    <w:p w:rsidR="00C21FF6" w:rsidRPr="00C21FF6" w:rsidRDefault="00C21FF6" w:rsidP="00C21FF6">
      <w:pPr>
        <w:rPr>
          <w:lang w:val="ru-RU" w:eastAsia="ru-RU"/>
        </w:rPr>
      </w:pPr>
      <w:r w:rsidRPr="00C21FF6">
        <w:rPr>
          <w:lang w:val="ru-RU"/>
        </w:rPr>
        <w:t>стремление к самовыражению в разных видах искусства</w:t>
      </w:r>
      <w:r w:rsidRPr="00C21FF6">
        <w:rPr>
          <w:lang w:val="ru-RU" w:eastAsia="ru-RU"/>
        </w:rPr>
        <w:t>;</w:t>
      </w:r>
    </w:p>
    <w:p w:rsidR="00C21FF6" w:rsidRPr="00C21FF6" w:rsidRDefault="00C21FF6" w:rsidP="00C21FF6">
      <w:pPr>
        <w:rPr>
          <w:lang w:val="ru-RU" w:eastAsia="ru-RU"/>
        </w:rPr>
      </w:pPr>
      <w:r w:rsidRPr="00C21FF6">
        <w:rPr>
          <w:lang w:val="ru-RU" w:eastAsia="ru-RU"/>
        </w:rPr>
        <w:t>5) ценности научного познания:</w:t>
      </w:r>
    </w:p>
    <w:p w:rsidR="00C21FF6" w:rsidRPr="00C21FF6" w:rsidRDefault="00C21FF6" w:rsidP="00C21FF6">
      <w:pPr>
        <w:rPr>
          <w:lang w:val="ru-RU"/>
        </w:rPr>
      </w:pPr>
      <w:r w:rsidRPr="00C21FF6">
        <w:rPr>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C21FF6" w:rsidRPr="00C21FF6" w:rsidRDefault="00C21FF6" w:rsidP="00C21FF6">
      <w:pPr>
        <w:rPr>
          <w:lang w:val="ru-RU"/>
        </w:rPr>
      </w:pPr>
      <w:r w:rsidRPr="00C21FF6">
        <w:rPr>
          <w:lang w:val="ru-RU"/>
        </w:rPr>
        <w:t>овладение музыкальным языком, навыками познания музыки как искусства интонируемого смысла;</w:t>
      </w:r>
    </w:p>
    <w:p w:rsidR="00C21FF6" w:rsidRPr="00C21FF6" w:rsidRDefault="00C21FF6" w:rsidP="00C21FF6">
      <w:pPr>
        <w:rPr>
          <w:lang w:val="ru-RU" w:eastAsia="ru-RU"/>
        </w:rPr>
      </w:pPr>
      <w:r w:rsidRPr="00C21FF6">
        <w:rPr>
          <w:lang w:val="ru-RU"/>
        </w:rPr>
        <w:t>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sidRPr="00C21FF6">
        <w:rPr>
          <w:lang w:val="ru-RU" w:eastAsia="ru-RU"/>
        </w:rPr>
        <w:t>;</w:t>
      </w:r>
    </w:p>
    <w:p w:rsidR="00C21FF6" w:rsidRPr="00C21FF6" w:rsidRDefault="00C21FF6" w:rsidP="00C21FF6">
      <w:pPr>
        <w:rPr>
          <w:lang w:val="ru-RU" w:eastAsia="ru-RU"/>
        </w:rPr>
      </w:pPr>
      <w:r w:rsidRPr="00C21FF6">
        <w:rPr>
          <w:lang w:val="ru-RU" w:eastAsia="ru-RU"/>
        </w:rPr>
        <w:t>6) физического воспитания, формирования культуры здоровья и эмоционального благополучия:</w:t>
      </w:r>
    </w:p>
    <w:p w:rsidR="00C21FF6" w:rsidRPr="00C21FF6" w:rsidRDefault="00C21FF6" w:rsidP="00C21FF6">
      <w:pPr>
        <w:rPr>
          <w:lang w:val="ru-RU"/>
        </w:rPr>
      </w:pPr>
      <w:r w:rsidRPr="00C21FF6">
        <w:rPr>
          <w:lang w:val="ru-RU"/>
        </w:rPr>
        <w:t>осознание ценности жизни с использованием собственного жизненного опыта и опыта восприятия произведений искусства;</w:t>
      </w:r>
    </w:p>
    <w:p w:rsidR="00C21FF6" w:rsidRPr="00C21FF6" w:rsidRDefault="00C21FF6" w:rsidP="00C21FF6">
      <w:pPr>
        <w:rPr>
          <w:lang w:val="ru-RU"/>
        </w:rPr>
      </w:pPr>
      <w:r w:rsidRPr="00C21FF6">
        <w:rPr>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C21FF6" w:rsidRPr="00C21FF6" w:rsidRDefault="00C21FF6" w:rsidP="00C21FF6">
      <w:pPr>
        <w:rPr>
          <w:lang w:val="ru-RU"/>
        </w:rPr>
      </w:pPr>
      <w:r w:rsidRPr="00C21FF6">
        <w:rPr>
          <w:lang w:val="ru-RU"/>
        </w:rPr>
        <w:t>умение осознавать свое эмоциональное состояние и эмоциональное состояние других, использовать интонационные средства для выражения своего состояния, в том числе в процессе повседневного общения;</w:t>
      </w:r>
    </w:p>
    <w:p w:rsidR="00C21FF6" w:rsidRPr="00C21FF6" w:rsidRDefault="00C21FF6" w:rsidP="00C21FF6">
      <w:pPr>
        <w:rPr>
          <w:lang w:val="ru-RU" w:eastAsia="ru-RU"/>
        </w:rPr>
      </w:pPr>
      <w:r w:rsidRPr="00C21FF6">
        <w:rPr>
          <w:lang w:val="ru-RU"/>
        </w:rPr>
        <w:t>сформированность навыков рефлексии, признание своего права на ошибку и такого же права другого человека</w:t>
      </w:r>
      <w:r w:rsidRPr="00C21FF6">
        <w:rPr>
          <w:lang w:val="ru-RU" w:eastAsia="ru-RU"/>
        </w:rPr>
        <w:t>;</w:t>
      </w:r>
    </w:p>
    <w:p w:rsidR="00C21FF6" w:rsidRPr="00C21FF6" w:rsidRDefault="00C21FF6" w:rsidP="00C21FF6">
      <w:pPr>
        <w:rPr>
          <w:lang w:val="ru-RU" w:eastAsia="ru-RU"/>
        </w:rPr>
      </w:pPr>
      <w:r w:rsidRPr="00C21FF6">
        <w:rPr>
          <w:lang w:val="ru-RU" w:eastAsia="ru-RU"/>
        </w:rPr>
        <w:t>7) трудового воспитания:</w:t>
      </w:r>
    </w:p>
    <w:p w:rsidR="00C21FF6" w:rsidRPr="00C21FF6" w:rsidRDefault="00C21FF6" w:rsidP="00C21FF6">
      <w:pPr>
        <w:rPr>
          <w:lang w:val="ru-RU"/>
        </w:rPr>
      </w:pPr>
      <w:r w:rsidRPr="00C21FF6">
        <w:rPr>
          <w:lang w:val="ru-RU"/>
        </w:rPr>
        <w:t>установка на посильное активное участие в практической деятельности;</w:t>
      </w:r>
    </w:p>
    <w:p w:rsidR="00C21FF6" w:rsidRPr="00C21FF6" w:rsidRDefault="00C21FF6" w:rsidP="00C21FF6">
      <w:pPr>
        <w:rPr>
          <w:lang w:val="ru-RU"/>
        </w:rPr>
      </w:pPr>
      <w:r w:rsidRPr="00C21FF6">
        <w:rPr>
          <w:lang w:val="ru-RU"/>
        </w:rPr>
        <w:t>трудолюбие в учебе, настойчивость в достижении поставленных целей;</w:t>
      </w:r>
    </w:p>
    <w:p w:rsidR="00C21FF6" w:rsidRPr="00C21FF6" w:rsidRDefault="00C21FF6" w:rsidP="00C21FF6">
      <w:pPr>
        <w:rPr>
          <w:lang w:val="ru-RU"/>
        </w:rPr>
      </w:pPr>
      <w:r w:rsidRPr="00C21FF6">
        <w:rPr>
          <w:lang w:val="ru-RU"/>
        </w:rPr>
        <w:t>интерес к практическому изучению профессий в сфере культуры и искусства;</w:t>
      </w:r>
    </w:p>
    <w:p w:rsidR="00C21FF6" w:rsidRPr="00C21FF6" w:rsidRDefault="00C21FF6" w:rsidP="00C21FF6">
      <w:pPr>
        <w:rPr>
          <w:lang w:val="ru-RU" w:eastAsia="ru-RU"/>
        </w:rPr>
      </w:pPr>
      <w:r w:rsidRPr="00C21FF6">
        <w:rPr>
          <w:lang w:val="ru-RU"/>
        </w:rPr>
        <w:lastRenderedPageBreak/>
        <w:t>уважение к труду и результатам трудовой деятельности</w:t>
      </w:r>
      <w:r w:rsidRPr="00C21FF6">
        <w:rPr>
          <w:lang w:val="ru-RU" w:eastAsia="ru-RU"/>
        </w:rPr>
        <w:t>;</w:t>
      </w:r>
    </w:p>
    <w:p w:rsidR="00C21FF6" w:rsidRPr="00C21FF6" w:rsidRDefault="00C21FF6" w:rsidP="00C21FF6">
      <w:pPr>
        <w:rPr>
          <w:lang w:val="ru-RU" w:eastAsia="ru-RU"/>
        </w:rPr>
      </w:pPr>
      <w:r w:rsidRPr="00C21FF6">
        <w:rPr>
          <w:lang w:val="ru-RU" w:eastAsia="ru-RU"/>
        </w:rPr>
        <w:t>8) экологического воспитания:</w:t>
      </w:r>
    </w:p>
    <w:p w:rsidR="00C21FF6" w:rsidRPr="00C21FF6" w:rsidRDefault="00C21FF6" w:rsidP="00C21FF6">
      <w:pPr>
        <w:rPr>
          <w:lang w:val="ru-RU"/>
        </w:rPr>
      </w:pPr>
      <w:r w:rsidRPr="00C21FF6">
        <w:rPr>
          <w:lang w:val="ru-RU"/>
        </w:rPr>
        <w:t>повышение уровня экологической культуры, осознание глобального характера экологических проблем и путей их решения;</w:t>
      </w:r>
    </w:p>
    <w:p w:rsidR="00C21FF6" w:rsidRPr="00C21FF6" w:rsidRDefault="00C21FF6" w:rsidP="00C21FF6">
      <w:pPr>
        <w:rPr>
          <w:lang w:val="ru-RU" w:eastAsia="ru-RU"/>
        </w:rPr>
      </w:pPr>
      <w:r w:rsidRPr="00C21FF6">
        <w:rPr>
          <w:lang w:val="ru-RU" w:eastAsia="ru-RU"/>
        </w:rPr>
        <w:t>нравственно-эстетическое отношение к природе,</w:t>
      </w:r>
    </w:p>
    <w:p w:rsidR="00C21FF6" w:rsidRPr="00C21FF6" w:rsidRDefault="00C21FF6" w:rsidP="00C21FF6">
      <w:pPr>
        <w:rPr>
          <w:lang w:val="ru-RU" w:eastAsia="ru-RU"/>
        </w:rPr>
      </w:pPr>
      <w:r w:rsidRPr="00C21FF6">
        <w:rPr>
          <w:lang w:val="ru-RU"/>
        </w:rPr>
        <w:t>участие в экологических проектах через различные формы музыкального творчества</w:t>
      </w:r>
    </w:p>
    <w:p w:rsidR="00C21FF6" w:rsidRPr="00C21FF6" w:rsidRDefault="00C21FF6" w:rsidP="00C21FF6">
      <w:pPr>
        <w:rPr>
          <w:lang w:val="ru-RU"/>
        </w:rPr>
      </w:pPr>
      <w:r w:rsidRPr="00C21FF6">
        <w:rPr>
          <w:lang w:val="ru-RU"/>
        </w:rPr>
        <w:t>9)</w:t>
      </w:r>
      <w:r w:rsidRPr="00C21FF6">
        <w:rPr>
          <w:lang w:val="ru-RU" w:eastAsia="ru-RU"/>
        </w:rPr>
        <w:t> </w:t>
      </w:r>
      <w:r w:rsidRPr="00C21FF6">
        <w:rPr>
          <w:lang w:val="ru-RU"/>
        </w:rPr>
        <w:t>адаптации к изменяющимся условиям социальной и природной среды:</w:t>
      </w:r>
    </w:p>
    <w:p w:rsidR="00C21FF6" w:rsidRPr="00C21FF6" w:rsidRDefault="00C21FF6" w:rsidP="00C21FF6">
      <w:pPr>
        <w:rPr>
          <w:lang w:val="ru-RU"/>
        </w:rPr>
      </w:pPr>
      <w:r w:rsidRPr="00C21FF6">
        <w:rPr>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C21FF6" w:rsidRPr="00C21FF6" w:rsidRDefault="00C21FF6" w:rsidP="00C21FF6">
      <w:pPr>
        <w:rPr>
          <w:lang w:val="x-none"/>
        </w:rPr>
      </w:pPr>
      <w:r w:rsidRPr="00C21FF6">
        <w:rPr>
          <w:lang w:val="x-none"/>
        </w:rPr>
        <w:t>стремление перенимать опыт, учиться у других людей, в том числе в разнообразных проявлениях творчества, овладения различными навыками в сфере музыкального и других видов искусства;</w:t>
      </w:r>
    </w:p>
    <w:p w:rsidR="00C21FF6" w:rsidRPr="00C21FF6" w:rsidRDefault="00C21FF6" w:rsidP="00C21FF6">
      <w:pPr>
        <w:rPr>
          <w:lang w:val="ru-RU"/>
        </w:rPr>
      </w:pPr>
      <w:r w:rsidRPr="00C21FF6">
        <w:rPr>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C21FF6" w:rsidRPr="00C21FF6" w:rsidRDefault="00C21FF6" w:rsidP="00C21FF6">
      <w:pPr>
        <w:rPr>
          <w:lang w:val="ru-RU"/>
        </w:rPr>
      </w:pPr>
      <w:r w:rsidRPr="00C21FF6">
        <w:rPr>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C21FF6" w:rsidRPr="00C21FF6" w:rsidRDefault="00C21FF6" w:rsidP="00C21FF6">
      <w:pPr>
        <w:rPr>
          <w:lang w:val="ru-RU" w:eastAsia="ru-RU"/>
        </w:rPr>
      </w:pPr>
      <w:r w:rsidRPr="00C21FF6">
        <w:rPr>
          <w:lang w:val="ru-RU" w:eastAsia="ru-RU"/>
        </w:rPr>
        <w:t>161.7.2. В результате изучения музыки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C21FF6" w:rsidRPr="00C21FF6" w:rsidRDefault="00C21FF6" w:rsidP="00C21FF6">
      <w:pPr>
        <w:rPr>
          <w:lang w:val="ru-RU" w:eastAsia="ru-RU"/>
        </w:rPr>
      </w:pPr>
      <w:r w:rsidRPr="00C21FF6">
        <w:rPr>
          <w:lang w:val="ru-RU" w:eastAsia="ru-RU"/>
        </w:rPr>
        <w:t>161.7.2.1. У обучающегося будут сформированы следующие базовые логические действия как часть универсальных познавательных учебных действий:</w:t>
      </w:r>
    </w:p>
    <w:p w:rsidR="00C21FF6" w:rsidRPr="00C21FF6" w:rsidRDefault="00C21FF6" w:rsidP="00C21FF6">
      <w:pPr>
        <w:rPr>
          <w:lang w:val="ru-RU"/>
        </w:rPr>
      </w:pPr>
      <w:r w:rsidRPr="00C21FF6">
        <w:rPr>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C21FF6" w:rsidRPr="00C21FF6" w:rsidRDefault="00C21FF6" w:rsidP="00C21FF6">
      <w:pPr>
        <w:rPr>
          <w:lang w:val="ru-RU"/>
        </w:rPr>
      </w:pPr>
      <w:r w:rsidRPr="00C21FF6">
        <w:rPr>
          <w:lang w:val="ru-RU"/>
        </w:rPr>
        <w:t>сопоставлять, сравнивать на основании существенных признаков произведения, жанры и стили музыкального и других видов искусства;</w:t>
      </w:r>
    </w:p>
    <w:p w:rsidR="00C21FF6" w:rsidRPr="00C21FF6" w:rsidRDefault="00C21FF6" w:rsidP="00C21FF6">
      <w:pPr>
        <w:rPr>
          <w:lang w:val="ru-RU"/>
        </w:rPr>
      </w:pPr>
      <w:r w:rsidRPr="00C21FF6">
        <w:rPr>
          <w:lang w:val="ru-RU"/>
        </w:rPr>
        <w:t>обнаруживать взаимные влияния отдельных видов, жанров и стилей музыки друг на друга, формулировать гипотезы о взаимосвязях;</w:t>
      </w:r>
    </w:p>
    <w:p w:rsidR="00C21FF6" w:rsidRPr="00C21FF6" w:rsidRDefault="00C21FF6" w:rsidP="00C21FF6">
      <w:pPr>
        <w:rPr>
          <w:lang w:val="ru-RU"/>
        </w:rPr>
      </w:pPr>
      <w:r w:rsidRPr="00C21FF6">
        <w:rPr>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C21FF6" w:rsidRPr="00C21FF6" w:rsidRDefault="00C21FF6" w:rsidP="00C21FF6">
      <w:pPr>
        <w:rPr>
          <w:lang w:val="ru-RU"/>
        </w:rPr>
      </w:pPr>
      <w:r w:rsidRPr="00C21FF6">
        <w:rPr>
          <w:lang w:val="ru-RU"/>
        </w:rPr>
        <w:t>выявлять и характеризовать существенные признаки конкретного музыкального звучания;</w:t>
      </w:r>
    </w:p>
    <w:p w:rsidR="00C21FF6" w:rsidRPr="00C21FF6" w:rsidRDefault="00C21FF6" w:rsidP="00C21FF6">
      <w:pPr>
        <w:rPr>
          <w:lang w:val="ru-RU" w:eastAsia="ru-RU"/>
        </w:rPr>
      </w:pPr>
      <w:r w:rsidRPr="00C21FF6">
        <w:rPr>
          <w:lang w:val="ru-RU"/>
        </w:rPr>
        <w:t xml:space="preserve">самостоятельно обобщать и формулировать выводы по результатам проведенного слухового </w:t>
      </w:r>
      <w:r w:rsidRPr="00C21FF6">
        <w:rPr>
          <w:lang w:val="ru-RU"/>
        </w:rPr>
        <w:lastRenderedPageBreak/>
        <w:t>наблюдения-исследования</w:t>
      </w:r>
      <w:r w:rsidRPr="00C21FF6">
        <w:rPr>
          <w:lang w:val="ru-RU" w:eastAsia="ru-RU"/>
        </w:rPr>
        <w:t>.</w:t>
      </w:r>
    </w:p>
    <w:p w:rsidR="00C21FF6" w:rsidRPr="00C21FF6" w:rsidRDefault="00C21FF6" w:rsidP="00C21FF6">
      <w:pPr>
        <w:rPr>
          <w:lang w:val="ru-RU" w:eastAsia="ru-RU"/>
        </w:rPr>
      </w:pPr>
      <w:r w:rsidRPr="00C21FF6">
        <w:rPr>
          <w:lang w:val="ru-RU" w:eastAsia="ru-RU"/>
        </w:rPr>
        <w:t>161.7.2.2. У обучающегося будут сформированы следующие базовые исследовательские действия как часть универсальных познавательных учебных действий:</w:t>
      </w:r>
    </w:p>
    <w:p w:rsidR="00C21FF6" w:rsidRPr="00C21FF6" w:rsidRDefault="00C21FF6" w:rsidP="00C21FF6">
      <w:pPr>
        <w:rPr>
          <w:lang w:val="ru-RU"/>
        </w:rPr>
      </w:pPr>
      <w:r w:rsidRPr="00C21FF6">
        <w:rPr>
          <w:lang w:val="ru-RU"/>
        </w:rPr>
        <w:t>следовать внутренним слухом за развитием музыкального процесса, «наблюдать» звучание музыки;</w:t>
      </w:r>
    </w:p>
    <w:p w:rsidR="00C21FF6" w:rsidRPr="00C21FF6" w:rsidRDefault="00C21FF6" w:rsidP="00C21FF6">
      <w:pPr>
        <w:rPr>
          <w:lang w:val="ru-RU"/>
        </w:rPr>
      </w:pPr>
      <w:r w:rsidRPr="00C21FF6">
        <w:rPr>
          <w:lang w:val="ru-RU"/>
        </w:rPr>
        <w:t>использовать вопросы как исследовательский инструмент познания;</w:t>
      </w:r>
    </w:p>
    <w:p w:rsidR="00C21FF6" w:rsidRPr="00C21FF6" w:rsidRDefault="00C21FF6" w:rsidP="00C21FF6">
      <w:pPr>
        <w:rPr>
          <w:lang w:val="ru-RU"/>
        </w:rPr>
      </w:pPr>
      <w:r w:rsidRPr="00C21FF6">
        <w:rPr>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C21FF6" w:rsidRPr="00C21FF6" w:rsidRDefault="00C21FF6" w:rsidP="00C21FF6">
      <w:pPr>
        <w:rPr>
          <w:lang w:val="ru-RU"/>
        </w:rPr>
      </w:pPr>
      <w:r w:rsidRPr="00C21FF6">
        <w:rPr>
          <w:lang w:val="ru-RU"/>
        </w:rPr>
        <w:t>составлять алгоритм действий и использовать его для решения учебных, в том числе исполнительских и творческих задач;</w:t>
      </w:r>
    </w:p>
    <w:p w:rsidR="00C21FF6" w:rsidRPr="00C21FF6" w:rsidRDefault="00C21FF6" w:rsidP="00C21FF6">
      <w:pPr>
        <w:rPr>
          <w:lang w:val="ru-RU"/>
        </w:rPr>
      </w:pPr>
      <w:r w:rsidRPr="00C21FF6">
        <w:rPr>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C21FF6" w:rsidRPr="00C21FF6" w:rsidRDefault="00C21FF6" w:rsidP="00C21FF6">
      <w:pPr>
        <w:rPr>
          <w:lang w:val="ru-RU" w:eastAsia="ru-RU"/>
        </w:rPr>
      </w:pPr>
      <w:r w:rsidRPr="00C21FF6">
        <w:rPr>
          <w:lang w:val="ru-RU"/>
        </w:rPr>
        <w:t>самостоятельно формулировать обобщения и выводы по результатам проведенного наблюдения, слухового исследования</w:t>
      </w:r>
      <w:r w:rsidRPr="00C21FF6">
        <w:rPr>
          <w:lang w:val="ru-RU" w:eastAsia="ru-RU"/>
        </w:rPr>
        <w:t>.</w:t>
      </w:r>
    </w:p>
    <w:p w:rsidR="00C21FF6" w:rsidRPr="00C21FF6" w:rsidRDefault="00C21FF6" w:rsidP="00C21FF6">
      <w:pPr>
        <w:rPr>
          <w:lang w:val="ru-RU"/>
        </w:rPr>
      </w:pPr>
      <w:r w:rsidRPr="00C21FF6">
        <w:rPr>
          <w:lang w:val="ru-RU" w:eastAsia="ru-RU"/>
        </w:rPr>
        <w:t>161.7.2.3. </w:t>
      </w:r>
      <w:r w:rsidRPr="00C21FF6">
        <w:rPr>
          <w:lang w:val="ru-RU"/>
        </w:rPr>
        <w:t>У обучающегося будут сформированы умения работать с информацией как часть универсальных познавательных учебных действий:</w:t>
      </w:r>
    </w:p>
    <w:p w:rsidR="00C21FF6" w:rsidRPr="00C21FF6" w:rsidRDefault="00C21FF6" w:rsidP="00C21FF6">
      <w:pPr>
        <w:rPr>
          <w:lang w:val="ru-RU"/>
        </w:rPr>
      </w:pPr>
      <w:r w:rsidRPr="00C21FF6">
        <w:rPr>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C21FF6" w:rsidRPr="00C21FF6" w:rsidRDefault="00C21FF6" w:rsidP="00C21FF6">
      <w:pPr>
        <w:rPr>
          <w:lang w:val="ru-RU"/>
        </w:rPr>
      </w:pPr>
      <w:r w:rsidRPr="00C21FF6">
        <w:rPr>
          <w:lang w:val="ru-RU"/>
        </w:rPr>
        <w:t>понимать специфику работы с аудиоинформацией, музыкальными записями;</w:t>
      </w:r>
    </w:p>
    <w:p w:rsidR="00C21FF6" w:rsidRPr="00C21FF6" w:rsidRDefault="00C21FF6" w:rsidP="00C21FF6">
      <w:pPr>
        <w:rPr>
          <w:lang w:val="ru-RU"/>
        </w:rPr>
      </w:pPr>
      <w:r w:rsidRPr="00C21FF6">
        <w:rPr>
          <w:lang w:val="ru-RU"/>
        </w:rPr>
        <w:t>использовать интонирование для запоминания звуковой информации, музыкальных произведений;</w:t>
      </w:r>
    </w:p>
    <w:p w:rsidR="00C21FF6" w:rsidRPr="00C21FF6" w:rsidRDefault="00C21FF6" w:rsidP="00C21FF6">
      <w:pPr>
        <w:rPr>
          <w:lang w:val="ru-RU"/>
        </w:rPr>
      </w:pPr>
      <w:r w:rsidRPr="00C21FF6">
        <w:rPr>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C21FF6" w:rsidRPr="00C21FF6" w:rsidRDefault="00C21FF6" w:rsidP="00C21FF6">
      <w:pPr>
        <w:rPr>
          <w:lang w:val="ru-RU"/>
        </w:rPr>
      </w:pPr>
      <w:r w:rsidRPr="00C21FF6">
        <w:rPr>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C21FF6" w:rsidRPr="00C21FF6" w:rsidRDefault="00C21FF6" w:rsidP="00C21FF6">
      <w:pPr>
        <w:rPr>
          <w:lang w:val="ru-RU"/>
        </w:rPr>
      </w:pPr>
      <w:r w:rsidRPr="00C21FF6">
        <w:rPr>
          <w:lang w:val="ru-RU"/>
        </w:rPr>
        <w:t>оценивать надежность информации по критериям, предложенным учителем или сформулированным самостоятельно;</w:t>
      </w:r>
    </w:p>
    <w:p w:rsidR="00C21FF6" w:rsidRPr="00C21FF6" w:rsidRDefault="00C21FF6" w:rsidP="00C21FF6">
      <w:pPr>
        <w:rPr>
          <w:lang w:val="ru-RU"/>
        </w:rPr>
      </w:pPr>
      <w:r w:rsidRPr="00C21FF6">
        <w:rPr>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C21FF6" w:rsidRPr="00C21FF6" w:rsidRDefault="00C21FF6" w:rsidP="00C21FF6">
      <w:pPr>
        <w:rPr>
          <w:lang w:val="ru-RU"/>
        </w:rPr>
      </w:pPr>
      <w:r w:rsidRPr="00C21FF6">
        <w:rPr>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C21FF6" w:rsidRPr="00C21FF6" w:rsidRDefault="00C21FF6" w:rsidP="00C21FF6">
      <w:pPr>
        <w:rPr>
          <w:lang w:val="ru-RU"/>
        </w:rPr>
      </w:pPr>
      <w:r w:rsidRPr="00C21FF6">
        <w:rPr>
          <w:lang w:val="ru-RU" w:eastAsia="ru-RU"/>
        </w:rPr>
        <w:t>161.7.2.4. </w:t>
      </w:r>
      <w:r w:rsidRPr="00C21FF6">
        <w:rPr>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C21FF6" w:rsidRPr="00C21FF6" w:rsidRDefault="00C21FF6" w:rsidP="00C21FF6">
      <w:pPr>
        <w:rPr>
          <w:lang w:val="ru-RU"/>
        </w:rPr>
      </w:pPr>
      <w:r w:rsidRPr="00C21FF6">
        <w:rPr>
          <w:lang w:val="ru-RU" w:eastAsia="ru-RU"/>
        </w:rPr>
        <w:lastRenderedPageBreak/>
        <w:t>161.7.2.5. </w:t>
      </w:r>
      <w:r w:rsidRPr="00C21FF6">
        <w:rPr>
          <w:lang w:val="ru-RU"/>
        </w:rPr>
        <w:t>У обучающегося будут сформированы умения как часть универсальных коммуникативных учебных действий:</w:t>
      </w:r>
    </w:p>
    <w:p w:rsidR="00C21FF6" w:rsidRPr="00C21FF6" w:rsidRDefault="00C21FF6" w:rsidP="00C21FF6">
      <w:pPr>
        <w:rPr>
          <w:lang w:val="ru-RU"/>
        </w:rPr>
      </w:pPr>
      <w:r w:rsidRPr="00C21FF6">
        <w:rPr>
          <w:lang w:val="ru-RU"/>
        </w:rPr>
        <w:t>1)</w:t>
      </w:r>
      <w:r w:rsidRPr="00C21FF6">
        <w:rPr>
          <w:lang w:val="ru-RU" w:eastAsia="ru-RU"/>
        </w:rPr>
        <w:t> </w:t>
      </w:r>
      <w:r w:rsidRPr="00C21FF6">
        <w:rPr>
          <w:lang w:val="ru-RU"/>
        </w:rPr>
        <w:t>невербальная коммуникация:</w:t>
      </w:r>
    </w:p>
    <w:p w:rsidR="00C21FF6" w:rsidRPr="00C21FF6" w:rsidRDefault="00C21FF6" w:rsidP="00C21FF6">
      <w:pPr>
        <w:rPr>
          <w:lang w:val="ru-RU"/>
        </w:rPr>
      </w:pPr>
      <w:r w:rsidRPr="00C21FF6">
        <w:rPr>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C21FF6" w:rsidRPr="00C21FF6" w:rsidRDefault="00C21FF6" w:rsidP="00C21FF6">
      <w:pPr>
        <w:rPr>
          <w:lang w:val="ru-RU"/>
        </w:rPr>
      </w:pPr>
      <w:r w:rsidRPr="00C21FF6">
        <w:rPr>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C21FF6" w:rsidRPr="00C21FF6" w:rsidRDefault="00C21FF6" w:rsidP="00C21FF6">
      <w:pPr>
        <w:rPr>
          <w:lang w:val="ru-RU"/>
        </w:rPr>
      </w:pPr>
      <w:r w:rsidRPr="00C21FF6">
        <w:rPr>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C21FF6" w:rsidRPr="00C21FF6" w:rsidRDefault="00C21FF6" w:rsidP="00C21FF6">
      <w:pPr>
        <w:rPr>
          <w:lang w:val="ru-RU"/>
        </w:rPr>
      </w:pPr>
      <w:r w:rsidRPr="00C21FF6">
        <w:rPr>
          <w:lang w:val="ru-RU"/>
        </w:rPr>
        <w:t>эффективно использовать интонационно-выразительные возможности в ситуации публичного выступления;</w:t>
      </w:r>
    </w:p>
    <w:p w:rsidR="00C21FF6" w:rsidRPr="00C21FF6" w:rsidRDefault="00C21FF6" w:rsidP="00C21FF6">
      <w:pPr>
        <w:rPr>
          <w:lang w:val="ru-RU"/>
        </w:rPr>
      </w:pPr>
      <w:r w:rsidRPr="00C21FF6">
        <w:rPr>
          <w:lang w:val="ru-RU"/>
        </w:rPr>
        <w:t>распознавать невербальные средства общения (интонация, мимика, жесты), расценивать их как полноценные элементы коммуникации, включаться в соответствующий уровень общения;</w:t>
      </w:r>
    </w:p>
    <w:p w:rsidR="00C21FF6" w:rsidRPr="00C21FF6" w:rsidRDefault="00C21FF6" w:rsidP="00C21FF6">
      <w:pPr>
        <w:rPr>
          <w:lang w:val="ru-RU"/>
        </w:rPr>
      </w:pPr>
      <w:r w:rsidRPr="00C21FF6">
        <w:rPr>
          <w:lang w:val="ru-RU"/>
        </w:rPr>
        <w:t>2)</w:t>
      </w:r>
      <w:r w:rsidRPr="00C21FF6">
        <w:rPr>
          <w:lang w:val="ru-RU" w:eastAsia="ru-RU"/>
        </w:rPr>
        <w:t> </w:t>
      </w:r>
      <w:r w:rsidRPr="00C21FF6">
        <w:rPr>
          <w:lang w:val="ru-RU"/>
        </w:rPr>
        <w:t>вербальное общение:</w:t>
      </w:r>
    </w:p>
    <w:p w:rsidR="00C21FF6" w:rsidRPr="00C21FF6" w:rsidRDefault="00C21FF6" w:rsidP="00C21FF6">
      <w:pPr>
        <w:rPr>
          <w:lang w:val="ru-RU"/>
        </w:rPr>
      </w:pPr>
      <w:r w:rsidRPr="00C21FF6">
        <w:rPr>
          <w:lang w:val="ru-RU"/>
        </w:rPr>
        <w:t>воспринимать и формулировать суждения, выражать эмоции в соответствии с условиями и целями общения;</w:t>
      </w:r>
    </w:p>
    <w:p w:rsidR="00C21FF6" w:rsidRPr="00C21FF6" w:rsidRDefault="00C21FF6" w:rsidP="00C21FF6">
      <w:pPr>
        <w:rPr>
          <w:lang w:val="ru-RU"/>
        </w:rPr>
      </w:pPr>
      <w:r w:rsidRPr="00C21FF6">
        <w:rPr>
          <w:lang w:val="ru-RU"/>
        </w:rPr>
        <w:t>выражать свое мнение, в том числе впечатления от общения с музыкальным искусством в устных и письменных текстах;</w:t>
      </w:r>
    </w:p>
    <w:p w:rsidR="00C21FF6" w:rsidRPr="00C21FF6" w:rsidRDefault="00C21FF6" w:rsidP="00C21FF6">
      <w:pPr>
        <w:rPr>
          <w:lang w:val="ru-RU"/>
        </w:rPr>
      </w:pPr>
      <w:r w:rsidRPr="00C21FF6">
        <w:rPr>
          <w:lang w:val="ru-RU"/>
        </w:rPr>
        <w:t>понимать намерения других, проявлять уважительное отношение к собеседнику и в корректной форме формулировать свои возражения;</w:t>
      </w:r>
    </w:p>
    <w:p w:rsidR="00C21FF6" w:rsidRPr="00C21FF6" w:rsidRDefault="00C21FF6" w:rsidP="00C21FF6">
      <w:pPr>
        <w:rPr>
          <w:lang w:val="ru-RU"/>
        </w:rPr>
      </w:pPr>
      <w:r w:rsidRPr="00C21FF6">
        <w:rPr>
          <w:lang w:val="ru-RU"/>
        </w:rPr>
        <w:t>вести диалог, дискуссию, задавать вопросы по существу обсуждаемой темы, поддерживать благожелательный тон диалога;</w:t>
      </w:r>
    </w:p>
    <w:p w:rsidR="00C21FF6" w:rsidRPr="00C21FF6" w:rsidRDefault="00C21FF6" w:rsidP="00C21FF6">
      <w:pPr>
        <w:rPr>
          <w:lang w:val="ru-RU"/>
        </w:rPr>
      </w:pPr>
      <w:r w:rsidRPr="00C21FF6">
        <w:rPr>
          <w:lang w:val="ru-RU"/>
        </w:rPr>
        <w:t>публично представлять результаты учебной и творческой деятельности;</w:t>
      </w:r>
    </w:p>
    <w:p w:rsidR="00C21FF6" w:rsidRPr="00C21FF6" w:rsidRDefault="00C21FF6" w:rsidP="00C21FF6">
      <w:pPr>
        <w:rPr>
          <w:lang w:val="ru-RU"/>
        </w:rPr>
      </w:pPr>
      <w:r w:rsidRPr="00C21FF6">
        <w:rPr>
          <w:lang w:val="ru-RU"/>
        </w:rPr>
        <w:t>3)</w:t>
      </w:r>
      <w:r w:rsidRPr="00C21FF6">
        <w:rPr>
          <w:lang w:val="ru-RU" w:eastAsia="ru-RU"/>
        </w:rPr>
        <w:t> </w:t>
      </w:r>
      <w:r w:rsidRPr="00C21FF6">
        <w:rPr>
          <w:lang w:val="ru-RU"/>
        </w:rPr>
        <w:t>совместная деятельность (сотрудничество):</w:t>
      </w:r>
    </w:p>
    <w:p w:rsidR="00C21FF6" w:rsidRPr="00C21FF6" w:rsidRDefault="00C21FF6" w:rsidP="00C21FF6">
      <w:pPr>
        <w:rPr>
          <w:lang w:val="ru-RU"/>
        </w:rPr>
      </w:pPr>
      <w:r w:rsidRPr="00C21FF6">
        <w:rPr>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C21FF6" w:rsidRPr="00C21FF6" w:rsidRDefault="00C21FF6" w:rsidP="00C21FF6">
      <w:pPr>
        <w:rPr>
          <w:lang w:val="ru-RU"/>
        </w:rPr>
      </w:pPr>
      <w:r w:rsidRPr="00C21FF6">
        <w:rPr>
          <w:lang w:val="ru-RU"/>
        </w:rPr>
        <w:t>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w:t>
      </w:r>
    </w:p>
    <w:p w:rsidR="00C21FF6" w:rsidRPr="00C21FF6" w:rsidRDefault="00C21FF6" w:rsidP="00C21FF6">
      <w:pPr>
        <w:rPr>
          <w:lang w:val="ru-RU"/>
        </w:rPr>
      </w:pPr>
      <w:r w:rsidRPr="00C21FF6">
        <w:rPr>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C21FF6" w:rsidRPr="00C21FF6" w:rsidRDefault="00C21FF6" w:rsidP="00C21FF6">
      <w:pPr>
        <w:rPr>
          <w:lang w:val="x-none"/>
        </w:rPr>
      </w:pPr>
      <w:r w:rsidRPr="00C21FF6">
        <w:rPr>
          <w:lang w:val="x-none"/>
        </w:rPr>
        <w:t xml:space="preserve">уметь обобщать мнения нескольких </w:t>
      </w:r>
      <w:r w:rsidRPr="00C21FF6">
        <w:rPr>
          <w:lang w:val="ru-RU"/>
        </w:rPr>
        <w:t>человек</w:t>
      </w:r>
      <w:r w:rsidRPr="00C21FF6">
        <w:rPr>
          <w:lang w:val="x-none"/>
        </w:rPr>
        <w:t>, проявлять готовность руководить, выполнять поручения, подчиняться;</w:t>
      </w:r>
    </w:p>
    <w:p w:rsidR="00C21FF6" w:rsidRPr="00C21FF6" w:rsidRDefault="00C21FF6" w:rsidP="00C21FF6">
      <w:pPr>
        <w:rPr>
          <w:lang w:val="ru-RU"/>
        </w:rPr>
      </w:pPr>
      <w:r w:rsidRPr="00C21FF6">
        <w:rPr>
          <w:lang w:val="ru-RU"/>
        </w:rPr>
        <w:lastRenderedPageBreak/>
        <w:t>оценивать качество своего вклада в общий продукт по критериям, самостоятельно сформулированным участниками взаимодействия;</w:t>
      </w:r>
    </w:p>
    <w:p w:rsidR="00C21FF6" w:rsidRPr="00C21FF6" w:rsidRDefault="00C21FF6" w:rsidP="00C21FF6">
      <w:pPr>
        <w:rPr>
          <w:lang w:val="ru-RU"/>
        </w:rPr>
      </w:pPr>
      <w:r w:rsidRPr="00C21FF6">
        <w:rPr>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C21FF6" w:rsidRPr="00C21FF6" w:rsidRDefault="00C21FF6" w:rsidP="00C21FF6">
      <w:pPr>
        <w:rPr>
          <w:lang w:val="ru-RU"/>
        </w:rPr>
      </w:pPr>
      <w:r w:rsidRPr="00C21FF6">
        <w:rPr>
          <w:lang w:val="ru-RU" w:eastAsia="ru-RU"/>
        </w:rPr>
        <w:t>161.7.</w:t>
      </w:r>
      <w:r w:rsidRPr="00C21FF6">
        <w:rPr>
          <w:lang w:val="ru-RU"/>
        </w:rPr>
        <w:t>2.6. У обучающегося будут сформированы умения самоорганизации как часть универсальных регулятивных учебных действий:</w:t>
      </w:r>
    </w:p>
    <w:p w:rsidR="00C21FF6" w:rsidRPr="00C21FF6" w:rsidRDefault="00C21FF6" w:rsidP="00C21FF6">
      <w:pPr>
        <w:rPr>
          <w:lang w:val="ru-RU"/>
        </w:rPr>
      </w:pPr>
      <w:r w:rsidRPr="00C21FF6">
        <w:rPr>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C21FF6" w:rsidRPr="00C21FF6" w:rsidRDefault="00C21FF6" w:rsidP="00C21FF6">
      <w:pPr>
        <w:rPr>
          <w:lang w:val="ru-RU"/>
        </w:rPr>
      </w:pPr>
      <w:r w:rsidRPr="00C21FF6">
        <w:rPr>
          <w:lang w:val="ru-RU"/>
        </w:rPr>
        <w:t>планировать достижение целей через решение ряда последовательных задач частного характера;</w:t>
      </w:r>
    </w:p>
    <w:p w:rsidR="00C21FF6" w:rsidRPr="00C21FF6" w:rsidRDefault="00C21FF6" w:rsidP="00C21FF6">
      <w:pPr>
        <w:rPr>
          <w:lang w:val="ru-RU"/>
        </w:rPr>
      </w:pPr>
      <w:r w:rsidRPr="00C21FF6">
        <w:rPr>
          <w:lang w:val="ru-RU"/>
        </w:rPr>
        <w:t>самостоятельно составлять план действий, вносить необходимые коррективы в ходе его реализации;</w:t>
      </w:r>
    </w:p>
    <w:p w:rsidR="00C21FF6" w:rsidRPr="00C21FF6" w:rsidRDefault="00C21FF6" w:rsidP="00C21FF6">
      <w:pPr>
        <w:rPr>
          <w:lang w:val="ru-RU"/>
        </w:rPr>
      </w:pPr>
      <w:r w:rsidRPr="00C21FF6">
        <w:rPr>
          <w:lang w:val="ru-RU"/>
        </w:rPr>
        <w:t>выявлять наиболее важные проблемы для решения в учебных и жизненных ситуациях;</w:t>
      </w:r>
    </w:p>
    <w:p w:rsidR="00C21FF6" w:rsidRPr="00C21FF6" w:rsidRDefault="00C21FF6" w:rsidP="00C21FF6">
      <w:pPr>
        <w:rPr>
          <w:lang w:val="ru-RU"/>
        </w:rPr>
      </w:pPr>
      <w:r w:rsidRPr="00C21FF6">
        <w:rPr>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C21FF6" w:rsidRPr="00C21FF6" w:rsidRDefault="00C21FF6" w:rsidP="00C21FF6">
      <w:pPr>
        <w:rPr>
          <w:lang w:val="ru-RU"/>
        </w:rPr>
      </w:pPr>
      <w:r w:rsidRPr="00C21FF6">
        <w:rPr>
          <w:lang w:val="ru-RU"/>
        </w:rPr>
        <w:t>проводить выбор и брать за него ответственность на себя.</w:t>
      </w:r>
    </w:p>
    <w:p w:rsidR="00C21FF6" w:rsidRPr="00C21FF6" w:rsidRDefault="00C21FF6" w:rsidP="00C21FF6">
      <w:pPr>
        <w:rPr>
          <w:lang w:val="ru-RU"/>
        </w:rPr>
      </w:pPr>
      <w:r w:rsidRPr="00C21FF6">
        <w:rPr>
          <w:lang w:val="ru-RU" w:eastAsia="ru-RU"/>
        </w:rPr>
        <w:t>161.7.</w:t>
      </w:r>
      <w:r w:rsidRPr="00C21FF6">
        <w:rPr>
          <w:lang w:val="ru-RU"/>
        </w:rPr>
        <w:t>2.7. У обучающегося будут сформированы умения самоконтроля (рефлексии) как часть универсальных регулятивных учебных действий:</w:t>
      </w:r>
    </w:p>
    <w:p w:rsidR="00C21FF6" w:rsidRPr="00C21FF6" w:rsidRDefault="00C21FF6" w:rsidP="00C21FF6">
      <w:pPr>
        <w:rPr>
          <w:lang w:val="ru-RU"/>
        </w:rPr>
      </w:pPr>
      <w:r w:rsidRPr="00C21FF6">
        <w:rPr>
          <w:lang w:val="ru-RU"/>
        </w:rPr>
        <w:t>владеть способами самоконтроля, самомотивации и рефлексии;</w:t>
      </w:r>
    </w:p>
    <w:p w:rsidR="00C21FF6" w:rsidRPr="00C21FF6" w:rsidRDefault="00C21FF6" w:rsidP="00C21FF6">
      <w:pPr>
        <w:rPr>
          <w:lang w:val="x-none"/>
        </w:rPr>
      </w:pPr>
      <w:r w:rsidRPr="00C21FF6">
        <w:rPr>
          <w:lang w:val="x-none"/>
        </w:rPr>
        <w:t>давать оценку учебной ситуации и предлагать план ее изменения;</w:t>
      </w:r>
    </w:p>
    <w:p w:rsidR="00C21FF6" w:rsidRPr="00C21FF6" w:rsidRDefault="00C21FF6" w:rsidP="00C21FF6">
      <w:pPr>
        <w:rPr>
          <w:lang w:val="ru-RU"/>
        </w:rPr>
      </w:pPr>
      <w:r w:rsidRPr="00C21FF6">
        <w:rPr>
          <w:lang w:val="ru-RU"/>
        </w:rPr>
        <w:t>предвидеть трудности, которые могут возникнуть при решении учебной задачи, и адаптировать решение к меняющимся обстоятельствам;</w:t>
      </w:r>
    </w:p>
    <w:p w:rsidR="00C21FF6" w:rsidRPr="00C21FF6" w:rsidRDefault="00C21FF6" w:rsidP="00C21FF6">
      <w:pPr>
        <w:rPr>
          <w:lang w:val="ru-RU"/>
        </w:rPr>
      </w:pPr>
      <w:r w:rsidRPr="00C21FF6">
        <w:rPr>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C21FF6" w:rsidRPr="00C21FF6" w:rsidRDefault="00C21FF6" w:rsidP="00C21FF6">
      <w:pPr>
        <w:rPr>
          <w:lang w:val="ru-RU"/>
        </w:rPr>
      </w:pPr>
      <w:r w:rsidRPr="00C21FF6">
        <w:rPr>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C21FF6" w:rsidRPr="00C21FF6" w:rsidRDefault="00C21FF6" w:rsidP="00C21FF6">
      <w:pPr>
        <w:rPr>
          <w:lang w:val="ru-RU"/>
        </w:rPr>
      </w:pPr>
      <w:r w:rsidRPr="00C21FF6">
        <w:rPr>
          <w:lang w:val="ru-RU" w:eastAsia="ru-RU"/>
        </w:rPr>
        <w:t>161.7.</w:t>
      </w:r>
      <w:r w:rsidRPr="00C21FF6">
        <w:rPr>
          <w:lang w:val="ru-RU"/>
        </w:rPr>
        <w:t>2.8. У обучающегося будут сформированы умения эмоционального интеллекта как часть универсальных регулятивных учебных действий:</w:t>
      </w:r>
    </w:p>
    <w:p w:rsidR="00C21FF6" w:rsidRPr="00C21FF6" w:rsidRDefault="00C21FF6" w:rsidP="00C21FF6">
      <w:pPr>
        <w:rPr>
          <w:lang w:val="ru-RU"/>
        </w:rPr>
      </w:pPr>
      <w:r w:rsidRPr="00C21FF6">
        <w:rPr>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C21FF6" w:rsidRPr="00C21FF6" w:rsidRDefault="00C21FF6" w:rsidP="00C21FF6">
      <w:pPr>
        <w:rPr>
          <w:lang w:val="ru-RU"/>
        </w:rPr>
      </w:pPr>
      <w:r w:rsidRPr="00C21FF6">
        <w:rPr>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C21FF6" w:rsidRPr="00C21FF6" w:rsidRDefault="00C21FF6" w:rsidP="00C21FF6">
      <w:pPr>
        <w:rPr>
          <w:lang w:val="ru-RU"/>
        </w:rPr>
      </w:pPr>
      <w:r w:rsidRPr="00C21FF6">
        <w:rPr>
          <w:lang w:val="ru-RU"/>
        </w:rPr>
        <w:lastRenderedPageBreak/>
        <w:t>выявлять и анализировать причины эмоций;</w:t>
      </w:r>
    </w:p>
    <w:p w:rsidR="00C21FF6" w:rsidRPr="00C21FF6" w:rsidRDefault="00C21FF6" w:rsidP="00C21FF6">
      <w:pPr>
        <w:rPr>
          <w:lang w:val="ru-RU"/>
        </w:rPr>
      </w:pPr>
      <w:r w:rsidRPr="00C21FF6">
        <w:rPr>
          <w:lang w:val="ru-RU"/>
        </w:rPr>
        <w:t>понимать мотивы и намерения другого человека, анализируя коммуникативно-интонационную ситуацию;</w:t>
      </w:r>
    </w:p>
    <w:p w:rsidR="00C21FF6" w:rsidRPr="00C21FF6" w:rsidRDefault="00C21FF6" w:rsidP="00C21FF6">
      <w:pPr>
        <w:rPr>
          <w:lang w:val="ru-RU"/>
        </w:rPr>
      </w:pPr>
      <w:r w:rsidRPr="00C21FF6">
        <w:rPr>
          <w:lang w:val="ru-RU"/>
        </w:rPr>
        <w:t>регулировать способ выражения собственных эмоций.</w:t>
      </w:r>
    </w:p>
    <w:p w:rsidR="00C21FF6" w:rsidRPr="00C21FF6" w:rsidRDefault="00C21FF6" w:rsidP="00C21FF6">
      <w:pPr>
        <w:rPr>
          <w:lang w:val="ru-RU"/>
        </w:rPr>
      </w:pPr>
      <w:r w:rsidRPr="00C21FF6">
        <w:rPr>
          <w:lang w:val="ru-RU" w:eastAsia="ru-RU"/>
        </w:rPr>
        <w:t>161.7.</w:t>
      </w:r>
      <w:r w:rsidRPr="00C21FF6">
        <w:rPr>
          <w:lang w:val="ru-RU"/>
        </w:rPr>
        <w:t>2.9. У обучающегося будут сформированы умения принимать себя и других как часть универсальных регулятивных учебных действий:</w:t>
      </w:r>
    </w:p>
    <w:p w:rsidR="00C21FF6" w:rsidRPr="00C21FF6" w:rsidRDefault="00C21FF6" w:rsidP="00C21FF6">
      <w:pPr>
        <w:rPr>
          <w:lang w:val="ru-RU"/>
        </w:rPr>
      </w:pPr>
      <w:r w:rsidRPr="00C21FF6">
        <w:rPr>
          <w:lang w:val="ru-RU"/>
        </w:rPr>
        <w:t>уважительно и осознанно относиться к другому человеку и его мнению, эстетическим предпочтениям и вкусам;</w:t>
      </w:r>
    </w:p>
    <w:p w:rsidR="00C21FF6" w:rsidRPr="00C21FF6" w:rsidRDefault="00C21FF6" w:rsidP="00C21FF6">
      <w:pPr>
        <w:rPr>
          <w:lang w:val="ru-RU"/>
        </w:rPr>
      </w:pPr>
      <w:r w:rsidRPr="00C21FF6">
        <w:rPr>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C21FF6" w:rsidRPr="00C21FF6" w:rsidRDefault="00C21FF6" w:rsidP="00C21FF6">
      <w:pPr>
        <w:rPr>
          <w:lang w:val="ru-RU"/>
        </w:rPr>
      </w:pPr>
      <w:r w:rsidRPr="00C21FF6">
        <w:rPr>
          <w:lang w:val="ru-RU"/>
        </w:rPr>
        <w:t>принимать себя и других, не осуждая;</w:t>
      </w:r>
    </w:p>
    <w:p w:rsidR="00C21FF6" w:rsidRPr="00C21FF6" w:rsidRDefault="00C21FF6" w:rsidP="00C21FF6">
      <w:pPr>
        <w:rPr>
          <w:lang w:val="ru-RU"/>
        </w:rPr>
      </w:pPr>
      <w:r w:rsidRPr="00C21FF6">
        <w:rPr>
          <w:lang w:val="ru-RU"/>
        </w:rPr>
        <w:t>проявлять открытость;</w:t>
      </w:r>
    </w:p>
    <w:p w:rsidR="00C21FF6" w:rsidRPr="00C21FF6" w:rsidRDefault="00C21FF6" w:rsidP="00C21FF6">
      <w:pPr>
        <w:rPr>
          <w:lang w:val="ru-RU"/>
        </w:rPr>
      </w:pPr>
      <w:r w:rsidRPr="00C21FF6">
        <w:rPr>
          <w:lang w:val="ru-RU"/>
        </w:rPr>
        <w:t>осознавать невозможность контролировать все вокруг.</w:t>
      </w:r>
    </w:p>
    <w:p w:rsidR="00C21FF6" w:rsidRPr="00C21FF6" w:rsidRDefault="00C21FF6" w:rsidP="00C21FF6">
      <w:pPr>
        <w:rPr>
          <w:lang w:val="ru-RU"/>
        </w:rPr>
      </w:pPr>
      <w:r w:rsidRPr="00C21FF6">
        <w:rPr>
          <w:lang w:val="ru-RU"/>
        </w:rPr>
        <w:t>161.7.2.10. 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C21FF6" w:rsidRPr="00C21FF6" w:rsidRDefault="00C21FF6" w:rsidP="00C21FF6">
      <w:pPr>
        <w:rPr>
          <w:lang w:val="ru-RU" w:eastAsia="ru-RU"/>
        </w:rPr>
      </w:pPr>
      <w:r w:rsidRPr="00C21FF6">
        <w:rPr>
          <w:lang w:val="ru-RU"/>
        </w:rPr>
        <w:t>161.</w:t>
      </w:r>
      <w:r w:rsidRPr="00C21FF6">
        <w:rPr>
          <w:lang w:val="ru-RU" w:eastAsia="ru-RU"/>
        </w:rPr>
        <w:t>7.3. Предметные результаты освоения программы по музыке на уровне основного общего образования.</w:t>
      </w:r>
    </w:p>
    <w:p w:rsidR="00C21FF6" w:rsidRPr="00C21FF6" w:rsidRDefault="00C21FF6" w:rsidP="00C21FF6">
      <w:pPr>
        <w:rPr>
          <w:lang w:val="ru-RU"/>
        </w:rPr>
      </w:pPr>
      <w:r w:rsidRPr="00C21FF6">
        <w:rPr>
          <w:lang w:val="ru-RU"/>
        </w:rPr>
        <w:t>161.</w:t>
      </w:r>
      <w:r w:rsidRPr="00C21FF6">
        <w:rPr>
          <w:lang w:val="ru-RU" w:eastAsia="ru-RU"/>
        </w:rPr>
        <w:t>7.3.1. </w:t>
      </w:r>
      <w:r w:rsidRPr="00C21FF6">
        <w:rPr>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C21FF6" w:rsidRPr="00C21FF6" w:rsidRDefault="00C21FF6" w:rsidP="00C21FF6">
      <w:pPr>
        <w:rPr>
          <w:lang w:val="ru-RU"/>
        </w:rPr>
      </w:pPr>
      <w:r w:rsidRPr="00C21FF6">
        <w:rPr>
          <w:lang w:val="ru-RU"/>
        </w:rPr>
        <w:t>161.</w:t>
      </w:r>
      <w:r w:rsidRPr="00C21FF6">
        <w:rPr>
          <w:lang w:val="ru-RU" w:eastAsia="ru-RU"/>
        </w:rPr>
        <w:t>7.3.2. </w:t>
      </w:r>
      <w:r w:rsidRPr="00C21FF6">
        <w:rPr>
          <w:lang w:val="ru-RU"/>
        </w:rPr>
        <w:t>Обучающиеся, освоившие основную образовательную программу по музыке:</w:t>
      </w:r>
    </w:p>
    <w:p w:rsidR="00C21FF6" w:rsidRPr="00C21FF6" w:rsidRDefault="00C21FF6" w:rsidP="00C21FF6">
      <w:pPr>
        <w:rPr>
          <w:lang w:val="ru-RU"/>
        </w:rPr>
      </w:pPr>
      <w:r w:rsidRPr="00C21FF6">
        <w:rPr>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C21FF6" w:rsidRPr="00C21FF6" w:rsidRDefault="00C21FF6" w:rsidP="00C21FF6">
      <w:pPr>
        <w:rPr>
          <w:lang w:val="ru-RU"/>
        </w:rPr>
      </w:pPr>
      <w:r w:rsidRPr="00C21FF6">
        <w:rPr>
          <w:lang w:val="ru-RU"/>
        </w:rPr>
        <w:t>воспринимают российскую музыкальную культуру как целостное и самобытное цивилизационное явление;</w:t>
      </w:r>
    </w:p>
    <w:p w:rsidR="00C21FF6" w:rsidRPr="00C21FF6" w:rsidRDefault="00C21FF6" w:rsidP="00C21FF6">
      <w:pPr>
        <w:rPr>
          <w:lang w:val="ru-RU"/>
        </w:rPr>
      </w:pPr>
      <w:r w:rsidRPr="00C21FF6">
        <w:rPr>
          <w:lang w:val="ru-RU"/>
        </w:rPr>
        <w:t>знают достижения отечественных мастеров музыкальной культуры, испытывают гордость за них;</w:t>
      </w:r>
    </w:p>
    <w:p w:rsidR="00C21FF6" w:rsidRPr="00C21FF6" w:rsidRDefault="00C21FF6" w:rsidP="00C21FF6">
      <w:pPr>
        <w:rPr>
          <w:lang w:val="ru-RU"/>
        </w:rPr>
      </w:pPr>
      <w:r w:rsidRPr="00C21FF6">
        <w:rPr>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C21FF6" w:rsidRPr="00C21FF6" w:rsidRDefault="00C21FF6" w:rsidP="00C21FF6">
      <w:pPr>
        <w:rPr>
          <w:lang w:val="ru-RU"/>
        </w:rPr>
      </w:pPr>
      <w:r w:rsidRPr="00C21FF6">
        <w:rPr>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C21FF6" w:rsidRPr="00C21FF6" w:rsidRDefault="00C21FF6" w:rsidP="00C21FF6">
      <w:pPr>
        <w:rPr>
          <w:lang w:val="ru-RU"/>
        </w:rPr>
      </w:pPr>
      <w:r w:rsidRPr="00C21FF6">
        <w:rPr>
          <w:lang w:val="ru-RU"/>
        </w:rPr>
        <w:lastRenderedPageBreak/>
        <w:t>161.</w:t>
      </w:r>
      <w:r w:rsidRPr="00C21FF6">
        <w:rPr>
          <w:lang w:val="ru-RU" w:eastAsia="ru-RU"/>
        </w:rPr>
        <w:t>7.3.3. </w:t>
      </w:r>
      <w:r w:rsidRPr="00C21FF6">
        <w:rPr>
          <w:lang w:val="ru-RU"/>
        </w:rPr>
        <w:t>К концу изучения модуля № 1 «Музыка моего края» обучающийся научится:</w:t>
      </w:r>
    </w:p>
    <w:p w:rsidR="00C21FF6" w:rsidRPr="00C21FF6" w:rsidRDefault="00C21FF6" w:rsidP="00C21FF6">
      <w:pPr>
        <w:rPr>
          <w:lang w:val="ru-RU"/>
        </w:rPr>
      </w:pPr>
      <w:r w:rsidRPr="00C21FF6">
        <w:rPr>
          <w:lang w:val="ru-RU"/>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p w:rsidR="00C21FF6" w:rsidRPr="00C21FF6" w:rsidRDefault="00C21FF6" w:rsidP="00C21FF6">
      <w:pPr>
        <w:rPr>
          <w:lang w:val="ru-RU" w:eastAsia="ru-RU"/>
        </w:rPr>
      </w:pPr>
      <w:r w:rsidRPr="00C21FF6">
        <w:rPr>
          <w:lang w:val="ru-RU"/>
        </w:rPr>
        <w:t>исполнять и оценивать образцы музыкального фольклора и сочинения композиторов своей малой родины</w:t>
      </w:r>
      <w:r w:rsidRPr="00C21FF6">
        <w:rPr>
          <w:lang w:val="ru-RU" w:eastAsia="ru-RU"/>
        </w:rPr>
        <w:t>.</w:t>
      </w:r>
    </w:p>
    <w:p w:rsidR="00C21FF6" w:rsidRPr="00C21FF6" w:rsidRDefault="00C21FF6" w:rsidP="00C21FF6">
      <w:pPr>
        <w:rPr>
          <w:lang w:val="ru-RU" w:eastAsia="ru-RU"/>
        </w:rPr>
      </w:pPr>
      <w:r w:rsidRPr="00C21FF6">
        <w:rPr>
          <w:lang w:val="ru-RU"/>
        </w:rPr>
        <w:t>161.</w:t>
      </w:r>
      <w:r w:rsidRPr="00C21FF6">
        <w:rPr>
          <w:lang w:val="ru-RU" w:eastAsia="ru-RU"/>
        </w:rPr>
        <w:t>7.3.4. К концу изучения модуля № 2 «</w:t>
      </w:r>
      <w:r w:rsidRPr="00C21FF6">
        <w:rPr>
          <w:lang w:val="ru-RU"/>
        </w:rPr>
        <w:t>Народное музыкальное творчество России</w:t>
      </w:r>
      <w:r w:rsidRPr="00C21FF6">
        <w:rPr>
          <w:lang w:val="ru-RU" w:eastAsia="ru-RU"/>
        </w:rPr>
        <w:t>» обучающийся научится:</w:t>
      </w:r>
    </w:p>
    <w:p w:rsidR="00C21FF6" w:rsidRPr="00C21FF6" w:rsidRDefault="00C21FF6" w:rsidP="00C21FF6">
      <w:pPr>
        <w:rPr>
          <w:lang w:val="ru-RU"/>
        </w:rPr>
      </w:pPr>
      <w:r w:rsidRPr="00C21FF6">
        <w:rPr>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C21FF6" w:rsidRPr="00C21FF6" w:rsidRDefault="00C21FF6" w:rsidP="00C21FF6">
      <w:pPr>
        <w:rPr>
          <w:lang w:val="ru-RU"/>
        </w:rPr>
      </w:pPr>
      <w:r w:rsidRPr="00C21FF6">
        <w:rPr>
          <w:lang w:val="ru-RU"/>
        </w:rPr>
        <w:t>различать на слух и исполнять произведения различных жанров фольклорной музыки;</w:t>
      </w:r>
    </w:p>
    <w:p w:rsidR="00C21FF6" w:rsidRPr="00C21FF6" w:rsidRDefault="00C21FF6" w:rsidP="00C21FF6">
      <w:pPr>
        <w:rPr>
          <w:lang w:val="ru-RU"/>
        </w:rPr>
      </w:pPr>
      <w:r w:rsidRPr="00C21FF6">
        <w:rPr>
          <w:lang w:val="ru-RU"/>
        </w:rPr>
        <w:t>определять на слух принадлежность народных музыкальных инструментов к группам духовых, струнных, ударно-шумовых инструментов;</w:t>
      </w:r>
    </w:p>
    <w:p w:rsidR="00C21FF6" w:rsidRPr="00C21FF6" w:rsidRDefault="00C21FF6" w:rsidP="00C21FF6">
      <w:pPr>
        <w:rPr>
          <w:lang w:val="ru-RU" w:eastAsia="ru-RU"/>
        </w:rPr>
      </w:pPr>
      <w:r w:rsidRPr="00C21FF6">
        <w:rPr>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sidRPr="00C21FF6">
        <w:rPr>
          <w:lang w:val="ru-RU" w:eastAsia="ru-RU"/>
        </w:rPr>
        <w:t>.</w:t>
      </w:r>
    </w:p>
    <w:p w:rsidR="00C21FF6" w:rsidRPr="00C21FF6" w:rsidRDefault="00C21FF6" w:rsidP="00C21FF6">
      <w:pPr>
        <w:rPr>
          <w:lang w:val="ru-RU" w:eastAsia="ru-RU"/>
        </w:rPr>
      </w:pPr>
      <w:r w:rsidRPr="00C21FF6">
        <w:rPr>
          <w:lang w:val="ru-RU"/>
        </w:rPr>
        <w:t>161.</w:t>
      </w:r>
      <w:r w:rsidRPr="00C21FF6">
        <w:rPr>
          <w:lang w:val="ru-RU" w:eastAsia="ru-RU"/>
        </w:rPr>
        <w:t>7.3.5. К концу изучения модуля № 3 «</w:t>
      </w:r>
      <w:r w:rsidRPr="00C21FF6">
        <w:rPr>
          <w:lang w:val="ru-RU"/>
        </w:rPr>
        <w:t>Русская классическая музыка</w:t>
      </w:r>
      <w:r w:rsidRPr="00C21FF6">
        <w:rPr>
          <w:lang w:val="ru-RU" w:eastAsia="ru-RU"/>
        </w:rPr>
        <w:t>» обучающийся научится:</w:t>
      </w:r>
    </w:p>
    <w:p w:rsidR="00C21FF6" w:rsidRPr="00C21FF6" w:rsidRDefault="00C21FF6" w:rsidP="00C21FF6">
      <w:pPr>
        <w:rPr>
          <w:lang w:val="ru-RU"/>
        </w:rPr>
      </w:pPr>
      <w:r w:rsidRPr="00C21FF6">
        <w:rPr>
          <w:lang w:val="ru-RU"/>
        </w:rPr>
        <w:t>различать на слух произведения русских композиторов-классиков, называть автора, произведение, исполнительский состав;</w:t>
      </w:r>
    </w:p>
    <w:p w:rsidR="00C21FF6" w:rsidRPr="00C21FF6" w:rsidRDefault="00C21FF6" w:rsidP="00C21FF6">
      <w:pPr>
        <w:rPr>
          <w:lang w:val="ru-RU"/>
        </w:rPr>
      </w:pPr>
      <w:r w:rsidRPr="00C21FF6">
        <w:rPr>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21FF6" w:rsidRPr="00C21FF6" w:rsidRDefault="00C21FF6" w:rsidP="00C21FF6">
      <w:pPr>
        <w:rPr>
          <w:lang w:val="ru-RU"/>
        </w:rPr>
      </w:pPr>
      <w:r w:rsidRPr="00C21FF6">
        <w:rPr>
          <w:lang w:val="ru-RU"/>
        </w:rPr>
        <w:t>исполнять (в том числе фрагментарно, отдельными темами) сочинения русских композиторов;</w:t>
      </w:r>
    </w:p>
    <w:p w:rsidR="00C21FF6" w:rsidRPr="00C21FF6" w:rsidRDefault="00C21FF6" w:rsidP="00C21FF6">
      <w:pPr>
        <w:rPr>
          <w:lang w:val="ru-RU" w:eastAsia="ru-RU"/>
        </w:rPr>
      </w:pPr>
      <w:r w:rsidRPr="00C21FF6">
        <w:rPr>
          <w:lang w:val="ru-RU"/>
        </w:rPr>
        <w:t>характеризовать творчество не менее двух отечественных композиторов-классиков, приводить примеры наиболее известных сочинений</w:t>
      </w:r>
      <w:r w:rsidRPr="00C21FF6">
        <w:rPr>
          <w:lang w:val="ru-RU" w:eastAsia="ru-RU"/>
        </w:rPr>
        <w:t>.</w:t>
      </w:r>
    </w:p>
    <w:p w:rsidR="00C21FF6" w:rsidRPr="00C21FF6" w:rsidRDefault="00C21FF6" w:rsidP="00C21FF6">
      <w:pPr>
        <w:rPr>
          <w:lang w:val="ru-RU" w:eastAsia="ru-RU"/>
        </w:rPr>
      </w:pPr>
      <w:r w:rsidRPr="00C21FF6">
        <w:rPr>
          <w:lang w:val="ru-RU"/>
        </w:rPr>
        <w:t>161.</w:t>
      </w:r>
      <w:r w:rsidRPr="00C21FF6">
        <w:rPr>
          <w:lang w:val="ru-RU" w:eastAsia="ru-RU"/>
        </w:rPr>
        <w:t>7.3.6. К концу изучения модуля № 4 «</w:t>
      </w:r>
      <w:r w:rsidRPr="00C21FF6">
        <w:rPr>
          <w:lang w:val="ru-RU"/>
        </w:rPr>
        <w:t>Жанры музыкального искусства</w:t>
      </w:r>
      <w:r w:rsidRPr="00C21FF6">
        <w:rPr>
          <w:lang w:val="ru-RU" w:eastAsia="ru-RU"/>
        </w:rPr>
        <w:t>» обучающийся научится:</w:t>
      </w:r>
    </w:p>
    <w:p w:rsidR="00C21FF6" w:rsidRPr="00C21FF6" w:rsidRDefault="00C21FF6" w:rsidP="00C21FF6">
      <w:pPr>
        <w:rPr>
          <w:lang w:val="ru-RU"/>
        </w:rPr>
      </w:pPr>
      <w:r w:rsidRPr="00C21FF6">
        <w:rPr>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rsidR="00C21FF6" w:rsidRPr="00C21FF6" w:rsidRDefault="00C21FF6" w:rsidP="00C21FF6">
      <w:pPr>
        <w:rPr>
          <w:lang w:val="ru-RU"/>
        </w:rPr>
      </w:pPr>
      <w:r w:rsidRPr="00C21FF6">
        <w:rPr>
          <w:lang w:val="ru-RU"/>
        </w:rPr>
        <w:t>рассуждать о круге образов и средствах их воплощения, типичных для данного жанра;</w:t>
      </w:r>
    </w:p>
    <w:p w:rsidR="00C21FF6" w:rsidRPr="00C21FF6" w:rsidRDefault="00C21FF6" w:rsidP="00C21FF6">
      <w:pPr>
        <w:rPr>
          <w:lang w:val="ru-RU" w:eastAsia="ru-RU"/>
        </w:rPr>
      </w:pPr>
      <w:r w:rsidRPr="00C21FF6">
        <w:rPr>
          <w:lang w:val="ru-RU"/>
        </w:rPr>
        <w:t>выразительно исполнять произведения (в том числе фрагменты) вокальных, инструментальных и музыкально-театральных жанров.</w:t>
      </w:r>
    </w:p>
    <w:p w:rsidR="00C21FF6" w:rsidRPr="00C21FF6" w:rsidRDefault="00C21FF6" w:rsidP="00C21FF6">
      <w:pPr>
        <w:rPr>
          <w:lang w:val="ru-RU" w:eastAsia="ru-RU"/>
        </w:rPr>
      </w:pPr>
      <w:r w:rsidRPr="00C21FF6">
        <w:rPr>
          <w:lang w:val="ru-RU"/>
        </w:rPr>
        <w:t>161.</w:t>
      </w:r>
      <w:r w:rsidRPr="00C21FF6">
        <w:rPr>
          <w:lang w:val="ru-RU" w:eastAsia="ru-RU"/>
        </w:rPr>
        <w:t>7.3.7. К концу изучения модуля № 5 «</w:t>
      </w:r>
      <w:r w:rsidRPr="00C21FF6">
        <w:rPr>
          <w:lang w:val="ru-RU"/>
        </w:rPr>
        <w:t>Музыка народов мира</w:t>
      </w:r>
      <w:r w:rsidRPr="00C21FF6">
        <w:rPr>
          <w:lang w:val="ru-RU" w:eastAsia="ru-RU"/>
        </w:rPr>
        <w:t>» обучающийся научится:</w:t>
      </w:r>
    </w:p>
    <w:p w:rsidR="00C21FF6" w:rsidRPr="00C21FF6" w:rsidRDefault="00C21FF6" w:rsidP="00C21FF6">
      <w:pPr>
        <w:rPr>
          <w:lang w:val="ru-RU"/>
        </w:rPr>
      </w:pPr>
      <w:r w:rsidRPr="00C21FF6">
        <w:rPr>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C21FF6" w:rsidRPr="00C21FF6" w:rsidRDefault="00C21FF6" w:rsidP="00C21FF6">
      <w:pPr>
        <w:rPr>
          <w:lang w:val="ru-RU"/>
        </w:rPr>
      </w:pPr>
      <w:r w:rsidRPr="00C21FF6">
        <w:rPr>
          <w:lang w:val="ru-RU"/>
        </w:rPr>
        <w:t>различать на слух и исполнять произведения различных жанров фольклорной музыки;</w:t>
      </w:r>
    </w:p>
    <w:p w:rsidR="00C21FF6" w:rsidRPr="00C21FF6" w:rsidRDefault="00C21FF6" w:rsidP="00C21FF6">
      <w:pPr>
        <w:rPr>
          <w:lang w:val="ru-RU"/>
        </w:rPr>
      </w:pPr>
      <w:r w:rsidRPr="00C21FF6">
        <w:rPr>
          <w:lang w:val="ru-RU"/>
        </w:rPr>
        <w:lastRenderedPageBreak/>
        <w:t>определять на слух принадлежность народных музыкальных инструментов к группам духовых, струнных, ударно-шумовых инструментов;</w:t>
      </w:r>
    </w:p>
    <w:p w:rsidR="00C21FF6" w:rsidRPr="00C21FF6" w:rsidRDefault="00C21FF6" w:rsidP="00C21FF6">
      <w:pPr>
        <w:rPr>
          <w:lang w:val="ru-RU"/>
        </w:rPr>
      </w:pPr>
      <w:r w:rsidRPr="00C21FF6">
        <w:rPr>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p w:rsidR="00C21FF6" w:rsidRPr="00C21FF6" w:rsidRDefault="00C21FF6" w:rsidP="00C21FF6">
      <w:pPr>
        <w:rPr>
          <w:lang w:val="ru-RU" w:eastAsia="ru-RU"/>
        </w:rPr>
      </w:pPr>
      <w:r w:rsidRPr="00C21FF6">
        <w:rPr>
          <w:lang w:val="ru-RU"/>
        </w:rPr>
        <w:t>161.</w:t>
      </w:r>
      <w:r w:rsidRPr="00C21FF6">
        <w:rPr>
          <w:lang w:val="ru-RU" w:eastAsia="ru-RU"/>
        </w:rPr>
        <w:t>7.3.8. К концу изучения модуля № 6 «</w:t>
      </w:r>
      <w:r w:rsidRPr="00C21FF6">
        <w:rPr>
          <w:lang w:val="ru-RU"/>
        </w:rPr>
        <w:t>Европейская классическая музыка</w:t>
      </w:r>
      <w:r w:rsidRPr="00C21FF6">
        <w:rPr>
          <w:lang w:val="ru-RU" w:eastAsia="ru-RU"/>
        </w:rPr>
        <w:t>» обучающийся научится:</w:t>
      </w:r>
    </w:p>
    <w:p w:rsidR="00C21FF6" w:rsidRPr="00C21FF6" w:rsidRDefault="00C21FF6" w:rsidP="00C21FF6">
      <w:pPr>
        <w:rPr>
          <w:lang w:val="ru-RU"/>
        </w:rPr>
      </w:pPr>
      <w:r w:rsidRPr="00C21FF6">
        <w:rPr>
          <w:lang w:val="ru-RU"/>
        </w:rPr>
        <w:t>различать на слух произведения европейских композиторов-классиков, называть автора, произведение, исполнительский состав;</w:t>
      </w:r>
    </w:p>
    <w:p w:rsidR="00C21FF6" w:rsidRPr="00C21FF6" w:rsidRDefault="00C21FF6" w:rsidP="00C21FF6">
      <w:pPr>
        <w:rPr>
          <w:lang w:val="ru-RU"/>
        </w:rPr>
      </w:pPr>
      <w:r w:rsidRPr="00C21FF6">
        <w:rPr>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C21FF6" w:rsidRPr="00C21FF6" w:rsidRDefault="00C21FF6" w:rsidP="00C21FF6">
      <w:pPr>
        <w:rPr>
          <w:lang w:val="ru-RU"/>
        </w:rPr>
      </w:pPr>
      <w:r w:rsidRPr="00C21FF6">
        <w:rPr>
          <w:lang w:val="ru-RU"/>
        </w:rPr>
        <w:t>исполнять (в том числе фрагментарно) сочинения композиторов-классиков;</w:t>
      </w:r>
    </w:p>
    <w:p w:rsidR="00C21FF6" w:rsidRPr="00C21FF6" w:rsidRDefault="00C21FF6" w:rsidP="00C21FF6">
      <w:pPr>
        <w:rPr>
          <w:lang w:val="ru-RU"/>
        </w:rPr>
      </w:pPr>
      <w:r w:rsidRPr="00C21FF6">
        <w:rPr>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21FF6" w:rsidRPr="00C21FF6" w:rsidRDefault="00C21FF6" w:rsidP="00C21FF6">
      <w:pPr>
        <w:rPr>
          <w:lang w:val="ru-RU"/>
        </w:rPr>
      </w:pPr>
      <w:r w:rsidRPr="00C21FF6">
        <w:rPr>
          <w:lang w:val="ru-RU"/>
        </w:rPr>
        <w:t>характеризовать творчество не менее двух композиторов-классиков, приводить примеры наиболее известных сочинений.</w:t>
      </w:r>
    </w:p>
    <w:p w:rsidR="00C21FF6" w:rsidRPr="00C21FF6" w:rsidRDefault="00C21FF6" w:rsidP="00C21FF6">
      <w:pPr>
        <w:rPr>
          <w:lang w:val="ru-RU" w:eastAsia="ru-RU"/>
        </w:rPr>
      </w:pPr>
      <w:r w:rsidRPr="00C21FF6">
        <w:rPr>
          <w:lang w:val="ru-RU"/>
        </w:rPr>
        <w:t>161.</w:t>
      </w:r>
      <w:r w:rsidRPr="00C21FF6">
        <w:rPr>
          <w:lang w:val="ru-RU" w:eastAsia="ru-RU"/>
        </w:rPr>
        <w:t>7.3.9. К концу изучения модуля № 7 «Д</w:t>
      </w:r>
      <w:r w:rsidRPr="00C21FF6">
        <w:rPr>
          <w:lang w:val="ru-RU"/>
        </w:rPr>
        <w:t>уховная музыка</w:t>
      </w:r>
      <w:r w:rsidRPr="00C21FF6">
        <w:rPr>
          <w:lang w:val="ru-RU" w:eastAsia="ru-RU"/>
        </w:rPr>
        <w:t>» обучающийся научится:</w:t>
      </w:r>
      <w:r w:rsidRPr="00C21FF6">
        <w:rPr>
          <w:lang w:val="ru-RU"/>
        </w:rPr>
        <w:t xml:space="preserve"> </w:t>
      </w:r>
    </w:p>
    <w:p w:rsidR="00C21FF6" w:rsidRPr="00C21FF6" w:rsidRDefault="00C21FF6" w:rsidP="00C21FF6">
      <w:pPr>
        <w:rPr>
          <w:lang w:val="ru-RU"/>
        </w:rPr>
      </w:pPr>
      <w:r w:rsidRPr="00C21FF6">
        <w:rPr>
          <w:lang w:val="ru-RU"/>
        </w:rPr>
        <w:t>различать и характеризовать жанры и произведения русской и европейской духовной музыки;</w:t>
      </w:r>
    </w:p>
    <w:p w:rsidR="00C21FF6" w:rsidRPr="00C21FF6" w:rsidRDefault="00C21FF6" w:rsidP="00C21FF6">
      <w:pPr>
        <w:rPr>
          <w:lang w:val="ru-RU"/>
        </w:rPr>
      </w:pPr>
      <w:r w:rsidRPr="00C21FF6">
        <w:rPr>
          <w:lang w:val="ru-RU"/>
        </w:rPr>
        <w:t>исполнять произведения русской и европейской духовной музыки;</w:t>
      </w:r>
    </w:p>
    <w:p w:rsidR="00C21FF6" w:rsidRPr="00C21FF6" w:rsidRDefault="00C21FF6" w:rsidP="00C21FF6">
      <w:pPr>
        <w:rPr>
          <w:lang w:val="ru-RU" w:eastAsia="ru-RU"/>
        </w:rPr>
      </w:pPr>
      <w:r w:rsidRPr="00C21FF6">
        <w:rPr>
          <w:lang w:val="ru-RU"/>
        </w:rPr>
        <w:t>приводить примеры сочинений духовной музыки, называть их автора</w:t>
      </w:r>
      <w:r w:rsidRPr="00C21FF6">
        <w:rPr>
          <w:lang w:val="ru-RU" w:eastAsia="ru-RU"/>
        </w:rPr>
        <w:t>.</w:t>
      </w:r>
    </w:p>
    <w:p w:rsidR="00C21FF6" w:rsidRPr="00C21FF6" w:rsidRDefault="00C21FF6" w:rsidP="00C21FF6">
      <w:pPr>
        <w:rPr>
          <w:lang w:val="ru-RU" w:eastAsia="ru-RU"/>
        </w:rPr>
      </w:pPr>
      <w:r w:rsidRPr="00C21FF6">
        <w:rPr>
          <w:lang w:val="ru-RU"/>
        </w:rPr>
        <w:t>161.</w:t>
      </w:r>
      <w:r w:rsidRPr="00C21FF6">
        <w:rPr>
          <w:lang w:val="ru-RU" w:eastAsia="ru-RU"/>
        </w:rPr>
        <w:t>7.3.10. К концу изучения модуля № 8 «</w:t>
      </w:r>
      <w:r w:rsidRPr="00C21FF6">
        <w:rPr>
          <w:lang w:val="ru-RU"/>
        </w:rPr>
        <w:t>Современная музыка: основные жанры и направления</w:t>
      </w:r>
      <w:r w:rsidRPr="00C21FF6">
        <w:rPr>
          <w:lang w:val="ru-RU" w:eastAsia="ru-RU"/>
        </w:rPr>
        <w:t>» обучающийся научится:</w:t>
      </w:r>
    </w:p>
    <w:p w:rsidR="00C21FF6" w:rsidRPr="00C21FF6" w:rsidRDefault="00C21FF6" w:rsidP="00C21FF6">
      <w:pPr>
        <w:rPr>
          <w:lang w:val="ru-RU"/>
        </w:rPr>
      </w:pPr>
      <w:r w:rsidRPr="00C21FF6">
        <w:rPr>
          <w:lang w:val="ru-RU"/>
        </w:rPr>
        <w:t>определять и характеризовать стили, направления и жанры современной музыки;</w:t>
      </w:r>
    </w:p>
    <w:p w:rsidR="00C21FF6" w:rsidRPr="00C21FF6" w:rsidRDefault="00C21FF6" w:rsidP="00C21FF6">
      <w:pPr>
        <w:rPr>
          <w:lang w:val="ru-RU"/>
        </w:rPr>
      </w:pPr>
      <w:r w:rsidRPr="00C21FF6">
        <w:rPr>
          <w:lang w:val="ru-RU"/>
        </w:rPr>
        <w:t>различать и определять на слух виды оркестров, ансамблей, тембры музыкальных инструментов, входящих в их состав;</w:t>
      </w:r>
    </w:p>
    <w:p w:rsidR="00C21FF6" w:rsidRPr="00C21FF6" w:rsidRDefault="00C21FF6" w:rsidP="00C21FF6">
      <w:pPr>
        <w:rPr>
          <w:lang w:val="ru-RU" w:eastAsia="ru-RU"/>
        </w:rPr>
      </w:pPr>
      <w:r w:rsidRPr="00C21FF6">
        <w:rPr>
          <w:lang w:val="ru-RU"/>
        </w:rPr>
        <w:t>исполнять современные музыкальные произведения в разных видах деятельности</w:t>
      </w:r>
      <w:r w:rsidRPr="00C21FF6">
        <w:rPr>
          <w:lang w:val="ru-RU" w:eastAsia="ru-RU"/>
        </w:rPr>
        <w:t>.</w:t>
      </w:r>
    </w:p>
    <w:p w:rsidR="00C21FF6" w:rsidRPr="00C21FF6" w:rsidRDefault="00C21FF6" w:rsidP="00C21FF6">
      <w:pPr>
        <w:rPr>
          <w:lang w:val="ru-RU" w:eastAsia="ru-RU"/>
        </w:rPr>
      </w:pPr>
      <w:r w:rsidRPr="00C21FF6">
        <w:rPr>
          <w:lang w:val="ru-RU"/>
        </w:rPr>
        <w:t>161.</w:t>
      </w:r>
      <w:r w:rsidRPr="00C21FF6">
        <w:rPr>
          <w:lang w:val="ru-RU" w:eastAsia="ru-RU"/>
        </w:rPr>
        <w:t>7.3.11. К концу изучения модуля № 9 «</w:t>
      </w:r>
      <w:r w:rsidRPr="00C21FF6">
        <w:rPr>
          <w:lang w:val="ru-RU"/>
        </w:rPr>
        <w:t>Связь музыки с другими видами искусства</w:t>
      </w:r>
      <w:r w:rsidRPr="00C21FF6">
        <w:rPr>
          <w:lang w:val="ru-RU" w:eastAsia="ru-RU"/>
        </w:rPr>
        <w:t>» обучающийся научится:</w:t>
      </w:r>
    </w:p>
    <w:p w:rsidR="00C21FF6" w:rsidRPr="00C21FF6" w:rsidRDefault="00C21FF6" w:rsidP="00C21FF6">
      <w:pPr>
        <w:rPr>
          <w:lang w:val="ru-RU"/>
        </w:rPr>
      </w:pPr>
      <w:r w:rsidRPr="00C21FF6">
        <w:rPr>
          <w:lang w:val="ru-RU"/>
        </w:rPr>
        <w:t>определять стилевые и жанровые параллели между музыкой и другими видами искусств;</w:t>
      </w:r>
    </w:p>
    <w:p w:rsidR="00C21FF6" w:rsidRPr="00C21FF6" w:rsidRDefault="00C21FF6" w:rsidP="00C21FF6">
      <w:pPr>
        <w:rPr>
          <w:lang w:val="ru-RU"/>
        </w:rPr>
      </w:pPr>
      <w:r w:rsidRPr="00C21FF6">
        <w:rPr>
          <w:lang w:val="ru-RU"/>
        </w:rPr>
        <w:t>различать и анализировать средства выразительности разных видов искусств;</w:t>
      </w:r>
    </w:p>
    <w:p w:rsidR="00C21FF6" w:rsidRPr="00C21FF6" w:rsidRDefault="00C21FF6" w:rsidP="00C21FF6">
      <w:pPr>
        <w:rPr>
          <w:lang w:val="ru-RU"/>
        </w:rPr>
      </w:pPr>
      <w:r w:rsidRPr="00C21FF6">
        <w:rPr>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C21FF6" w:rsidRPr="00C21FF6" w:rsidRDefault="00C21FF6" w:rsidP="00C21FF6">
      <w:pPr>
        <w:rPr>
          <w:lang w:val="ru-RU" w:eastAsia="ru-RU"/>
        </w:rPr>
      </w:pPr>
      <w:r w:rsidRPr="00C21FF6">
        <w:rPr>
          <w:lang w:val="ru-RU"/>
        </w:rPr>
        <w:lastRenderedPageBreak/>
        <w:t>высказывать суждения об основной идее, средствах ее воплощения, интонационных особенностях, жанре, исполнителях музыкального произведения</w:t>
      </w:r>
      <w:r w:rsidRPr="00C21FF6">
        <w:rPr>
          <w:lang w:val="ru-RU" w:eastAsia="ru-RU"/>
        </w:rPr>
        <w:t>.</w:t>
      </w:r>
    </w:p>
    <w:p w:rsidR="00C21FF6" w:rsidRPr="00C21FF6" w:rsidRDefault="00C21FF6" w:rsidP="00C21FF6">
      <w:pPr>
        <w:rPr>
          <w:lang w:val="ru-RU"/>
        </w:rPr>
      </w:pPr>
    </w:p>
    <w:p w:rsidR="00BD54BF" w:rsidRPr="00BD54BF" w:rsidRDefault="00BD54BF" w:rsidP="00BD54BF">
      <w:pPr>
        <w:keepNext/>
        <w:keepLines/>
        <w:spacing w:after="0" w:line="350" w:lineRule="auto"/>
        <w:ind w:firstLine="708"/>
        <w:jc w:val="both"/>
        <w:outlineLvl w:val="0"/>
        <w:rPr>
          <w:rFonts w:ascii="Times New Roman" w:eastAsia="Times New Roman" w:hAnsi="Times New Roman"/>
          <w:sz w:val="28"/>
          <w:szCs w:val="28"/>
          <w:lang w:val="ru-RU" w:eastAsia="x-none"/>
        </w:rPr>
      </w:pPr>
      <w:r w:rsidRPr="00BD54BF">
        <w:rPr>
          <w:rFonts w:ascii="Times New Roman" w:eastAsia="SchoolBookSanPin" w:hAnsi="Times New Roman"/>
          <w:sz w:val="28"/>
          <w:szCs w:val="28"/>
          <w:lang w:val="ru-RU" w:eastAsia="x-none"/>
        </w:rPr>
        <w:t>164. Федеральная рабочая программа по учебному предмету «</w:t>
      </w:r>
      <w:r w:rsidRPr="00BD54BF">
        <w:rPr>
          <w:rFonts w:ascii="Times New Roman" w:eastAsia="SchoolBookSanPin" w:hAnsi="Times New Roman"/>
          <w:position w:val="1"/>
          <w:sz w:val="28"/>
          <w:szCs w:val="28"/>
          <w:lang w:val="ru-RU" w:eastAsia="x-none"/>
        </w:rPr>
        <w:t>Основы безопасности жизнедеятельности</w:t>
      </w:r>
      <w:r w:rsidRPr="00BD54BF">
        <w:rPr>
          <w:rFonts w:ascii="Times New Roman" w:eastAsia="SchoolBookSanPin" w:hAnsi="Times New Roman"/>
          <w:sz w:val="28"/>
          <w:szCs w:val="28"/>
          <w:lang w:val="ru-RU" w:eastAsia="x-none"/>
        </w:rPr>
        <w:t>».</w:t>
      </w:r>
      <w:r w:rsidRPr="00BD54BF">
        <w:rPr>
          <w:rFonts w:ascii="Times New Roman" w:eastAsia="Times New Roman" w:hAnsi="Times New Roman"/>
          <w:sz w:val="28"/>
          <w:szCs w:val="28"/>
          <w:lang w:val="ru-RU" w:eastAsia="x-none"/>
        </w:rPr>
        <w:t xml:space="preserve">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164.1. Федеральная рабочая программа по учебному предмету «</w:t>
      </w:r>
      <w:r w:rsidRPr="00BD54BF">
        <w:rPr>
          <w:rFonts w:ascii="Times New Roman" w:eastAsia="SchoolBookSanPin" w:hAnsi="Times New Roman"/>
          <w:position w:val="1"/>
          <w:sz w:val="28"/>
          <w:szCs w:val="28"/>
          <w:lang w:val="ru-RU"/>
        </w:rPr>
        <w:t>Основы безопасности жизнедеятельности</w:t>
      </w:r>
      <w:r w:rsidRPr="00BD54BF">
        <w:rPr>
          <w:rFonts w:ascii="Times New Roman" w:eastAsia="SchoolBookSanPin" w:hAnsi="Times New Roman"/>
          <w:sz w:val="28"/>
          <w:szCs w:val="28"/>
          <w:lang w:val="ru-RU"/>
        </w:rPr>
        <w:t>» (предметная область «Физическая культура и основы безопасности жизнедеятельности») (далее соответственно – программа ОБЖ, ОБЖ) включает пояснительную записку, содержание обучения, планируемые результаты освоения программы по ОБЖ.</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164.2. </w:t>
      </w:r>
      <w:r w:rsidRPr="00BD54BF">
        <w:rPr>
          <w:rFonts w:ascii="Times New Roman" w:eastAsia="OfficinaSansBoldITC" w:hAnsi="Times New Roman"/>
          <w:sz w:val="28"/>
          <w:szCs w:val="28"/>
          <w:lang w:val="ru-RU"/>
        </w:rPr>
        <w:t>Пояснительная записка.</w:t>
      </w:r>
    </w:p>
    <w:p w:rsidR="00BD54BF" w:rsidRPr="00BD54BF" w:rsidRDefault="00BD54BF" w:rsidP="00BD54BF">
      <w:pPr>
        <w:widowControl/>
        <w:spacing w:after="0" w:line="350" w:lineRule="auto"/>
        <w:ind w:firstLine="709"/>
        <w:contextualSpacing/>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164.2.1. Программа ОБЖ разработана на основе требований к результатам освоения программы основного общего образования, представленных в ФГОС ООО, федеральной </w:t>
      </w:r>
      <w:r w:rsidRPr="00BD54BF">
        <w:rPr>
          <w:rFonts w:ascii="Times New Roman" w:eastAsia="SchoolBookSanPin" w:hAnsi="Times New Roman"/>
          <w:bCs/>
          <w:sz w:val="28"/>
          <w:szCs w:val="28"/>
          <w:lang w:val="ru-RU"/>
        </w:rPr>
        <w:t>рабочей</w:t>
      </w:r>
      <w:r w:rsidRPr="00BD54BF">
        <w:rPr>
          <w:rFonts w:ascii="Times New Roman" w:eastAsia="SchoolBookSanPin" w:hAnsi="Times New Roman"/>
          <w:sz w:val="28"/>
          <w:szCs w:val="28"/>
          <w:lang w:val="ru-RU"/>
        </w:rPr>
        <w:t xml:space="preserve">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ООО.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164.2.2. Программа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164.2.3. Программа ОБЖ </w:t>
      </w:r>
      <w:r w:rsidRPr="00BD54BF">
        <w:rPr>
          <w:rFonts w:ascii="Times New Roman" w:eastAsia="SchoolBookSanPin" w:hAnsi="Times New Roman"/>
          <w:position w:val="1"/>
          <w:sz w:val="28"/>
          <w:szCs w:val="28"/>
          <w:lang w:val="ru-RU"/>
        </w:rPr>
        <w:t>обеспечивает: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 xml:space="preserve">возможность выработки и закрепления у обучающихся умений и </w:t>
      </w:r>
      <w:r w:rsidRPr="00BD54BF">
        <w:rPr>
          <w:rFonts w:ascii="Times New Roman" w:eastAsia="SchoolBookSanPin" w:hAnsi="Times New Roman"/>
          <w:position w:val="1"/>
          <w:sz w:val="28"/>
          <w:szCs w:val="28"/>
          <w:lang w:val="ru-RU"/>
        </w:rPr>
        <w:lastRenderedPageBreak/>
        <w:t>навыков, необходимых для последующей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выработку практико-ориентированных компетенций, соответствующих потребностям современности;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модуль № 1 «Культура безопасности жизнедеятельности в современном обществе»;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2 «Безопасность в быту»;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3 «Безопасность на транспорте»;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4 «Безопасность в общественных местах»;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5 «Безопасность в природной среде»;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6 «Здоровье и как его сохранить. Основы медицинских знаний»;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7 «Безопасность в социуме»;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8 «Безопасность в информационном пространстве»;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9 «Основы противодействия экстремизму и терроризму»;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модуль № 10 «Взаимодействие личности, общества и государства в обеспечении безопасности жизни и здоровья населения».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164.2.5. </w:t>
      </w:r>
      <w:r w:rsidRPr="00BD54BF">
        <w:rPr>
          <w:rFonts w:ascii="Times New Roman" w:eastAsia="SchoolBookSanPin" w:hAnsi="Times New Roman"/>
          <w:position w:val="1"/>
          <w:sz w:val="28"/>
          <w:szCs w:val="28"/>
          <w:lang w:val="ru-RU"/>
        </w:rPr>
        <w:t>В целях обеспечения системного подхода в изучении учебного предмета ОБЖ на уровне основного общего образования</w:t>
      </w:r>
      <w:r w:rsidRPr="00BD54BF">
        <w:rPr>
          <w:rFonts w:ascii="Times New Roman" w:eastAsia="SchoolBookSanPin" w:hAnsi="Times New Roman"/>
          <w:sz w:val="28"/>
          <w:szCs w:val="28"/>
          <w:lang w:val="ru-RU"/>
        </w:rPr>
        <w:t xml:space="preserve"> </w:t>
      </w:r>
      <w:r w:rsidRPr="00BD54BF">
        <w:rPr>
          <w:rFonts w:ascii="Times New Roman" w:eastAsia="SchoolBookSanPin" w:hAnsi="Times New Roman"/>
          <w:position w:val="1"/>
          <w:sz w:val="28"/>
          <w:szCs w:val="28"/>
          <w:lang w:val="ru-RU"/>
        </w:rPr>
        <w:t>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w:t>
      </w:r>
      <w:r w:rsidRPr="00BD54BF">
        <w:rPr>
          <w:rFonts w:ascii="Times New Roman" w:eastAsia="SchoolBookSanPin" w:hAnsi="Times New Roman"/>
          <w:sz w:val="28"/>
          <w:szCs w:val="28"/>
          <w:lang w:val="ru-RU"/>
        </w:rPr>
        <w:t xml:space="preserve"> </w:t>
      </w:r>
      <w:r w:rsidRPr="00BD54BF">
        <w:rPr>
          <w:rFonts w:ascii="Times New Roman" w:eastAsia="SchoolBookSanPin" w:hAnsi="Times New Roman"/>
          <w:position w:val="1"/>
          <w:sz w:val="28"/>
          <w:szCs w:val="28"/>
          <w:lang w:val="ru-RU"/>
        </w:rPr>
        <w:t xml:space="preserve">«предвидеть опасность </w:t>
      </w:r>
      <w:r w:rsidRPr="00BD54BF">
        <w:rPr>
          <w:rFonts w:ascii="Times New Roman" w:eastAsia="Symbola" w:hAnsi="Times New Roman"/>
          <w:position w:val="1"/>
          <w:sz w:val="28"/>
          <w:szCs w:val="28"/>
          <w:lang w:val="ru-RU"/>
        </w:rPr>
        <w:t xml:space="preserve">→ </w:t>
      </w:r>
      <w:r w:rsidRPr="00BD54BF">
        <w:rPr>
          <w:rFonts w:ascii="Times New Roman" w:eastAsia="SchoolBookSanPin" w:hAnsi="Times New Roman"/>
          <w:position w:val="1"/>
          <w:sz w:val="28"/>
          <w:szCs w:val="28"/>
          <w:lang w:val="ru-RU"/>
        </w:rPr>
        <w:t xml:space="preserve">по возможности её избегать </w:t>
      </w:r>
      <w:r w:rsidRPr="00BD54BF">
        <w:rPr>
          <w:rFonts w:ascii="Times New Roman" w:eastAsia="Symbola" w:hAnsi="Times New Roman"/>
          <w:position w:val="1"/>
          <w:sz w:val="28"/>
          <w:szCs w:val="28"/>
          <w:lang w:val="ru-RU"/>
        </w:rPr>
        <w:t xml:space="preserve">→ </w:t>
      </w:r>
      <w:r w:rsidRPr="00BD54BF">
        <w:rPr>
          <w:rFonts w:ascii="Times New Roman" w:eastAsia="SchoolBookSanPin" w:hAnsi="Times New Roman"/>
          <w:position w:val="1"/>
          <w:sz w:val="28"/>
          <w:szCs w:val="28"/>
          <w:lang w:val="ru-RU"/>
        </w:rPr>
        <w:t>при необходимости действовать».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164.2.6. </w:t>
      </w:r>
      <w:r w:rsidRPr="00BD54BF">
        <w:rPr>
          <w:rFonts w:ascii="Times New Roman" w:eastAsia="SchoolBookSanPin" w:hAnsi="Times New Roman"/>
          <w:position w:val="1"/>
          <w:sz w:val="28"/>
          <w:szCs w:val="28"/>
          <w:lang w:val="ru-RU"/>
        </w:rPr>
        <w:t xml:space="preserve">Учебный материал систематизирован по сферам возможных </w:t>
      </w:r>
      <w:r w:rsidRPr="00BD54BF">
        <w:rPr>
          <w:rFonts w:ascii="Times New Roman" w:eastAsia="SchoolBookSanPin" w:hAnsi="Times New Roman"/>
          <w:position w:val="1"/>
          <w:sz w:val="28"/>
          <w:szCs w:val="28"/>
          <w:lang w:val="ru-RU"/>
        </w:rPr>
        <w:lastRenderedPageBreak/>
        <w:t>проявлений рисков и опасностей: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помещения и бытовые условия; улица и общественные места;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природные условия; коммуникационные связи и каналы; объекты и учреждения культуры и другие.</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sz w:val="28"/>
          <w:szCs w:val="28"/>
          <w:lang w:val="ru-RU"/>
        </w:rPr>
        <w:t>164.2.7. </w:t>
      </w:r>
      <w:r w:rsidRPr="00BD54BF">
        <w:rPr>
          <w:rFonts w:ascii="Times New Roman" w:eastAsia="SchoolBookSanPin" w:hAnsi="Times New Roman"/>
          <w:position w:val="1"/>
          <w:sz w:val="28"/>
          <w:szCs w:val="28"/>
          <w:lang w:val="ru-RU"/>
        </w:rPr>
        <w:t>Программой ОБЖ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Федерациина период до </w:t>
      </w:r>
      <w:r w:rsidRPr="00BD54BF">
        <w:rPr>
          <w:rFonts w:ascii="Times New Roman" w:eastAsia="SchoolBookSanPin" w:hAnsi="Times New Roman"/>
          <w:position w:val="1"/>
          <w:sz w:val="28"/>
          <w:szCs w:val="28"/>
          <w:lang w:val="ru-RU"/>
        </w:rPr>
        <w:t xml:space="preserve">2030 </w:t>
      </w:r>
      <w:r w:rsidRPr="00BD54BF">
        <w:rPr>
          <w:rFonts w:ascii="Times New Roman" w:eastAsia="SchoolBookSanPin" w:hAnsi="Times New Roman"/>
          <w:position w:val="1"/>
          <w:sz w:val="28"/>
          <w:szCs w:val="28"/>
          <w:lang w:val="ru-RU"/>
        </w:rPr>
        <w:lastRenderedPageBreak/>
        <w:t>года</w:t>
      </w:r>
      <w:r w:rsidRPr="00BD54BF">
        <w:rPr>
          <w:rFonts w:ascii="Times New Roman" w:eastAsia="SchoolBookSanPin" w:hAnsi="Times New Roman"/>
          <w:sz w:val="28"/>
          <w:szCs w:val="28"/>
          <w:lang w:val="ru-RU"/>
        </w:rPr>
        <w:t>, утвержденные Указом</w:t>
      </w:r>
      <w:r w:rsidRPr="00BD54BF">
        <w:rPr>
          <w:rFonts w:ascii="Times New Roman" w:eastAsia="SchoolBookSanPin" w:hAnsi="Times New Roman"/>
          <w:position w:val="1"/>
          <w:sz w:val="28"/>
          <w:szCs w:val="28"/>
          <w:lang w:val="ru-RU"/>
        </w:rPr>
        <w:t xml:space="preserve"> Президента Российской Федерации от 21 июля 2020 г. № 474), государственная программа Российской Федерации «Развитие образования»</w:t>
      </w:r>
      <w:r w:rsidRPr="00BD54BF">
        <w:rPr>
          <w:rFonts w:ascii="Times New Roman" w:eastAsia="SchoolBookSanPin" w:hAnsi="Times New Roman"/>
          <w:sz w:val="28"/>
          <w:szCs w:val="28"/>
          <w:lang w:val="ru-RU"/>
        </w:rPr>
        <w:t xml:space="preserve">, утвержденная </w:t>
      </w:r>
      <w:r w:rsidRPr="00BD54BF">
        <w:rPr>
          <w:rFonts w:ascii="Times New Roman" w:eastAsia="SchoolBookSanPin" w:hAnsi="Times New Roman"/>
          <w:position w:val="1"/>
          <w:sz w:val="28"/>
          <w:szCs w:val="28"/>
          <w:lang w:val="ru-RU"/>
        </w:rPr>
        <w:t>постановлением Правительства Российской Федерации от 26 декабря 2017 г. № 1642.</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164.2.9. </w:t>
      </w:r>
      <w:r w:rsidRPr="00BD54BF">
        <w:rPr>
          <w:rFonts w:ascii="Times New Roman" w:eastAsia="SchoolBookSanPin" w:hAnsi="Times New Roman"/>
          <w:position w:val="1"/>
          <w:sz w:val="28"/>
          <w:szCs w:val="28"/>
          <w:lang w:val="ru-RU"/>
        </w:rPr>
        <w:t>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164.2.10. </w:t>
      </w:r>
      <w:r w:rsidRPr="00BD54BF">
        <w:rPr>
          <w:rFonts w:ascii="Times New Roman" w:eastAsia="SchoolBookSanPin" w:hAnsi="Times New Roman"/>
          <w:position w:val="1"/>
          <w:sz w:val="28"/>
          <w:szCs w:val="28"/>
          <w:lang w:val="ru-RU"/>
        </w:rPr>
        <w:t>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sz w:val="28"/>
          <w:szCs w:val="28"/>
          <w:lang w:val="ru-RU"/>
        </w:rPr>
        <w:t>164.2.11. </w:t>
      </w:r>
      <w:r w:rsidRPr="00BD54BF">
        <w:rPr>
          <w:rFonts w:ascii="Times New Roman" w:eastAsia="SchoolBookSanPin" w:hAnsi="Times New Roman"/>
          <w:position w:val="1"/>
          <w:sz w:val="28"/>
          <w:szCs w:val="28"/>
          <w:lang w:val="ru-RU"/>
        </w:rPr>
        <w:t xml:space="preserve">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w:t>
      </w:r>
      <w:r w:rsidRPr="00BD54BF">
        <w:rPr>
          <w:rFonts w:ascii="Times New Roman" w:eastAsia="SchoolBookSanPin" w:hAnsi="Times New Roman"/>
          <w:position w:val="1"/>
          <w:sz w:val="28"/>
          <w:szCs w:val="28"/>
          <w:lang w:val="ru-RU"/>
        </w:rPr>
        <w:lastRenderedPageBreak/>
        <w:t>сфере безопасности.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164.2.13. В целях обеспечения индивидуальных потребностей обучающихся в формировании культуры безопасности жизнедеятельности на основе расширения знаний и умений, углубленного понимания значимости безопасного поведения в условиях опасных и чрезвычайных ситуаций для личности, общества и государства ОБЖ может изучаться в 5-7 классах из расчета 1 час в неделю за счет использования части учебного плана, формируемого участниками образовательных отношений (всего 102 часа).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Общее число часов, рекомендованных для изучения ОБЖ в 8–9 классах, составляет 68 часов, по 1 часу в неделю за счет обязательной части учебного плана основного общего образования.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учётом региональных (географических, социальных, </w:t>
      </w:r>
      <w:r w:rsidRPr="00BD54BF">
        <w:rPr>
          <w:rFonts w:ascii="Times New Roman" w:eastAsia="SchoolBookSanPin" w:hAnsi="Times New Roman"/>
          <w:sz w:val="28"/>
          <w:szCs w:val="28"/>
          <w:lang w:val="ru-RU"/>
        </w:rPr>
        <w:lastRenderedPageBreak/>
        <w:t>этнических и другие), а также бытовых и других местных особенностей.</w:t>
      </w:r>
    </w:p>
    <w:p w:rsidR="00BD54BF" w:rsidRPr="00BD54BF" w:rsidRDefault="00BD54BF" w:rsidP="00BD54BF">
      <w:pPr>
        <w:spacing w:after="0" w:line="350" w:lineRule="auto"/>
        <w:ind w:firstLine="709"/>
        <w:jc w:val="both"/>
        <w:rPr>
          <w:rFonts w:ascii="Times New Roman" w:eastAsia="OfficinaSansBoldITC" w:hAnsi="Times New Roman"/>
          <w:position w:val="1"/>
          <w:sz w:val="28"/>
          <w:szCs w:val="28"/>
          <w:lang w:val="ru-RU"/>
        </w:rPr>
      </w:pPr>
      <w:r w:rsidRPr="00BD54BF">
        <w:rPr>
          <w:rFonts w:ascii="Times New Roman" w:eastAsia="SchoolBookSanPin" w:hAnsi="Times New Roman"/>
          <w:sz w:val="28"/>
          <w:szCs w:val="28"/>
          <w:lang w:val="ru-RU"/>
        </w:rPr>
        <w:t>164.3. </w:t>
      </w:r>
      <w:r w:rsidRPr="00BD54BF">
        <w:rPr>
          <w:rFonts w:ascii="Times New Roman" w:eastAsia="OfficinaSansBoldITC" w:hAnsi="Times New Roman"/>
          <w:sz w:val="28"/>
          <w:szCs w:val="28"/>
          <w:lang w:val="ru-RU"/>
        </w:rPr>
        <w:t>Содержание обучения</w:t>
      </w:r>
      <w:r w:rsidRPr="00BD54BF">
        <w:rPr>
          <w:rFonts w:ascii="Times New Roman" w:eastAsia="OfficinaSansBoldITC" w:hAnsi="Times New Roman"/>
          <w:position w:val="1"/>
          <w:sz w:val="28"/>
          <w:szCs w:val="28"/>
          <w:lang w:val="ru-RU"/>
        </w:rPr>
        <w:t xml:space="preserve">. </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164.3.1. </w:t>
      </w:r>
      <w:r w:rsidRPr="00BD54BF">
        <w:rPr>
          <w:rFonts w:ascii="Times New Roman" w:eastAsia="OfficinaSansBoldITC" w:hAnsi="Times New Roman"/>
          <w:sz w:val="28"/>
          <w:szCs w:val="28"/>
          <w:lang w:val="ru-RU"/>
        </w:rPr>
        <w:t>Модуль № 1 «Культура безопасности жизнедеятельности в современном обществе»: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цель и задачи учебного предмета ОБЖ, его ключевые понятия и значение для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смысл понятий «опасность», «безопасность», «риск», «культура безопасности жизнедеятельности»;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источники и факторы опасности, их классификация;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общие принципы безопасного поведения;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виды чрезвычайных ситуаций, сходство и различия опасной, экстремальной и чрезвычайной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уровни взаимодействия человека и окружающей среды;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механизм перерастания повседневной ситуации в чрезвычайную ситуацию, правила поведения в опасных и чрезвычайных ситуациях.</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164.3.2. </w:t>
      </w:r>
      <w:r w:rsidRPr="00BD54BF">
        <w:rPr>
          <w:rFonts w:ascii="Times New Roman" w:eastAsia="OfficinaSansBoldITC" w:hAnsi="Times New Roman"/>
          <w:sz w:val="28"/>
          <w:szCs w:val="28"/>
          <w:lang w:val="ru-RU"/>
        </w:rPr>
        <w:t>Модуль № 2 «Безопасность в быту»: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основные источники опасности в быту и их классификация;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защита прав потребителя, сроки годности и состав продуктов питания;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бытовые отравления и причины их возникновения, классификация ядовитых веществ и их 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признаки отравления, приёмы и правила оказания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комплектования и хранения домашней аптечки;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бытовые травмы и правила их предупреждения, приёмы и правила оказания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обращения с газовыми и электрическими приборами, приёмы и правила оказания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поведения в подъезде и лифте, а также при входе и выходе из них;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пожар и факторы его развития;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условия и причины возникновения пожаров, их возможные последствия, приёмы и правила оказания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lastRenderedPageBreak/>
        <w:t>первичные средства пожаротушения;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вызова экстренных служб и порядок взаимодействия с ними, ответственность за ложные сообщения;</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права, обязанности и ответственность граждан в области пожарной безопасности;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ситуации криминального характера, правила поведения с малознакомыми людьми;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меры по предотвращению проникновения злоумышленников в дом, правила поведения при попытке проникновения в дом посторонних;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классификация аварийных ситуаций в коммунальных системах жизнеобеспечения;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подготовки к возможным авариям на коммунальных системах, порядок действий при авариях на коммунальных системах.</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164.3.3. </w:t>
      </w:r>
      <w:r w:rsidRPr="00BD54BF">
        <w:rPr>
          <w:rFonts w:ascii="Times New Roman" w:eastAsia="OfficinaSansBoldITC" w:hAnsi="Times New Roman"/>
          <w:sz w:val="28"/>
          <w:szCs w:val="28"/>
          <w:lang w:val="ru-RU"/>
        </w:rPr>
        <w:t>Модуль № 3 «Безопасность на транспорте»: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дорожного движения и их значение, условия обеспечения безопасности участников дорожного движения;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дорожного движения и дорожные знаки для пешеходов;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«дорожные ловушки» и правила их предупреждения; световозвращающие элементы и правила их применения; правила дорожного движения для пассажиров;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обязанности пассажиров маршрутных транспортных средств, ремень безопасности и правила его применения;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поведения пассажира мотоцикла;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другие), правила безопасного использования мототранспорта (мопедов и мотоциклов);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дорожные знаки для водителя велосипеда, сигналы велосипедиста;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lastRenderedPageBreak/>
        <w:t>правила подготовки велосипеда к пользованию;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дорожно-транспортные происшествия и причины их возникновения;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основные факторы риска возникновения дорожно-транспортных происшествий;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очевидца дорожно-транспортного происшествия;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пожаре на транспорте;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особенности различных видов транспорта (подземного, железнодорожного, водного, воздушного);</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первая помощь и последовательность её оказания;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и приёмы оказания первой помощи при различных травмах в результате чрезвычайных ситуаций на транспорте.</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164.3.4. </w:t>
      </w:r>
      <w:r w:rsidRPr="00BD54BF">
        <w:rPr>
          <w:rFonts w:ascii="Times New Roman" w:eastAsia="OfficinaSansBoldITC" w:hAnsi="Times New Roman"/>
          <w:sz w:val="28"/>
          <w:szCs w:val="28"/>
          <w:lang w:val="ru-RU"/>
        </w:rPr>
        <w:t>Модуль № 4 «Безопасность в общественных местах»: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общественные места и их характеристики, потенциальные источники опасности в общественных местах;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вызова экстренных служб и порядок взаимодействия с ними;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массовые мероприятия и правила подготовки к ним, оборудование мест массового пребывания людей;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порядок действий при беспорядках в местах массового пребывания людей;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попадании в толпу и давку;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обнаружении угрозы возникновения пожара;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эвакуации из общественных мест и зданий;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опасности криминогенного и антиобщественного характера в общественных местах, порядок действий при их возникновении;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порядок действий при взаимодействии с правоохранительными </w:t>
      </w:r>
      <w:r w:rsidRPr="00BD54BF">
        <w:rPr>
          <w:rFonts w:ascii="Times New Roman" w:eastAsia="SchoolBookSanPin" w:hAnsi="Times New Roman"/>
          <w:position w:val="1"/>
          <w:sz w:val="28"/>
          <w:szCs w:val="28"/>
          <w:lang w:val="ru-RU"/>
        </w:rPr>
        <w:lastRenderedPageBreak/>
        <w:t>органами.</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164.3.5. </w:t>
      </w:r>
      <w:r w:rsidRPr="00BD54BF">
        <w:rPr>
          <w:rFonts w:ascii="Times New Roman" w:eastAsia="OfficinaSansBoldITC" w:hAnsi="Times New Roman"/>
          <w:sz w:val="28"/>
          <w:szCs w:val="28"/>
          <w:lang w:val="ru-RU"/>
        </w:rPr>
        <w:t>Модуль № 5 «Безопасность в природной среде»: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чрезвычайные ситуации природного характера и их классификация;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правила поведения, необходимые для снижения риска встречи с дикими животными, порядок действий при встрече с ними; порядок действий при укусах диких животных, змей, пауков, </w:t>
      </w:r>
      <w:r w:rsidRPr="00BD54BF">
        <w:rPr>
          <w:rFonts w:ascii="Times New Roman" w:eastAsia="SchoolBookSanPin" w:hAnsi="Times New Roman"/>
          <w:position w:val="1"/>
          <w:sz w:val="28"/>
          <w:szCs w:val="28"/>
          <w:lang w:val="ru-RU"/>
        </w:rPr>
        <w:t>клещей и насекомых;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автономные условия, их особенности и опасности, правила подготовки к длительному автономному существованию;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автономном существовании в природной среде;</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правила ориентирования на местности, способы подачи сигналов бедствия;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горы и классификация горных пород, правила безопасного поведения в горах;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снежные лавины, их характеристики и опасности, порядок действий при попадании в лавину;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камнепады, их характеристики и опасности, порядок действий, необходимых для снижения риска попадания под камнепад;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сели, их характеристики и опасности, порядок действий при попадании в зону селя;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оползни, их характеристики и опасности, порядок действий при начале оползня;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общие правила безопасного поведения на водоёмах, правила купания в подготовленных и неподготовленных местах;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w:t>
      </w:r>
      <w:r w:rsidRPr="00BD54BF">
        <w:rPr>
          <w:rFonts w:ascii="Times New Roman" w:eastAsia="SchoolBookSanPin" w:hAnsi="Times New Roman"/>
          <w:position w:val="1"/>
          <w:sz w:val="28"/>
          <w:szCs w:val="28"/>
          <w:lang w:val="ru-RU"/>
        </w:rPr>
        <w:t>ствий при обнаружении человека в полынье;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lastRenderedPageBreak/>
        <w:t>наводнения, их характеристики и опасности, порядок действий при наводнении;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цунами, их характеристики и опасности, порядок действий при нахождении в зоне цунами;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ураганы, бури, смерчи, их характеристики и опасности, порядок действий при ураганах, бурях и смерчах;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грозы, их характеристики и опасности, порядок действий при попадании в грозу;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смысл понятий «экология» и «экологическая культура», значение экологии для устойчивого развития общества;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безопасного поведения при неблагоприятной экологической обстановке.</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164.3.6. </w:t>
      </w:r>
      <w:r w:rsidRPr="00BD54BF">
        <w:rPr>
          <w:rFonts w:ascii="Times New Roman" w:eastAsia="OfficinaSansBoldITC" w:hAnsi="Times New Roman"/>
          <w:sz w:val="28"/>
          <w:szCs w:val="28"/>
          <w:lang w:val="ru-RU"/>
        </w:rPr>
        <w:t>Модуль № 6 «Здоровье и как его сохранить. Основы медицинских знаний»: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смысл понятий «здоровье» и «здоровый образ жизни», их содержание и значение для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факторы, влияющие на здоровье человека, опасность вредных привычек (табакокурение, алкоголизм, наркомания, чрезмерное увлечение электронными изделиями бытового назначения (игровые приставки, мобильные телефоны сотовой связи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элементы здорового образа жизни, ответственность за сохранение здоровья;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понятие «инфекционные заболевания», причины их возникновения;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механизм распространения инфекционных заболеваний, меры их профилактики и защиты от них;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w:t>
      </w:r>
      <w:r w:rsidRPr="00BD54BF">
        <w:rPr>
          <w:rFonts w:ascii="Times New Roman" w:eastAsia="SchoolBookSanPin" w:hAnsi="Times New Roman"/>
          <w:sz w:val="28"/>
          <w:szCs w:val="28"/>
          <w:lang w:val="ru-RU"/>
        </w:rPr>
        <w:lastRenderedPageBreak/>
        <w:t>угрозе и во время чрезвычайных си</w:t>
      </w:r>
      <w:r w:rsidRPr="00BD54BF">
        <w:rPr>
          <w:rFonts w:ascii="Times New Roman" w:eastAsia="SchoolBookSanPin" w:hAnsi="Times New Roman"/>
          <w:position w:val="1"/>
          <w:sz w:val="28"/>
          <w:szCs w:val="28"/>
          <w:lang w:val="ru-RU"/>
        </w:rPr>
        <w:t>туаций биолого-социального происхождения;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понятие «неинфекционные заболевания» и их классификация, факторы риска неинфекционных заболеваний;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меры профилактики неинфекционных заболеваний и защиты от них;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диспансеризация и её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понятия «психическое здоровье» и «психологическое благополучие», современные модели психического здоровья и здоровой личности;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стресс и его влияние на человека, меры профилактики стресса, способы самоконтроля и саморегуляции эмоциональных состояний;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понятие «первая помощь» и обязанность по её оказанию, универсальный алгоритм оказания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назначение и состав аптечки первой помощи;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порядок действий при оказании первой помощи в различных ситуациях, приёмы психологической поддержки пострадавшего.</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164.3.7. </w:t>
      </w:r>
      <w:r w:rsidRPr="00BD54BF">
        <w:rPr>
          <w:rFonts w:ascii="Times New Roman" w:eastAsia="OfficinaSansBoldITC" w:hAnsi="Times New Roman"/>
          <w:sz w:val="28"/>
          <w:szCs w:val="28"/>
          <w:lang w:val="ru-RU"/>
        </w:rPr>
        <w:t>Модуль № 7 «Безопасность в социуме»: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общение и его значение для человека, способы организации эффективного и позитивного 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понятие «конфликт» и стадии его развития, факторы и причины развития конфликта;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поведения для снижения риска конфликта и порядок действий при его опасных проявлениях;</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способ разрешения конфликта с помощью третьей стороны</w:t>
      </w:r>
      <w:r w:rsidRPr="00BD54BF">
        <w:rPr>
          <w:rFonts w:ascii="Times New Roman" w:eastAsia="SchoolBookSanPin" w:hAnsi="Times New Roman"/>
          <w:sz w:val="28"/>
          <w:szCs w:val="28"/>
          <w:lang w:val="ru-RU"/>
        </w:rPr>
        <w:t xml:space="preserve"> (</w:t>
      </w:r>
      <w:r w:rsidRPr="00BD54BF">
        <w:rPr>
          <w:rFonts w:ascii="Times New Roman" w:eastAsia="SchoolBookSanPin" w:hAnsi="Times New Roman"/>
          <w:position w:val="1"/>
          <w:sz w:val="28"/>
          <w:szCs w:val="28"/>
          <w:lang w:val="ru-RU"/>
        </w:rPr>
        <w:t>модератора);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опасные формы проявления конфликта: агрессия, домашнее насилие и </w:t>
      </w:r>
      <w:r w:rsidRPr="00BD54BF">
        <w:rPr>
          <w:rFonts w:ascii="Times New Roman" w:eastAsia="SchoolBookSanPin" w:hAnsi="Times New Roman"/>
          <w:sz w:val="28"/>
          <w:szCs w:val="28"/>
          <w:lang w:val="ru-RU"/>
        </w:rPr>
        <w:lastRenderedPageBreak/>
        <w:t>буллинг;</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манипуляции в ходе межличностного общения, приёмы распознавания манипуляций и способы противостояния им;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современные молодёжные увлечения и опасности, связанные с ними, правила безопасного поведения;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безопасной коммуникации с незнакомыми людьми.</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164.3.8. </w:t>
      </w:r>
      <w:r w:rsidRPr="00BD54BF">
        <w:rPr>
          <w:rFonts w:ascii="Times New Roman" w:eastAsia="OfficinaSansBoldITC" w:hAnsi="Times New Roman"/>
          <w:sz w:val="28"/>
          <w:szCs w:val="28"/>
          <w:lang w:val="ru-RU"/>
        </w:rPr>
        <w:t>Модуль № 8 «Безопасность в информационном пространстве»: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риски и угрозы при использовании Интернета электронных изделий бытового назначения (игровых приставок, мобильных телефонов сотовой связи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опасные явления цифровой среды: вредоносные программы и приложения и их разновидности;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правила кибергигиены, необходимые для предупреждения возникновения сложных и опасных ситуаций в цифровой среде; основные виды опасного и запрещённого контента в Интернете и его признаки, приёмы распознавания опасностей при </w:t>
      </w:r>
      <w:r w:rsidRPr="00BD54BF">
        <w:rPr>
          <w:rFonts w:ascii="Times New Roman" w:eastAsia="SchoolBookSanPin" w:hAnsi="Times New Roman"/>
          <w:position w:val="1"/>
          <w:sz w:val="28"/>
          <w:szCs w:val="28"/>
          <w:lang w:val="ru-RU"/>
        </w:rPr>
        <w:t>использовании Интернета;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противоправные действия в Интернете;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деструктивные течения в Интернете, их признаки и опасности, правила </w:t>
      </w:r>
      <w:r w:rsidRPr="00BD54BF">
        <w:rPr>
          <w:rFonts w:ascii="Times New Roman" w:eastAsia="SchoolBookSanPin" w:hAnsi="Times New Roman"/>
          <w:position w:val="1"/>
          <w:sz w:val="28"/>
          <w:szCs w:val="28"/>
          <w:lang w:val="ru-RU"/>
        </w:rPr>
        <w:lastRenderedPageBreak/>
        <w:t>безопасного использования Интернета по предотвращению рисков и угроз вовлечения в различную деструктивную деятельность.</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164.3.9. </w:t>
      </w:r>
      <w:r w:rsidRPr="00BD54BF">
        <w:rPr>
          <w:rFonts w:ascii="Times New Roman" w:eastAsia="OfficinaSansBoldITC" w:hAnsi="Times New Roman"/>
          <w:sz w:val="28"/>
          <w:szCs w:val="28"/>
          <w:lang w:val="ru-RU"/>
        </w:rPr>
        <w:t>Модуль № 9 «Основы противодействия экстремизму и терроризму»: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понятия «экстремизм» и «терроризм», их содержание, причины, возможные варианты проявления и последствия;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цели и формы проявления террористических актов, их последствия, уровни террористической 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признаки вовлечения в террористическую деятельность, правила антитеррористического поведения;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признаки угроз и подготовки различных форм терактов, порядок действий при их обнаружении;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правила безопасного поведения в условиях совершения теракта;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164.3.10. </w:t>
      </w:r>
      <w:r w:rsidRPr="00BD54BF">
        <w:rPr>
          <w:rFonts w:ascii="Times New Roman" w:eastAsia="OfficinaSansBoldITC" w:hAnsi="Times New Roman"/>
          <w:sz w:val="28"/>
          <w:szCs w:val="28"/>
          <w:lang w:val="ru-RU"/>
        </w:rPr>
        <w:t>Модуль № 10 «Взаимодействие личности, общества и государства в обеспечении безопасности жизни и здоровья населения»: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классификация чрезвычайных ситуаций природного и техногенного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государственные службы обеспечения безопасности, их роль и сфера ответственности, порядок взаимодействия с ними;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общественные институты и их место в системе обеспечения безопасности жизни и здоровья населения;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права, обязанности и роль граждан Российской Федерации в области защиты населения от чрезвычайных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антикоррупционное поведение как элемент общественной и государственной безопасности;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информирование и оповещение населения о чрезвычайных ситуациях, система ОКСИОН;</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средства индивидуальной и коллективной защиты населения, порядок пользования фильтрующим противогазом;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эвакуация населения в условиях чрезвычайных ситуаций, порядок действий населения при объявлении эвакуации.</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164.4. </w:t>
      </w:r>
      <w:r w:rsidRPr="00BD54BF">
        <w:rPr>
          <w:rFonts w:ascii="Times New Roman" w:eastAsia="OfficinaSansBoldITC" w:hAnsi="Times New Roman"/>
          <w:sz w:val="28"/>
          <w:szCs w:val="28"/>
          <w:lang w:val="ru-RU"/>
        </w:rPr>
        <w:t>Планируемые результаты освоения программы ОБЖ.</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164.4.2. 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164.4.3. Личностные результаты изучения ОБЖ включают: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1) патриотическое воспитание:</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2) гражданское воспитание: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w:t>
      </w:r>
      <w:r w:rsidRPr="00BD54BF">
        <w:rPr>
          <w:rFonts w:ascii="Times New Roman" w:eastAsia="SchoolBookSanPin" w:hAnsi="Times New Roman"/>
          <w:position w:val="1"/>
          <w:sz w:val="28"/>
          <w:szCs w:val="28"/>
          <w:lang w:val="ru-RU"/>
        </w:rPr>
        <w:lastRenderedPageBreak/>
        <w:t>социального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3) духовно-нравственное воспитание: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развитие ответственного отношения к ведению здорового образа жизни, исключающего употребление наркотиков, алкого</w:t>
      </w:r>
      <w:r w:rsidRPr="00BD54BF">
        <w:rPr>
          <w:rFonts w:ascii="Times New Roman" w:eastAsia="SchoolBookSanPin" w:hAnsi="Times New Roman"/>
          <w:sz w:val="28"/>
          <w:szCs w:val="28"/>
          <w:lang w:val="ru-RU"/>
        </w:rPr>
        <w:t>ля, курения и нанесение иного вреда собственному здоровью и здоровью окружающих;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4) эстетическое воспитание: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формирование гармоничной личности, развитие способности воспринимать, ценить и создавать прекрасное в повседневной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понимание взаимозависимости счастливого юношества и безопасного личного поведения в повседневной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5) ценности научного познания: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w:t>
      </w:r>
      <w:r w:rsidRPr="00BD54BF">
        <w:rPr>
          <w:rFonts w:ascii="Times New Roman" w:eastAsia="SchoolBookSanPin" w:hAnsi="Times New Roman"/>
          <w:position w:val="1"/>
          <w:sz w:val="28"/>
          <w:szCs w:val="28"/>
          <w:lang w:val="ru-RU"/>
        </w:rPr>
        <w:lastRenderedPageBreak/>
        <w:t>совершенствовать пути достижения индивидуального и коллективного благополучия;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6) физическое воспитание, формирование культуры здоровья и эмоционального благополучия: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понимание личностного смысла изучения учебного предмета</w:t>
      </w:r>
      <w:r w:rsidRPr="00BD54BF">
        <w:rPr>
          <w:rFonts w:ascii="Times New Roman" w:eastAsia="SchoolBookSanPin" w:hAnsi="Times New Roman"/>
          <w:sz w:val="28"/>
          <w:szCs w:val="28"/>
          <w:lang w:val="ru-RU"/>
        </w:rPr>
        <w:t xml:space="preserve"> </w:t>
      </w:r>
      <w:r w:rsidRPr="00BD54BF">
        <w:rPr>
          <w:rFonts w:ascii="Times New Roman" w:eastAsia="SchoolBookSanPin" w:hAnsi="Times New Roman"/>
          <w:position w:val="1"/>
          <w:sz w:val="28"/>
          <w:szCs w:val="28"/>
          <w:lang w:val="ru-RU"/>
        </w:rPr>
        <w:t>ОБЖ, его значения для безопасной и продуктивной жизнедеятельности человека, общества и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w:t>
      </w:r>
      <w:r w:rsidRPr="00BD54BF">
        <w:rPr>
          <w:rFonts w:ascii="Times New Roman" w:eastAsia="SchoolBookSanPin" w:hAnsi="Times New Roman"/>
          <w:sz w:val="28"/>
          <w:szCs w:val="28"/>
          <w:lang w:val="ru-RU"/>
        </w:rPr>
        <w:t xml:space="preserve"> (</w:t>
      </w:r>
      <w:r w:rsidRPr="00BD54BF">
        <w:rPr>
          <w:rFonts w:ascii="Times New Roman" w:eastAsia="SchoolBookSanPin" w:hAnsi="Times New Roman"/>
          <w:position w:val="1"/>
          <w:sz w:val="28"/>
          <w:szCs w:val="28"/>
          <w:lang w:val="ru-RU"/>
        </w:rPr>
        <w:t xml:space="preserve">употребление алкоголя, наркотиков, курение) и иных форм вреда для физического и психического здоровья; соблюдение </w:t>
      </w:r>
      <w:r w:rsidRPr="00BD54BF">
        <w:rPr>
          <w:rFonts w:ascii="Times New Roman" w:eastAsia="SchoolBookSanPin" w:hAnsi="Times New Roman"/>
          <w:sz w:val="28"/>
          <w:szCs w:val="28"/>
          <w:lang w:val="ru-RU"/>
        </w:rPr>
        <w:t>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умение принимать себя и других, не осуждая;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умение осознавать эмоциональное состояние своё и других, уметь управлять собственным эмоциональным состоянием;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сформированность навыка рефлексии, признание своего права на ошибку и такого же права другого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lastRenderedPageBreak/>
        <w:t>7) трудовое воспитание: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установка на активное участие в решении практических задач (в рамках семьи, организации, </w:t>
      </w:r>
      <w:r w:rsidRPr="00BD54BF">
        <w:rPr>
          <w:rFonts w:ascii="Times New Roman" w:eastAsia="SchoolBookSanPin" w:hAnsi="Times New Roman"/>
          <w:sz w:val="28"/>
          <w:szCs w:val="28"/>
          <w:lang w:val="ru-RU"/>
        </w:rPr>
        <w:t>населенного пункта, родного края)</w:t>
      </w:r>
      <w:r w:rsidRPr="00BD54BF">
        <w:rPr>
          <w:rFonts w:ascii="Times New Roman" w:eastAsia="SchoolBookSanPin" w:hAnsi="Times New Roman"/>
          <w:position w:val="1"/>
          <w:sz w:val="28"/>
          <w:szCs w:val="28"/>
          <w:lang w:val="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8) экологическое воспитание: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w:t>
      </w:r>
      <w:r w:rsidRPr="00BD54BF">
        <w:rPr>
          <w:rFonts w:ascii="Times New Roman" w:eastAsia="SchoolBookSanPin" w:hAnsi="Times New Roman"/>
          <w:sz w:val="28"/>
          <w:szCs w:val="28"/>
          <w:lang w:val="ru-RU"/>
        </w:rPr>
        <w:t xml:space="preserve">ры, осознание глобального характера экологических проблем и путей их решения; активное неприятие действий, </w:t>
      </w:r>
      <w:r w:rsidRPr="00BD54BF">
        <w:rPr>
          <w:rFonts w:ascii="Times New Roman" w:eastAsia="SchoolBookSanPin" w:hAnsi="Times New Roman"/>
          <w:sz w:val="28"/>
          <w:szCs w:val="28"/>
          <w:lang w:val="ru-RU"/>
        </w:rPr>
        <w:lastRenderedPageBreak/>
        <w:t>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D54BF" w:rsidRPr="00BD54BF" w:rsidRDefault="00BD54BF" w:rsidP="00BD54BF">
      <w:pPr>
        <w:spacing w:after="0" w:line="350" w:lineRule="auto"/>
        <w:ind w:firstLine="709"/>
        <w:jc w:val="both"/>
        <w:rPr>
          <w:rFonts w:ascii="Times New Roman" w:eastAsia="SchoolBookSanPin" w:hAnsi="Times New Roman"/>
          <w:bCs/>
          <w:sz w:val="28"/>
          <w:szCs w:val="28"/>
          <w:lang w:val="ru-RU"/>
        </w:rPr>
      </w:pPr>
      <w:r w:rsidRPr="00BD54BF">
        <w:rPr>
          <w:rFonts w:ascii="Times New Roman" w:eastAsia="SchoolBookSanPin" w:hAnsi="Times New Roman"/>
          <w:sz w:val="28"/>
          <w:szCs w:val="28"/>
          <w:lang w:val="ru-RU"/>
        </w:rPr>
        <w:t xml:space="preserve">164.4.4. В результате изучения ОБЖ на уровне основного общего образования у обучающегося будут сформированы </w:t>
      </w:r>
      <w:r w:rsidRPr="00BD54BF">
        <w:rPr>
          <w:rFonts w:ascii="Times New Roman" w:eastAsia="SchoolBookSanPin" w:hAnsi="Times New Roman"/>
          <w:bCs/>
          <w:sz w:val="28"/>
          <w:szCs w:val="28"/>
          <w:lang w:val="ru-RU"/>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.4.4.1. </w:t>
      </w:r>
      <w:r w:rsidRPr="00BD54BF">
        <w:rPr>
          <w:rFonts w:ascii="Times New Roman" w:eastAsia="SchoolBookSanPin" w:hAnsi="Times New Roman"/>
          <w:sz w:val="28"/>
          <w:szCs w:val="28"/>
          <w:lang w:val="ru-RU"/>
        </w:rPr>
        <w:t xml:space="preserve">У обучающегося будут сформированы следующие базовые логические действия как часть </w:t>
      </w:r>
      <w:r w:rsidRPr="00BD54BF">
        <w:rPr>
          <w:rFonts w:ascii="Times New Roman" w:eastAsia="SchoolBookSanPin" w:hAnsi="Times New Roman"/>
          <w:bCs/>
          <w:sz w:val="28"/>
          <w:szCs w:val="28"/>
          <w:lang w:val="ru-RU"/>
        </w:rPr>
        <w:t>познавательных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выявлять и характеризовать существенные признаки объектов (явлений);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выявлять дефициты информации, данных, необходимых для решения поставленной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164</w:t>
      </w:r>
      <w:r w:rsidRPr="00BD54BF">
        <w:rPr>
          <w:rFonts w:ascii="Times New Roman" w:eastAsia="OfficinaSansBoldITC" w:hAnsi="Times New Roman"/>
          <w:sz w:val="28"/>
          <w:szCs w:val="28"/>
          <w:lang w:val="ru-RU"/>
        </w:rPr>
        <w:t>.4.4.2. </w:t>
      </w:r>
      <w:r w:rsidRPr="00BD54BF">
        <w:rPr>
          <w:rFonts w:ascii="Times New Roman" w:eastAsia="SchoolBookSanPin" w:hAnsi="Times New Roman"/>
          <w:sz w:val="28"/>
          <w:szCs w:val="28"/>
          <w:lang w:val="ru-RU"/>
        </w:rPr>
        <w:t xml:space="preserve">У обучающегося будут сформированы следующие базовые исследовательские действия как часть </w:t>
      </w:r>
      <w:r w:rsidRPr="00BD54BF">
        <w:rPr>
          <w:rFonts w:ascii="Times New Roman" w:eastAsia="SchoolBookSanPin" w:hAnsi="Times New Roman"/>
          <w:bCs/>
          <w:sz w:val="28"/>
          <w:szCs w:val="28"/>
          <w:lang w:val="ru-RU"/>
        </w:rPr>
        <w:t>познавательных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обобщать, анализировать и оценивать получаемую информацию, выдвигать гипотезы, аргументировать свою точку зрения, проводить обоснованные выводы по результатам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.4.4.3. </w:t>
      </w:r>
      <w:r w:rsidRPr="00BD54BF">
        <w:rPr>
          <w:rFonts w:ascii="Times New Roman" w:eastAsia="SchoolBookSanPin" w:hAnsi="Times New Roman"/>
          <w:sz w:val="28"/>
          <w:szCs w:val="28"/>
          <w:lang w:val="ru-RU"/>
        </w:rPr>
        <w:t xml:space="preserve">У обучающегося будут сформированы умения работать с информацией как часть </w:t>
      </w:r>
      <w:r w:rsidRPr="00BD54BF">
        <w:rPr>
          <w:rFonts w:ascii="Times New Roman" w:eastAsia="SchoolBookSanPin" w:hAnsi="Times New Roman"/>
          <w:bCs/>
          <w:sz w:val="28"/>
          <w:szCs w:val="28"/>
          <w:lang w:val="ru-RU"/>
        </w:rPr>
        <w:t>познавательных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выбирать, анализировать, систематизировать и интерпретировать информацию различных видов и форм представления;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оценивать надёжность информации по критериям, предложенным педагогическим работником или сформулированным самостоятельно;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эффективно запоминать и систематизировать информацию;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овладение системой универсальных познавательных действий </w:t>
      </w:r>
      <w:r w:rsidRPr="00BD54BF">
        <w:rPr>
          <w:rFonts w:ascii="Times New Roman" w:eastAsia="SchoolBookSanPin" w:hAnsi="Times New Roman"/>
          <w:position w:val="1"/>
          <w:sz w:val="28"/>
          <w:szCs w:val="28"/>
          <w:lang w:val="ru-RU"/>
        </w:rPr>
        <w:lastRenderedPageBreak/>
        <w:t>обеспечивает сформированность когнитивных навыков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.4.4.4. </w:t>
      </w:r>
      <w:r w:rsidRPr="00BD54BF">
        <w:rPr>
          <w:rFonts w:ascii="Times New Roman" w:eastAsia="SchoolBookSanPin" w:hAnsi="Times New Roman"/>
          <w:sz w:val="28"/>
          <w:szCs w:val="28"/>
          <w:lang w:val="ru-RU"/>
        </w:rPr>
        <w:t xml:space="preserve">У обучающегося будут сформированы умения общения как часть </w:t>
      </w:r>
      <w:r w:rsidRPr="00BD54BF">
        <w:rPr>
          <w:rFonts w:ascii="Times New Roman" w:eastAsia="SchoolBookSanPin" w:hAnsi="Times New Roman"/>
          <w:bCs/>
          <w:sz w:val="28"/>
          <w:szCs w:val="28"/>
          <w:lang w:val="ru-RU"/>
        </w:rPr>
        <w:t>коммуникативных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сопоставлять свои суждения с суждениями других участников диалога, обнаруживать различие и сходство позиций;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.4.4.5. </w:t>
      </w:r>
      <w:r w:rsidRPr="00BD54BF">
        <w:rPr>
          <w:rFonts w:ascii="Times New Roman" w:eastAsia="SchoolBookSanPin" w:hAnsi="Times New Roman"/>
          <w:sz w:val="28"/>
          <w:szCs w:val="28"/>
          <w:lang w:val="ru-RU"/>
        </w:rPr>
        <w:t xml:space="preserve">У обучающегося будут сформированы умения самоорганизации как части </w:t>
      </w:r>
      <w:r w:rsidRPr="00BD54BF">
        <w:rPr>
          <w:rFonts w:ascii="Times New Roman" w:eastAsia="SchoolBookSanPin" w:hAnsi="Times New Roman"/>
          <w:bCs/>
          <w:sz w:val="28"/>
          <w:szCs w:val="28"/>
          <w:lang w:val="ru-RU"/>
        </w:rPr>
        <w:t>регулятивных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выявлять проблемные вопросы, требующие решения в жизненных и учебных ситуациях;</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.4.4.6. </w:t>
      </w:r>
      <w:r w:rsidRPr="00BD54BF">
        <w:rPr>
          <w:rFonts w:ascii="Times New Roman" w:eastAsia="SchoolBookSanPin" w:hAnsi="Times New Roman"/>
          <w:sz w:val="28"/>
          <w:szCs w:val="28"/>
          <w:lang w:val="ru-RU"/>
        </w:rPr>
        <w:t xml:space="preserve">У обучающегося будут сформированы умения самоконтроля, эмоционального интеллекта как части </w:t>
      </w:r>
      <w:r w:rsidRPr="00BD54BF">
        <w:rPr>
          <w:rFonts w:ascii="Times New Roman" w:eastAsia="SchoolBookSanPin" w:hAnsi="Times New Roman"/>
          <w:bCs/>
          <w:sz w:val="28"/>
          <w:szCs w:val="28"/>
          <w:lang w:val="ru-RU"/>
        </w:rPr>
        <w:t>регулятивных универсальных учебных действий</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lastRenderedPageBreak/>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оценивать соответствие результата цели и условиям;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управлять собственными эмоциями и не поддаваться эмоциям других, выявлять и анализировать их причины;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ставить себя на место другого человека, понимать мотивы и намерения другого, регулировать способ выражения эмоций;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осознанно относиться к другому человеку, его мнению, признавать право на ошибку свою и чужую;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быть открытым себе и другим, осознавать невозможность контроля всего вокруг.</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.4.4.7. </w:t>
      </w:r>
      <w:r w:rsidRPr="00BD54BF">
        <w:rPr>
          <w:rFonts w:ascii="Times New Roman" w:eastAsia="SchoolBookSanPin" w:hAnsi="Times New Roman"/>
          <w:sz w:val="28"/>
          <w:szCs w:val="28"/>
          <w:lang w:val="ru-RU"/>
        </w:rPr>
        <w:t>У обучающегося будут сформированы умения совместной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понимать и использовать преимущества командной и индивидуальной работы при решении конкретной учебной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D54BF" w:rsidRPr="00BD54BF" w:rsidRDefault="00BD54BF" w:rsidP="00BD54BF">
      <w:pPr>
        <w:spacing w:after="0" w:line="350" w:lineRule="auto"/>
        <w:ind w:firstLine="709"/>
        <w:jc w:val="both"/>
        <w:rPr>
          <w:rFonts w:ascii="Times New Roman" w:eastAsia="OfficinaSansBoldITC" w:hAnsi="Times New Roman"/>
          <w:color w:val="C00000"/>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 </w:t>
      </w:r>
      <w:r w:rsidRPr="00BD54BF">
        <w:rPr>
          <w:rFonts w:ascii="Times New Roman" w:eastAsia="SchoolBookSanPin" w:hAnsi="Times New Roman"/>
          <w:bCs/>
          <w:sz w:val="28"/>
          <w:szCs w:val="28"/>
          <w:lang w:val="ru-RU"/>
        </w:rPr>
        <w:t xml:space="preserve">Предметные результаты освоения программы по ОБЖ на уровне основного общего образования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 xml:space="preserve">.1. Предметные результаты характеризуют сформированностью у </w:t>
      </w:r>
      <w:r w:rsidRPr="00BD54BF">
        <w:rPr>
          <w:rFonts w:ascii="Times New Roman" w:eastAsia="SchoolBookSanPin" w:hAnsi="Times New Roman"/>
          <w:sz w:val="28"/>
          <w:szCs w:val="28"/>
          <w:lang w:val="ru-RU"/>
        </w:rPr>
        <w:lastRenderedPageBreak/>
        <w:t>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.2. Предметные результаты по ОБЖ должны обеспечивать: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.4. Образовательная организация вправе самостоятельно определять последовательность для освоения обучающимися модулей ОБЖ.</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 Предлагается распределение предметных результатов, формируемых в ходе изучения учебного предмета ОБЖ, сгруппировать по учебным модулям:</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5.1. </w:t>
      </w:r>
      <w:r w:rsidRPr="00BD54BF">
        <w:rPr>
          <w:rFonts w:ascii="Times New Roman" w:eastAsia="OfficinaSansBoldITC" w:hAnsi="Times New Roman"/>
          <w:sz w:val="28"/>
          <w:szCs w:val="28"/>
          <w:lang w:val="ru-RU"/>
        </w:rPr>
        <w:t>Модуль № 1 «Культура безопасности жизнедеятельности в современном обществе»: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понятия «опасная ситуация» и «чрезвычайная ситуация», анализировать, в чём их сходство и различия (виды чрезвычайных ситуаций, в том числе террористического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смысл понятия «культура безопасности» (как способности предвидеть, по возможности избегать, действовать в опасных ситуациях);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раскрывать общие принципы безопасного поведения;</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.5.2. </w:t>
      </w:r>
      <w:r w:rsidRPr="00BD54BF">
        <w:rPr>
          <w:rFonts w:ascii="Times New Roman" w:eastAsia="OfficinaSansBoldITC" w:hAnsi="Times New Roman"/>
          <w:sz w:val="28"/>
          <w:szCs w:val="28"/>
          <w:lang w:val="ru-RU"/>
        </w:rPr>
        <w:t>Модуль № 2 «Безопасность в быту»: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особенности жизнеобеспечения жилища;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знать права, обязанности и ответственность граждан в области пожарной безопасности;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соблюдать правила безопасного поведения, позволяющие предупредить возникновение опасных ситуаций в быту;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распознавать ситуации криминального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знать о правилах вызова экстренных служб и ответственности за ложные сообщения;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безопасно действовать при возникновении аварийных ситуаций </w:t>
      </w:r>
      <w:r w:rsidRPr="00BD54BF">
        <w:rPr>
          <w:rFonts w:ascii="Times New Roman" w:eastAsia="SchoolBookSanPin" w:hAnsi="Times New Roman"/>
          <w:position w:val="1"/>
          <w:sz w:val="28"/>
          <w:szCs w:val="28"/>
          <w:lang w:val="ru-RU"/>
        </w:rPr>
        <w:lastRenderedPageBreak/>
        <w:t>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в ситуациях криминального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.5.3. </w:t>
      </w:r>
      <w:r w:rsidRPr="00BD54BF">
        <w:rPr>
          <w:rFonts w:ascii="Times New Roman" w:eastAsia="OfficinaSansBoldITC" w:hAnsi="Times New Roman"/>
          <w:sz w:val="28"/>
          <w:szCs w:val="28"/>
          <w:lang w:val="ru-RU"/>
        </w:rPr>
        <w:t>Модуль № 3 «Безопасность на транспорте»: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классифицировать виды опасностей на транспорте (наземный, подземный, железнодорожный, водный, воздушный);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.5.4. </w:t>
      </w:r>
      <w:r w:rsidRPr="00BD54BF">
        <w:rPr>
          <w:rFonts w:ascii="Times New Roman" w:eastAsia="OfficinaSansBoldITC" w:hAnsi="Times New Roman"/>
          <w:sz w:val="28"/>
          <w:szCs w:val="28"/>
          <w:lang w:val="ru-RU"/>
        </w:rPr>
        <w:t>Модуль № 4 «Безопасность в общественных местах»:</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sz w:val="28"/>
          <w:szCs w:val="28"/>
          <w:lang w:val="ru-RU"/>
        </w:rPr>
        <w:t xml:space="preserve">характеризовать потенциальные источники опасности в общественных местах, в том числе техногенного происхождения; распознавать и характеризовать ситуации криминогенного и антиобщественного характера (кража, грабёж, мошенничество, </w:t>
      </w:r>
      <w:r w:rsidRPr="00BD54BF">
        <w:rPr>
          <w:rFonts w:ascii="Times New Roman" w:eastAsia="SchoolBookSanPin" w:hAnsi="Times New Roman"/>
          <w:position w:val="1"/>
          <w:sz w:val="28"/>
          <w:szCs w:val="28"/>
          <w:lang w:val="ru-RU"/>
        </w:rPr>
        <w:t>хулиганство, ксенофобия);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соблюдать правила безопасного поведения в местах массового пребывания людей (в толпе);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знать правила информирования экстренных служб;</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при обнаружении в общественных местах бесхозных (потенциально опасных) вещей и предметов;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эвакуироваться из общественных мест и зданий;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при возникновении пожара и происшествиях в общественных местах;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 xml:space="preserve">безопасно действовать в условиях совершения террористического акта, </w:t>
      </w:r>
      <w:r w:rsidRPr="00BD54BF">
        <w:rPr>
          <w:rFonts w:ascii="Times New Roman" w:eastAsia="SchoolBookSanPin" w:hAnsi="Times New Roman"/>
          <w:position w:val="1"/>
          <w:sz w:val="28"/>
          <w:szCs w:val="28"/>
          <w:lang w:val="ru-RU"/>
        </w:rPr>
        <w:lastRenderedPageBreak/>
        <w:t>в том числе при захвате и освобождении заложников;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в ситуациях криминогенного и антиобщественного характера;</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.5.5. </w:t>
      </w:r>
      <w:r w:rsidRPr="00BD54BF">
        <w:rPr>
          <w:rFonts w:ascii="Times New Roman" w:eastAsia="OfficinaSansBoldITC" w:hAnsi="Times New Roman"/>
          <w:sz w:val="28"/>
          <w:szCs w:val="28"/>
          <w:lang w:val="ru-RU"/>
        </w:rPr>
        <w:t>Модуль № 5 «Безопасность в природной среде»: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смысл понятия экологии, экологической культуры, значение экологии для устойчивого развития общества;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помнить и выполнять правила безопасного поведения при неблагоприятной экологической обстановке;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соблюдать правила безопасного поведения на природе;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объяснять правила безопасного поведения на водоёмах в различное время года;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характеризовать правила само- и взаимопомощи терпящим бедствие на воде;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знать и применять способы подачи сигнала о помощи;</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.5.6. </w:t>
      </w:r>
      <w:r w:rsidRPr="00BD54BF">
        <w:rPr>
          <w:rFonts w:ascii="Times New Roman" w:eastAsia="OfficinaSansBoldITC" w:hAnsi="Times New Roman"/>
          <w:sz w:val="28"/>
          <w:szCs w:val="28"/>
          <w:lang w:val="ru-RU"/>
        </w:rPr>
        <w:t>Модуль № 6 «Здоровье и как его сохранить. Основы медицинских знаний»: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смысл понятий здоровья (физического и психического) и здорового образа жизни;</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характеризовать факторы, влияющие на здоровье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негативно относиться к вредным привычкам (табакокурение, алкоголизм, наркомания, игровая зависимость);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приводить примеры мер защиты от инфекционных и неинфекционных заболеваний;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безопасно действовать в случае возникновения чрезвычайных ситуаций биолого-социального происхождения (эпидемии, пандемии);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оказывать первую помощь и самопомощь при неотложных состояниях;</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.5.7. </w:t>
      </w:r>
      <w:r w:rsidRPr="00BD54BF">
        <w:rPr>
          <w:rFonts w:ascii="Times New Roman" w:eastAsia="OfficinaSansBoldITC" w:hAnsi="Times New Roman"/>
          <w:sz w:val="28"/>
          <w:szCs w:val="28"/>
          <w:lang w:val="ru-RU"/>
        </w:rPr>
        <w:t>Модуль № 7 «Безопасность в социуме»: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приводить примеры межличностного и группового конфликта;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характеризовать способы избегания и разрешения конфликтных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характеризовать опасные проявления конфликтов (в том числе насилие, буллинг (травля);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распознавать опасности и соблюдать правила безопасного поведения в практике современных молодёжных увлечений;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безопасно действовать при опасных проявлениях конфликта и при возможных манипуляциях;</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.5.8. </w:t>
      </w:r>
      <w:r w:rsidRPr="00BD54BF">
        <w:rPr>
          <w:rFonts w:ascii="Times New Roman" w:eastAsia="OfficinaSansBoldITC" w:hAnsi="Times New Roman"/>
          <w:sz w:val="28"/>
          <w:szCs w:val="28"/>
          <w:lang w:val="ru-RU"/>
        </w:rPr>
        <w:t xml:space="preserve">Модуль № 8 «Безопасность </w:t>
      </w:r>
      <w:r w:rsidRPr="00BD54BF">
        <w:rPr>
          <w:rFonts w:ascii="Times New Roman" w:eastAsia="OfficinaSansBoldITC" w:hAnsi="Times New Roman"/>
          <w:position w:val="1"/>
          <w:sz w:val="28"/>
          <w:szCs w:val="28"/>
          <w:lang w:val="ru-RU"/>
        </w:rPr>
        <w:t xml:space="preserve">в информационном </w:t>
      </w:r>
      <w:r w:rsidRPr="00BD54BF">
        <w:rPr>
          <w:rFonts w:ascii="Times New Roman" w:eastAsia="OfficinaSansBoldITC" w:hAnsi="Times New Roman"/>
          <w:position w:val="1"/>
          <w:sz w:val="28"/>
          <w:szCs w:val="28"/>
          <w:lang w:val="ru-RU"/>
        </w:rPr>
        <w:lastRenderedPageBreak/>
        <w:t>пространстве»: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приводить примеры информационных и компьютерных угроз; характеризовать потенциальные риски и угрозы при использовании сети Интернет, предупреждать риски и угрозы в Интернете (в том числе вовлечения в экстремистские, террористические и иные деструктивные Интернет</w:t>
      </w:r>
      <w:r w:rsidRPr="00BD54BF">
        <w:rPr>
          <w:rFonts w:ascii="Times New Roman" w:eastAsia="SchoolBookSanPin" w:hAnsi="Times New Roman"/>
          <w:position w:val="1"/>
          <w:sz w:val="28"/>
          <w:szCs w:val="28"/>
          <w:lang w:val="ru-RU"/>
        </w:rPr>
        <w:t>сообщества);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владеть принципами безопасного использования Интернета, электронных изделий бытового назначения (игровые приставки, мобильные телефоны сотовой связи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предупреждать возникновение сложных и опасных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.5.9. </w:t>
      </w:r>
      <w:r w:rsidRPr="00BD54BF">
        <w:rPr>
          <w:rFonts w:ascii="Times New Roman" w:eastAsia="OfficinaSansBoldITC" w:hAnsi="Times New Roman"/>
          <w:sz w:val="28"/>
          <w:szCs w:val="28"/>
          <w:lang w:val="ru-RU"/>
        </w:rPr>
        <w:t>Модуль № 9 «Основы противодействия экстремизму и терроризму»: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понятия экстремизма, терроризма, их причины и последствия;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сформировать негативное отношение к экстремистской и террористической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организационные основы системы противодействия терроризму и экстремизму в Российской Федерации;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распознавать ситуации угрозы террористического акта в доме, в общественном месте;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безопасно действовать при обнаружении в общественных местах бесхозных (или опасных) вещей и предметов;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безопасно действовать в условиях совершения террористического акта, в том числе при захвате и освобождении заложников;</w:t>
      </w:r>
    </w:p>
    <w:p w:rsidR="00BD54BF" w:rsidRPr="00BD54BF" w:rsidRDefault="00BD54BF" w:rsidP="00BD54BF">
      <w:pPr>
        <w:spacing w:after="0" w:line="350" w:lineRule="auto"/>
        <w:ind w:firstLine="709"/>
        <w:jc w:val="both"/>
        <w:rPr>
          <w:rFonts w:ascii="Times New Roman" w:eastAsia="OfficinaSansBoldITC" w:hAnsi="Times New Roman"/>
          <w:sz w:val="28"/>
          <w:szCs w:val="28"/>
          <w:lang w:val="ru-RU"/>
        </w:rPr>
      </w:pPr>
      <w:r w:rsidRPr="00BD54BF">
        <w:rPr>
          <w:rFonts w:ascii="Times New Roman" w:eastAsia="SchoolBookSanPin" w:hAnsi="Times New Roman"/>
          <w:sz w:val="28"/>
          <w:szCs w:val="28"/>
          <w:lang w:val="ru-RU"/>
        </w:rPr>
        <w:t>164</w:t>
      </w:r>
      <w:r w:rsidRPr="00BD54BF">
        <w:rPr>
          <w:rFonts w:ascii="Times New Roman" w:eastAsia="OfficinaSansBoldITC" w:hAnsi="Times New Roman"/>
          <w:sz w:val="28"/>
          <w:szCs w:val="28"/>
          <w:lang w:val="ru-RU"/>
        </w:rPr>
        <w:t>.4.5</w:t>
      </w:r>
      <w:r w:rsidRPr="00BD54BF">
        <w:rPr>
          <w:rFonts w:ascii="Times New Roman" w:eastAsia="SchoolBookSanPin" w:hAnsi="Times New Roman"/>
          <w:sz w:val="28"/>
          <w:szCs w:val="28"/>
          <w:lang w:val="ru-RU"/>
        </w:rPr>
        <w:t>.5.10. </w:t>
      </w:r>
      <w:r w:rsidRPr="00BD54BF">
        <w:rPr>
          <w:rFonts w:ascii="Times New Roman" w:eastAsia="OfficinaSansBoldITC" w:hAnsi="Times New Roman"/>
          <w:sz w:val="28"/>
          <w:szCs w:val="28"/>
          <w:lang w:val="ru-RU"/>
        </w:rPr>
        <w:t>Модуль № 10 «Взаимодействие личности, общества и государства в обеспечении безопасности жизни и здоровья населения»: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 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w:t>
      </w:r>
      <w:r w:rsidRPr="00BD54BF">
        <w:rPr>
          <w:rFonts w:ascii="Times New Roman" w:eastAsia="SchoolBookSanPin" w:hAnsi="Times New Roman"/>
          <w:position w:val="1"/>
          <w:sz w:val="28"/>
          <w:szCs w:val="28"/>
          <w:lang w:val="ru-RU"/>
        </w:rPr>
        <w:t>рактера;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объяснять правила оповещения и эвакуации населения в условиях чрезвычайных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владеть правилами безопасного поведения и безопасно действовать в различных ситуациях;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position w:val="1"/>
          <w:sz w:val="28"/>
          <w:szCs w:val="28"/>
          <w:lang w:val="ru-RU"/>
        </w:rPr>
        <w:t>владеть способами антикоррупционного поведения с учётом возрастных обязанностей;</w:t>
      </w:r>
    </w:p>
    <w:p w:rsidR="00BD54BF" w:rsidRPr="00BD54BF" w:rsidRDefault="00BD54BF" w:rsidP="00BD54BF">
      <w:pPr>
        <w:spacing w:after="0" w:line="350" w:lineRule="auto"/>
        <w:ind w:firstLine="709"/>
        <w:jc w:val="both"/>
        <w:rPr>
          <w:rFonts w:ascii="Times New Roman" w:eastAsia="SchoolBookSanPin" w:hAnsi="Times New Roman"/>
          <w:position w:val="1"/>
          <w:sz w:val="28"/>
          <w:szCs w:val="28"/>
          <w:lang w:val="ru-RU"/>
        </w:rPr>
      </w:pPr>
      <w:r w:rsidRPr="00BD54BF">
        <w:rPr>
          <w:rFonts w:ascii="Times New Roman" w:eastAsia="SchoolBookSanPin" w:hAnsi="Times New Roman"/>
          <w:position w:val="1"/>
          <w:sz w:val="28"/>
          <w:szCs w:val="28"/>
          <w:lang w:val="ru-RU"/>
        </w:rPr>
        <w:t>информировать население и соответствующие органы о возникновении опасных ситуаций.</w:t>
      </w:r>
    </w:p>
    <w:p w:rsidR="00BD54BF" w:rsidRPr="00BD54BF" w:rsidRDefault="00BD54BF" w:rsidP="00BD54BF">
      <w:pPr>
        <w:widowControl/>
        <w:spacing w:after="160" w:line="259" w:lineRule="auto"/>
        <w:rPr>
          <w:rFonts w:asciiTheme="minorHAnsi" w:eastAsiaTheme="minorHAnsi" w:hAnsiTheme="minorHAnsi" w:cstheme="minorBidi"/>
          <w:lang w:val="ru-RU"/>
        </w:rPr>
      </w:pPr>
    </w:p>
    <w:p w:rsidR="00BD54BF" w:rsidRPr="00BD54BF" w:rsidRDefault="00BD54BF" w:rsidP="00BD54BF">
      <w:pPr>
        <w:keepNext/>
        <w:keepLines/>
        <w:spacing w:after="0" w:line="350" w:lineRule="auto"/>
        <w:ind w:firstLine="708"/>
        <w:jc w:val="both"/>
        <w:outlineLvl w:val="0"/>
        <w:rPr>
          <w:rFonts w:ascii="Times New Roman" w:eastAsia="Times New Roman" w:hAnsi="Times New Roman"/>
          <w:sz w:val="28"/>
          <w:szCs w:val="28"/>
          <w:lang w:val="ru-RU" w:eastAsia="ru-RU"/>
        </w:rPr>
      </w:pPr>
      <w:r w:rsidRPr="00BD54BF">
        <w:rPr>
          <w:rFonts w:ascii="Times New Roman" w:eastAsia="Times New Roman" w:hAnsi="Times New Roman"/>
          <w:sz w:val="28"/>
          <w:szCs w:val="28"/>
          <w:lang w:val="ru-RU" w:eastAsia="x-none"/>
        </w:rPr>
        <w:t xml:space="preserve">165. </w:t>
      </w:r>
      <w:r w:rsidRPr="00BD54BF">
        <w:rPr>
          <w:rFonts w:ascii="Times New Roman" w:eastAsia="Times New Roman" w:hAnsi="Times New Roman"/>
          <w:sz w:val="28"/>
          <w:szCs w:val="28"/>
          <w:lang w:val="ru-RU" w:eastAsia="ru-RU"/>
        </w:rPr>
        <w:t>Программа формирования универсальных учебных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165.1. </w:t>
      </w:r>
      <w:r w:rsidRPr="00BD54BF">
        <w:rPr>
          <w:rFonts w:ascii="Times New Roman" w:eastAsia="SchoolBookSanPin" w:hAnsi="Times New Roman"/>
          <w:sz w:val="28"/>
          <w:szCs w:val="28"/>
          <w:lang w:val="ru-RU"/>
        </w:rPr>
        <w:t>Целевой раздел.</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165.1.1. </w:t>
      </w:r>
      <w:r w:rsidRPr="00BD54BF">
        <w:rPr>
          <w:rFonts w:ascii="Times New Roman" w:eastAsia="SchoolBookSanPin" w:hAnsi="Times New Roman"/>
          <w:sz w:val="28"/>
          <w:szCs w:val="28"/>
          <w:lang w:val="ru-RU"/>
        </w:rPr>
        <w:t>Программа формирования универсальных учебных действий (далее – УУД) у обучающихся должна обеспечивать: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развитие способности к саморазвитию и самосовершенствованию;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внутренней позиции личности, регулятивных, познавательных, коммуникативных УУД у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опыта применения УУД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и развитие компетенций обучающихся в области использования ИКТ;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уровне общего пользования, включая владение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Интернет, формирование культуры пользования ИКТ;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знаний и навыков в области финансовой грамотности и устойчивого развития общества.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165.1.2. </w:t>
      </w:r>
      <w:r w:rsidRPr="00BD54BF">
        <w:rPr>
          <w:rFonts w:ascii="Times New Roman" w:eastAsia="SchoolBookSanPin" w:hAnsi="Times New Roman"/>
          <w:sz w:val="28"/>
          <w:szCs w:val="28"/>
          <w:lang w:val="ru-RU"/>
        </w:rPr>
        <w:t>УУД позволяют решать широкий круг задач в различных предметных областях и являющиеся результатами освоения обучающимися ООП ООО.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165.1.3. </w:t>
      </w:r>
      <w:r w:rsidRPr="00BD54BF">
        <w:rPr>
          <w:rFonts w:ascii="Times New Roman" w:eastAsia="SchoolBookSanPin" w:hAnsi="Times New Roman"/>
          <w:sz w:val="28"/>
          <w:szCs w:val="28"/>
          <w:lang w:val="ru-RU"/>
        </w:rPr>
        <w:t>Достижения обучающихся, полученные в результате изучения учебных предметов, учебных курсов, модулей, характеризующие совокупность познавательных, коммуникативных и регулятивных УУД отражают способность обучающихся использовать на практике УУД, составляющие умение овладевать учебными знаково-символическими средствами, направленными на: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овладение умениями замещения, моделирования, кодирования и декодирования информации, логическими операциями, включая общие приемы решения задач (универсальные учебные познавательные 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приобретение ими умения учитывать позицию собеседника, организовывать и осуществлять сотрудничество, коррекцию с </w:t>
      </w:r>
      <w:r w:rsidRPr="00BD54BF">
        <w:rPr>
          <w:rFonts w:ascii="Times New Roman" w:eastAsia="SchoolBookSanPin" w:hAnsi="Times New Roman"/>
          <w:sz w:val="28"/>
          <w:szCs w:val="28"/>
          <w:lang w:val="ru-RU"/>
        </w:rPr>
        <w:lastRenderedPageBreak/>
        <w:t>педагогическими работниками и со сверстниками,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(универсальные учебные коммуникативные 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приобретение способности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 (универсальные регулятивные 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165.2. </w:t>
      </w:r>
      <w:r w:rsidRPr="00BD54BF">
        <w:rPr>
          <w:rFonts w:ascii="Times New Roman" w:eastAsia="SchoolBookSanPin" w:hAnsi="Times New Roman"/>
          <w:sz w:val="28"/>
          <w:szCs w:val="28"/>
          <w:lang w:val="ru-RU"/>
        </w:rPr>
        <w:t>Содержательный раздел.</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165.2.1 </w:t>
      </w:r>
      <w:r w:rsidRPr="00BD54BF">
        <w:rPr>
          <w:rFonts w:ascii="Times New Roman" w:eastAsia="SchoolBookSanPin" w:hAnsi="Times New Roman"/>
          <w:sz w:val="28"/>
          <w:szCs w:val="28"/>
          <w:lang w:val="ru-RU"/>
        </w:rPr>
        <w:t>Программа формирования УУД у обучающихся должна содержать: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описание взаимосвязи универсальных учебных действий с содержанием учебных предметов;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описание особенностей реализации основных направлений и форм учебно-исследовательской деятельности в рамках урочной и внеурочной работы.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165.2.2 </w:t>
      </w:r>
      <w:r w:rsidRPr="00BD54BF">
        <w:rPr>
          <w:rFonts w:ascii="Times New Roman" w:eastAsia="SchoolBookSanPin" w:hAnsi="Times New Roman"/>
          <w:sz w:val="28"/>
          <w:szCs w:val="28"/>
          <w:lang w:val="ru-RU"/>
        </w:rPr>
        <w:t>Описание взаимосвязи УУД с содержанием учебных предметов.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Содержание основного общего образования определяется программой основного общего образования. Предметное учебное содержание фиксируется в рабочих программах.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Разработанные по всем учебным предметам федеральные рабочие программы (далее – ФРП) отражают определенные во ФГОС ООО УУД в трех своих компонентах: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 часть метапредметных результатов обучения в разделе «Планируемые результаты освоения учебного предмета на уровне основного общего образования»;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в соотнесении с предметными результатами по основным разделам и темам учебного содержания;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 разделе «Основные виды деятельности» тематического планирования.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165.2.3. </w:t>
      </w:r>
      <w:r w:rsidRPr="00BD54BF">
        <w:rPr>
          <w:rFonts w:ascii="Times New Roman" w:eastAsia="SchoolBookSanPin" w:hAnsi="Times New Roman"/>
          <w:sz w:val="28"/>
          <w:szCs w:val="28"/>
          <w:lang w:val="ru-RU"/>
        </w:rPr>
        <w:t>Описание реализации требований формирования УУД в предметных результатах и тематическом планировании по отдельным предметным областям.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165.2.3.1. </w:t>
      </w:r>
      <w:r w:rsidRPr="00BD54BF">
        <w:rPr>
          <w:rFonts w:ascii="Times New Roman" w:eastAsia="SchoolBookSanPin" w:hAnsi="Times New Roman"/>
          <w:sz w:val="28"/>
          <w:szCs w:val="28"/>
          <w:lang w:val="ru-RU"/>
        </w:rPr>
        <w:t>Русский язык и литература.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165.2.3.1.1. 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логических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функционально-смысловых типов речи и жанров.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самостоятельно выделенных критериев.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дефицит литературной и другой информации, данных, необходимых для решения поставленной учебной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Устанавливать причинно-следственные связи при изучении литературных явлений и процессов, формулировать гипотезы об их взаимосвязях.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165.2.3.1.2. 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исследовательских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определять и формулировать цели лингвистических мини-исследований, формулировать и использовать вопросы как исследовательский инструмент.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формулировать обобщения и выводы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устной и письменной форме, в виде электронной презентации, схемы, таблицы, диаграммы и других.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Овладеть инструментами оценки достоверности полученных выводов и обобщений.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w:t>
      </w:r>
      <w:r w:rsidRPr="00BD54BF">
        <w:rPr>
          <w:rFonts w:ascii="Times New Roman" w:eastAsia="SchoolBookSanPin" w:hAnsi="Times New Roman"/>
          <w:sz w:val="28"/>
          <w:szCs w:val="28"/>
          <w:lang w:val="ru-RU"/>
        </w:rPr>
        <w:lastRenderedPageBreak/>
        <w:t>литературных произведениях.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 представлять результаты учебного исследования проектной деятельности на уроке или во внеурочной деятельности (устный журнал, виртуальная экскурсия, научная конференция, стендовый доклад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165.2.3.1.3. 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работы с информацией.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Выбирать, анализировать, обобщать, систематизировать и интерпретировать информацию, представленную в текстах, таблицах, схемах; представлять текст в виде таблицы, графики; извлекать информацию из различных источников (энциклопедий, словарей, справочников; средств массовой информации, государственных электронных ресурсов учебного назначения), передавать информацию в сжатом и развёрнутом виде в соответствии с учебной задачей.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различные виды аудирования (выборочное, ознакомительное, детальное) и чтения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 процессе чтения текста прогнозировать его содержание (по названию, ключевым словам, по первому и последнему абзацу и другим), выдвигать предположения о дальнейшем развитии мысли автора и проверять их в процессе чтения текста, вести диалог с текстом.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165.2.3.1.4. </w:t>
      </w:r>
      <w:r w:rsidRPr="00BD54BF">
        <w:rPr>
          <w:rFonts w:ascii="Times New Roman" w:eastAsia="SchoolBookSanPin" w:hAnsi="Times New Roman"/>
          <w:sz w:val="28"/>
          <w:szCs w:val="28"/>
          <w:lang w:val="ru-RU"/>
        </w:rPr>
        <w:t>Формирование универсальных учебных коммуникативных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зрения по поставленной проблеме.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цель учебной деятельности, планировать ее, осуществлять самоконтроль, самооценку, самокоррекцию; объяснять причины достижения (недостижения) результата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речевую рефлексию (выявлять коммуникативные неудачи и их причины,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поставленной цели и условиям 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Управлять собственными эмоциями, корректно выражать их в процессе речевого 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165.2.3.1.5. </w:t>
      </w:r>
      <w:r w:rsidRPr="00BD54BF">
        <w:rPr>
          <w:rFonts w:ascii="Times New Roman" w:eastAsia="SchoolBookSanPin" w:hAnsi="Times New Roman"/>
          <w:sz w:val="28"/>
          <w:szCs w:val="28"/>
          <w:lang w:val="ru-RU"/>
        </w:rPr>
        <w:t>Формирование универсальных учебных регулятивных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Владеть социокультурными нормами и нормами речевого поведения в актуальных сферах речевого общения, соблюдать нормы современного </w:t>
      </w:r>
      <w:r w:rsidRPr="00BD54BF">
        <w:rPr>
          <w:rFonts w:ascii="Times New Roman" w:eastAsia="SchoolBookSanPin" w:hAnsi="Times New Roman"/>
          <w:sz w:val="28"/>
          <w:szCs w:val="28"/>
          <w:lang w:val="ru-RU"/>
        </w:rPr>
        <w:lastRenderedPageBreak/>
        <w:t>русского литературного языка и нормы речевого этикета; уместно пользоваться внеязыковыми средствами общения (жестами, мимикой).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 представлять результаты проведенного языкового анализа, выполненного лингвистического эксперимента, исследования, проекта; самостоятельно выбирать формат выступления с учетом цели презентации и особенностей аудитории и в соответствии с этим составлять устные и письменные тексты с использованием иллюстративного материала.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165.2.3.2. </w:t>
      </w:r>
      <w:r w:rsidRPr="00BD54BF">
        <w:rPr>
          <w:rFonts w:ascii="Times New Roman" w:eastAsia="SchoolBookSanPin" w:hAnsi="Times New Roman"/>
          <w:sz w:val="28"/>
          <w:szCs w:val="28"/>
          <w:lang w:val="ru-RU"/>
        </w:rPr>
        <w:t>Иностранный язык.</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165.2.3.2.1. 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логических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признаки и свойства языковых единиц и языковых явлений иностранного языка; применять изученные правила, алгоритмы.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устанавливать аналогии, между способами выражения мысли средствами родного и иностранного языков.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упорядочивать, классифицировать языковые единицы и языковые явления иностранного языка, разные типы высказывания.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Моделировать отношения между объектами (членами предложения, структурными единицами диалога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информацию, извлеченную из несплошных текстов (таблицы, диаграммы), в собственных устных и письменных высказываниях.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Выдвигать гипотезы (например, об употреблении глагола-связки в иностранном языке); обосновывать, аргументировать свои суждения, выводы.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Распознавать свойства и признаки языковых единиц и языковых явлений (например, с помощью словообразовательных элементов).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языковые единицы разного уровня (звуки, буквы, слова, речевые клише, грамматические явления, тексты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Пользоваться классификациями (по типу чтения, по типу высказывания и другим).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Выбирать, анализировать, интерпретировать, систематизировать информацию, представленную в разных формах: сплошных текстах, иллюстрациях, графически (в таблицах, диаграммах).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lastRenderedPageBreak/>
        <w:t>165.2.3.2.2. 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работы с информацией.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в соответствии с коммуникативной задачей различные стратегии чтения и аудирования для получения информации (с пониманием основного содержания, с пониманием запрашиваемой информации, с полным пониманием).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Прогнозировать содержание текста по заголовку; прогнозировать возможное дальнейшее развитие событий по началу текста; устанавливать логическую последовательность основных фактов; восстанавливать текст из разрозненных абзацев.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 использовать внешние формальные элементы текста (подзаголовки, иллюстрации, сноски) для понимания его содержания.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Фиксировать информацию доступными средствами (в виде ключевых слов, плана).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достоверность информации, полученной из иноязычных источников.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Находить аргументы, подтверждающие или опровергающие одну и ту же идею, в различных информационных источниках; выдвигать предположения (например, о значении слова в контексте) и аргументировать его.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165.2.3.2.3. </w:t>
      </w:r>
      <w:r w:rsidRPr="00BD54BF">
        <w:rPr>
          <w:rFonts w:ascii="Times New Roman" w:eastAsia="SchoolBookSanPin" w:hAnsi="Times New Roman"/>
          <w:sz w:val="28"/>
          <w:szCs w:val="28"/>
          <w:lang w:val="ru-RU"/>
        </w:rPr>
        <w:t>Формирование универсальных учебных коммуникативных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Воспринимать и создавать собственные диалогические и монологические высказывания, участвуя в обсуждениях, выступлениях; выражать эмоции в соответствии с условиями и целями общения.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w:t>
      </w:r>
      <w:r w:rsidRPr="00BD54BF">
        <w:rPr>
          <w:rFonts w:ascii="Times New Roman" w:eastAsia="SchoolBookSanPin" w:hAnsi="Times New Roman"/>
          <w:sz w:val="28"/>
          <w:szCs w:val="28"/>
          <w:lang w:val="ru-RU"/>
        </w:rPr>
        <w:lastRenderedPageBreak/>
        <w:t>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восстанавливать текст с опущенными в учебных целях фрагментами.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 Формирование универсальных учебных регулятивных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Удерживать цель деятельности; планировать выполнение учебной задачи, выбирать и аргументировать способ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Планировать организацию совместной работы, определять свою роль, распределять задачи между членами команды, участвовать в групповых формах работы.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Оказывать влияние на речевое поведение партнера (например, поощряя его продолжать поиск совместного решения поставленной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Корректировать деятельность с учетом возникших трудностей, ошибок, новых данных или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процесс и общий результат деятельности; анализировать и оценивать собственную работу: меру собственной самостоятельности, затруднения, дефициты, ошибки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165.2.3.3. </w:t>
      </w:r>
      <w:r w:rsidRPr="00BD54BF">
        <w:rPr>
          <w:rFonts w:ascii="Times New Roman" w:eastAsia="SchoolBookSanPin" w:hAnsi="Times New Roman"/>
          <w:sz w:val="28"/>
          <w:szCs w:val="28"/>
          <w:lang w:val="ru-RU"/>
        </w:rPr>
        <w:t>Математика и информатика.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165.2.3.3.1. 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логических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качества, свойства, характеристики математических объектов.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Различать свойства и признаки объектов.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упорядочивать, классифицировать числа, величины, выражения, формулы, графики, геометрические фигуры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Устанавливать связи и отношения, проводить аналогии, распознавать зависимости между объектами.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Анализировать изменения и находить закономерности.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и использовать определения понятий, теоремы; выводить следствия, строить отрицания, формулировать обратные теоремы.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логические связки «и», «или», «если ..., то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Обобщать и конкретизировать; строить заключения от общего к частному и от частного к общему.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кванторы «все», «всякий», «любой», «некоторый», «существует»; приводить пример и контрпример.</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Различать, распознавать верные и неверные утверждения.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Выражать отношения, зависимости, правила, закономерности с помощью формул.</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Моделировать отношения между объектами, использовать символьные и графические модели.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Воспроизводить и строить логические цепочки утверждений, прямые и от противного.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Устанавливать противоречия в рассуждениях.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Создавать, применять и преобразовывать знаки и символы, модели и схемы для решения учебных и познавательных задач.</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165.2.3.3.2. 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исследовательских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Доказывать, обосновывать, аргументировать свои суждения, выводы, закономерности и результаты.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Дописывать выводы, результаты опытов, экспериментов, исследований, используя математический язык и символику.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Оценивать надежность информации по критериям, предложенным учителем или сформулированным самостоятельно.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165.2.3.3.3. 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работы с информацией.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таблицы и схемы для структурированного представления информации, графические способы представления данных.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Переводить вербальную информацию в графическую форму и наоборот.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недостаточность и избыточность информации, данных, необходимых для решения учебной или практической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Распознавать неверную информацию, данные, утверждения; устанавливать противоречия в фактах, данных.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Находить ошибки в неверных утверждениях и исправлять их.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надежность информации по критериям, предложенным учителем или сформулированным самостоятельно.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165.2.3.3.4. </w:t>
      </w:r>
      <w:r w:rsidRPr="00BD54BF">
        <w:rPr>
          <w:rFonts w:ascii="Times New Roman" w:eastAsia="SchoolBookSanPin" w:hAnsi="Times New Roman"/>
          <w:sz w:val="28"/>
          <w:szCs w:val="28"/>
          <w:lang w:val="ru-RU"/>
        </w:rPr>
        <w:t>Формирование универсальных учебных коммуникативных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Выстраивать и представлять в письменной форме логику решения задачи, доказательства, исследования, подкрепляя пояснениями, обоснованиями в текстовом и графическом виде.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Принимать цель совместной информационной деятельности по сбору, обработке, передаче, формализации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Коллективно строить действия по ее достижению: распределять роли, договариваться, обсуждать процесс и результат совместной работы.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Выполнять свою часть работы с информацией или информационным </w:t>
      </w:r>
      <w:r w:rsidRPr="00BD54BF">
        <w:rPr>
          <w:rFonts w:ascii="Times New Roman" w:eastAsia="SchoolBookSanPin" w:hAnsi="Times New Roman"/>
          <w:sz w:val="28"/>
          <w:szCs w:val="28"/>
          <w:lang w:val="ru-RU"/>
        </w:rPr>
        <w:lastRenderedPageBreak/>
        <w:t>продуктом, достигая качественного результата по своему направлению и координируя свои действия с другими членами команды.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165.2.3.3.5. </w:t>
      </w:r>
      <w:r w:rsidRPr="00BD54BF">
        <w:rPr>
          <w:rFonts w:ascii="Times New Roman" w:eastAsia="SchoolBookSanPin" w:hAnsi="Times New Roman"/>
          <w:sz w:val="28"/>
          <w:szCs w:val="28"/>
          <w:lang w:val="ru-RU"/>
        </w:rPr>
        <w:t>Формирование универсальных учебных регулятивных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Удерживать цель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Планировать выполнение учебной задачи, выбирать и аргументировать способ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Корректировать деятельность с учетом возникших трудностей, ошибок, новых данных или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оценивать собственную работу: меру собственной самостоятельности, затруднения, дефициты, ошибки и другое.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165.2.3.4. </w:t>
      </w:r>
      <w:r w:rsidRPr="00BD54BF">
        <w:rPr>
          <w:rFonts w:ascii="Times New Roman" w:eastAsia="SchoolBookSanPin" w:hAnsi="Times New Roman"/>
          <w:sz w:val="28"/>
          <w:szCs w:val="28"/>
          <w:lang w:val="ru-RU"/>
        </w:rPr>
        <w:t>Естественнонаучные предметы.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165.2.3.4.1. 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логических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Выдвигать гипотезы, объясняющие простые явления, например, почему останавливается движущееся по горизонтальной поверхности тело; почему в жаркую погоду в светлой одежде прохладнее, чем в темной.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Строить простейшие модели физических явлений (в виде рисунков или схем), например: падение предмета; отражение света от зеркальной поверхности.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Прогнозировать свойства веществ на основе общих химических свойств изученных классов (групп) веществ, к которым они относятся.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общности происхождения и эволюции систематических групп растений на примере сопоставления биологических растительных объектов.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165.2.3.4.2. 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исследовательских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Исследование явления теплообмена при смешивании холодной и </w:t>
      </w:r>
      <w:r w:rsidRPr="00BD54BF">
        <w:rPr>
          <w:rFonts w:ascii="Times New Roman" w:eastAsia="SchoolBookSanPin" w:hAnsi="Times New Roman"/>
          <w:sz w:val="28"/>
          <w:szCs w:val="28"/>
          <w:lang w:val="ru-RU"/>
        </w:rPr>
        <w:lastRenderedPageBreak/>
        <w:t>горячей воды.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Исследование процесса испарения различных жидкостей.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165.2.3.4.3. 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работы с информацией.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оригинальный текст, посвященный использованию звука (или ультразвука) в технике (эхолокация, ультразвук в медицине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Выполнять задания по тексту (смысловое чтение).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современные источники о вакцинах и вакцинировании. Обсуждать роли вакцин и лечебных сывороток для сохранения здоровья человека.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165.2.3.4.4. </w:t>
      </w:r>
      <w:r w:rsidRPr="00BD54BF">
        <w:rPr>
          <w:rFonts w:ascii="Times New Roman" w:eastAsia="SchoolBookSanPin" w:hAnsi="Times New Roman"/>
          <w:sz w:val="28"/>
          <w:szCs w:val="28"/>
          <w:lang w:val="ru-RU"/>
        </w:rPr>
        <w:t>Формирование универсальных учебных коммуникативных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Выражать свою точку зрения на решение естественнонаучной задачи в устных и письменных текстах.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w:t>
      </w:r>
      <w:r w:rsidRPr="00BD54BF">
        <w:rPr>
          <w:rFonts w:ascii="Times New Roman" w:hAnsi="Times New Roman"/>
          <w:sz w:val="28"/>
          <w:szCs w:val="28"/>
          <w:lang w:val="ru-RU"/>
        </w:rPr>
        <w:t>человек</w:t>
      </w:r>
      <w:r w:rsidRPr="00BD54BF">
        <w:rPr>
          <w:rFonts w:ascii="Times New Roman" w:eastAsia="SchoolBookSanPin" w:hAnsi="Times New Roman"/>
          <w:sz w:val="28"/>
          <w:szCs w:val="28"/>
          <w:lang w:val="ru-RU"/>
        </w:rPr>
        <w:t>.</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Координировать свои действия с другими членами команды при решении задачи, выполнении естественнонаучного исследования или проекта.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свой вклад в решение естественнонаучной проблемы по критериям, самостоятельно сформулированным участниками команды.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165.2.3.4.5. </w:t>
      </w:r>
      <w:r w:rsidRPr="00BD54BF">
        <w:rPr>
          <w:rFonts w:ascii="Times New Roman" w:eastAsia="SchoolBookSanPin" w:hAnsi="Times New Roman"/>
          <w:sz w:val="28"/>
          <w:szCs w:val="28"/>
          <w:lang w:val="ru-RU"/>
        </w:rPr>
        <w:t>Формирование универсальных учебных регулятивных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Выявление проблем в жизненных и учебных ситуациях, требующих для решения проявлений естественнонаучной грамотности.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 и выбор различных подходов к принятию решений в ситуациях, требующих естественнонаучной грамотности и знакомства с современными технологиями (индивидуальное, принятие решения в группе, принятие решений группой).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Выработка оценки ситуации, возникшей при решении естественнонаучной задачи, и при выдвижении плана изменения ситуации в случае необходимости.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Объяснение причин достижения (недостижения) результатов деятельности по решению естественнонаучной задачи, выполнении естественно-научного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Оценка соответствия результата решения естественнонаучной проблемы поставленным целям и условиям.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Готовность ставить себя на место другого человека в ходе спора или дискуссии по естественнонаучной проблеме, интерпретации результатов естественнонаучного исследования; готовность понимать мотивы, намерения и логику другого.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165.2.3.5. </w:t>
      </w:r>
      <w:r w:rsidRPr="00BD54BF">
        <w:rPr>
          <w:rFonts w:ascii="Times New Roman" w:eastAsia="SchoolBookSanPin" w:hAnsi="Times New Roman"/>
          <w:sz w:val="28"/>
          <w:szCs w:val="28"/>
          <w:lang w:val="ru-RU"/>
        </w:rPr>
        <w:t>Общественно-научные предметы.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165.2.3.5.1. 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логических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Систематизировать, классифицировать и обобщать исторические факты.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Составлять синхронистические и систематические таблицы.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и характеризовать существенные признаки исторических явлений, процессов.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исторические явления, процессы (политическое устройство государств, социально-экономические отношения, пути модернизации и другие) по горизонтали (существовавшие синхронно в разных сообществах) и в динамике («было – стало») по заданным или самостоятельно определенным основаниям.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понятия и категории современного исторического знания (эпоха, цивилизация, исторический источник, исторический факт, историзм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Выявлять причины и следствия исторических событий и процессов.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по самостоятельно составленному плану учебный исследовательский проект по истории (например, по истории своего родного края, населенного пункта), привлекая материалы музеев, библиотек, СМИ.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Соотносить результаты своего исследования с уже имеющимися данными, оценивать их значимость.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Классифицировать (выделять основания, заполнять составлять схему, таблицу) виды деятельности человека: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формы политического участия (выборы и референдум), проступок и преступление, дееспособность малолетних в возрасте от 6 до 14 лет и несовершеннолетних в возрасте от 14 до 18 лет, мораль и право.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Определять конструктивные модели поведения в конфликтной ситуации, находить конструктивное разрешение конфликта.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Преобразовывать статистическую и визуальную информацию о достижениях России в текст.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Вносить коррективы в моделируемую экономическую деятельность на </w:t>
      </w:r>
      <w:r w:rsidRPr="00BD54BF">
        <w:rPr>
          <w:rFonts w:ascii="Times New Roman" w:eastAsia="SchoolBookSanPin" w:hAnsi="Times New Roman"/>
          <w:sz w:val="28"/>
          <w:szCs w:val="28"/>
          <w:lang w:val="ru-RU"/>
        </w:rPr>
        <w:lastRenderedPageBreak/>
        <w:t>основе изменившихся ситуаций.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полученные знания для публичного представления результатов своей деятельности в сфере духовной культуры.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Выступать с сообщениями в соответствии с особенностями аудитории и регламентом.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Устанавливать и объяснять взаимосвязи между правами человека и гражданина и обязанностями граждан.</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Объяснять причины смены дня и ночи и времен года.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Классифицировать формы рельефа суши по высоте и по внешнему облику.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Классифицировать острова по происхождению.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составлять план решения учебной географической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165.2.3.5.2. 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базовых исследовательских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вопросы, поиск ответов на которые необходим для прогнозирования изменения численности населения Российской Федерации в будущем.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Представлять результаты фенологических наблюдений и наблюдений за погодой в различной форме (табличной, графической, географического </w:t>
      </w:r>
      <w:r w:rsidRPr="00BD54BF">
        <w:rPr>
          <w:rFonts w:ascii="Times New Roman" w:eastAsia="SchoolBookSanPin" w:hAnsi="Times New Roman"/>
          <w:sz w:val="28"/>
          <w:szCs w:val="28"/>
          <w:lang w:val="ru-RU"/>
        </w:rPr>
        <w:lastRenderedPageBreak/>
        <w:t>описания).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по самостоятельно составленному плану небольшое исследование роли традиций в обществе.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Исследовать несложные практические ситуации, связанные с использованием различных способов повышения эффективности производства.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165.2.3.5.3. </w:t>
      </w:r>
      <w:r w:rsidRPr="00BD54BF">
        <w:rPr>
          <w:rFonts w:ascii="Times New Roman" w:eastAsia="SchoolBookSanPin" w:hAnsi="Times New Roman"/>
          <w:sz w:val="28"/>
          <w:szCs w:val="28"/>
          <w:lang w:val="ru-RU"/>
        </w:rPr>
        <w:t>Формирование универсальных учебных познавательных действий в части работы с информацией.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поиск необходимой исторической информации в учебной и научной литературе, аутентичных источниках (материальных, письменных, визуальных), публицистике и другие в соответствии с предложенной познавательной задачей.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данные разных источников исторической информации, выявлять их сходство и различия, в том числе, связанные со степенью информированности и позицией авторов.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Выбирать оптимальную форму представления результатов самостоятельной работы с исторической информацией (сообщение, эссе, презентация, учебный проект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поиск необходимой исторической информации в учебной и научной литературе, аутентичных источниках (материальных, письменных, визуальных), публицистике и другие в соответствии с предложенной познавательной задачей.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Выбирать источники географической информации (картографические, </w:t>
      </w:r>
      <w:r w:rsidRPr="00BD54BF">
        <w:rPr>
          <w:rFonts w:ascii="Times New Roman" w:eastAsia="SchoolBookSanPin" w:hAnsi="Times New Roman"/>
          <w:sz w:val="28"/>
          <w:szCs w:val="28"/>
          <w:lang w:val="ru-RU"/>
        </w:rPr>
        <w:lastRenderedPageBreak/>
        <w:t>статистические, текстовые, видео- и фотоизображения, компьютерные базы данных), необходимые для изучения особенностей хозяйства России.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выделять географическую информацию, которая является противоречивой или может быть недостоверной.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Определять информацию, недостающую для решения той или иной задачи.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Извлекать информацию о правах и обязанностях обучающегося из разных адаптированных источников (в том числе учебных материалов): заполнять таблицу и составлять план.</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Представлять информацию в виде кратких выводов и обобщений.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поиск информации о роли непрерывного образования в современном обществе в разных источниках информации: сопоставлять и обобщать информацию, представленную в разных формах (описательную, графическую, аудиовизуальную).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165.2.3.5.4. </w:t>
      </w:r>
      <w:r w:rsidRPr="00BD54BF">
        <w:rPr>
          <w:rFonts w:ascii="Times New Roman" w:eastAsia="SchoolBookSanPin" w:hAnsi="Times New Roman"/>
          <w:sz w:val="28"/>
          <w:szCs w:val="28"/>
          <w:lang w:val="ru-RU"/>
        </w:rPr>
        <w:t>Формирование универсальных учебных коммуникативных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Определять характер отношений между людьми в различных исторических и современных ситуациях, событиях.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значение совместной деятельности, сотрудничества людей в разных сферах в различные исторические эпохи.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Принимать участие в обсуждении открытых (в том числе дискуссионных) вопросов истории, высказывая и аргументируя свои суждения.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презентацию выполненной самостоятельной работы по истории, проявляя способность к диалогу с аудиторией.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Оценивать собственные поступки и поведение других людей с точки зрения их соответствия правовым и нравственным нормам.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причины социальных и межличностных конфликтов, моделировать варианты выхода из конфликтной ситуации.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Выражать свою точку зрения, участвовать в дискуссии.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 выполнении практической работы «Определение, сравнение темпов изменения численности населения отдельных регионов мира по статистическим материалам» обмениваться с партнером важной информацией, участвовать в обсуждении.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Сравнивать результаты выполнения учебного географического проекта с исходной задачей и вклад каждого члена команды в достижение результатов.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Разделять сферу ответственности.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165.2.3.5.5. </w:t>
      </w:r>
      <w:r w:rsidRPr="00BD54BF">
        <w:rPr>
          <w:rFonts w:ascii="Times New Roman" w:eastAsia="SchoolBookSanPin" w:hAnsi="Times New Roman"/>
          <w:sz w:val="28"/>
          <w:szCs w:val="28"/>
          <w:lang w:val="ru-RU"/>
        </w:rPr>
        <w:t>Формирование универсальных учебных регулятивных действий.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Раскрывать смысл и значение целенаправленной деятельности людей в истории – на уровне отдельно взятых личностей (правителей, общественных деятелей, ученых, деятелей культуры и другие) и общества в целом (при характеристике целей и задач социальных движений, реформ и революций и другого).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Определять способ решения поисковых, исследовательских, творческих задач по истории (включая использование на разных этапах обучения сначала </w:t>
      </w:r>
      <w:r w:rsidRPr="00BD54BF">
        <w:rPr>
          <w:rFonts w:ascii="Times New Roman" w:eastAsia="SchoolBookSanPin" w:hAnsi="Times New Roman"/>
          <w:sz w:val="28"/>
          <w:szCs w:val="28"/>
          <w:lang w:val="ru-RU"/>
        </w:rPr>
        <w:lastRenderedPageBreak/>
        <w:t>предложенных, а затем самостоятельно определяемых плана и источников информации).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165.2.4. </w:t>
      </w:r>
      <w:r w:rsidRPr="00BD54BF">
        <w:rPr>
          <w:rFonts w:ascii="Times New Roman" w:eastAsia="SchoolBookSanPin" w:hAnsi="Times New Roman"/>
          <w:sz w:val="28"/>
          <w:szCs w:val="28"/>
          <w:lang w:val="ru-RU"/>
        </w:rPr>
        <w:t>Особенности реализации основных направлений и форм учебно-исследовательской и проектной деятельности в рамках урочной и внеурочной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165.2.4.1. </w:t>
      </w:r>
      <w:r w:rsidRPr="00BD54BF">
        <w:rPr>
          <w:rFonts w:ascii="Times New Roman" w:eastAsia="SchoolBookSanPin" w:hAnsi="Times New Roman"/>
          <w:sz w:val="28"/>
          <w:szCs w:val="28"/>
          <w:lang w:val="ru-RU"/>
        </w:rPr>
        <w:t>Одним из важнейших путей формирования УУД на уровне основного общего образования является включение обучающихся в учебно-исследовательскую и проектную деятельность (далее – УИПД), которая должна быть организована во всех видах образовательных организаций при получении основного общего образования на основе программы формирования УУД, разработанной в каждой организации.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165.2.4.2. </w:t>
      </w:r>
      <w:r w:rsidRPr="00BD54BF">
        <w:rPr>
          <w:rFonts w:ascii="Times New Roman" w:eastAsia="SchoolBookSanPin" w:hAnsi="Times New Roman"/>
          <w:sz w:val="28"/>
          <w:szCs w:val="28"/>
          <w:lang w:val="ru-RU"/>
        </w:rPr>
        <w:t>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165.2.4.3. </w:t>
      </w:r>
      <w:r w:rsidRPr="00BD54BF">
        <w:rPr>
          <w:rFonts w:ascii="Times New Roman" w:eastAsia="SchoolBookSanPin" w:hAnsi="Times New Roman"/>
          <w:sz w:val="28"/>
          <w:szCs w:val="28"/>
          <w:lang w:val="ru-RU"/>
        </w:rPr>
        <w:t>УИПД обучающихся должна быть сориентирована на формирование и развитие у обучающихся</w:t>
      </w:r>
      <w:r w:rsidRPr="00BD54BF">
        <w:rPr>
          <w:rFonts w:ascii="Times New Roman" w:hAnsi="Times New Roman"/>
          <w:sz w:val="28"/>
          <w:szCs w:val="28"/>
          <w:lang w:val="ru-RU"/>
        </w:rPr>
        <w:t xml:space="preserve"> </w:t>
      </w:r>
      <w:r w:rsidRPr="00BD54BF">
        <w:rPr>
          <w:rFonts w:ascii="Times New Roman" w:eastAsia="SchoolBookSanPin" w:hAnsi="Times New Roman"/>
          <w:sz w:val="28"/>
          <w:szCs w:val="28"/>
          <w:lang w:val="ru-RU"/>
        </w:rPr>
        <w:t>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165.2.4.4. </w:t>
      </w:r>
      <w:r w:rsidRPr="00BD54BF">
        <w:rPr>
          <w:rFonts w:ascii="Times New Roman" w:eastAsia="SchoolBookSanPin" w:hAnsi="Times New Roman"/>
          <w:sz w:val="28"/>
          <w:szCs w:val="28"/>
          <w:lang w:val="ru-RU"/>
        </w:rPr>
        <w:t>УИПД может осуществляться обучающимися индивидуально и коллективно (в составе малых групп, класса).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165.2.4.5. </w:t>
      </w:r>
      <w:r w:rsidRPr="00BD54BF">
        <w:rPr>
          <w:rFonts w:ascii="Times New Roman" w:eastAsia="SchoolBookSanPin" w:hAnsi="Times New Roman"/>
          <w:sz w:val="28"/>
          <w:szCs w:val="28"/>
          <w:lang w:val="ru-RU"/>
        </w:rPr>
        <w:t xml:space="preserve">Результаты учебных исследований и проектов, реализуемых обучающимися в рамках урочной и внеурочной деятельности, являются </w:t>
      </w:r>
      <w:r w:rsidRPr="00BD54BF">
        <w:rPr>
          <w:rFonts w:ascii="Times New Roman" w:eastAsia="SchoolBookSanPin" w:hAnsi="Times New Roman"/>
          <w:sz w:val="28"/>
          <w:szCs w:val="28"/>
          <w:lang w:val="ru-RU"/>
        </w:rPr>
        <w:lastRenderedPageBreak/>
        <w:t>важнейшими показателями уровня сформированности у обучающихся</w:t>
      </w:r>
      <w:r w:rsidRPr="00BD54BF">
        <w:rPr>
          <w:rFonts w:ascii="Times New Roman" w:hAnsi="Times New Roman"/>
          <w:sz w:val="28"/>
          <w:szCs w:val="28"/>
          <w:lang w:val="ru-RU"/>
        </w:rPr>
        <w:t xml:space="preserve"> </w:t>
      </w:r>
      <w:r w:rsidRPr="00BD54BF">
        <w:rPr>
          <w:rFonts w:ascii="Times New Roman" w:eastAsia="SchoolBookSanPin" w:hAnsi="Times New Roman"/>
          <w:sz w:val="28"/>
          <w:szCs w:val="28"/>
          <w:lang w:val="ru-RU"/>
        </w:rPr>
        <w:t>комплекса познавательных, коммуникативных и регулятивных учебных действий, исследовательских и проектных компетенций, предметных и междисциплинарных знаний. В ходе оценивания учебно-исследовательской и проектной деятельности универсальные учебные действия оцениваются на протяжении всего процесса их формирования.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165.2.4.6. </w:t>
      </w:r>
      <w:r w:rsidRPr="00BD54BF">
        <w:rPr>
          <w:rFonts w:ascii="Times New Roman" w:eastAsia="SchoolBookSanPin" w:hAnsi="Times New Roman"/>
          <w:sz w:val="28"/>
          <w:szCs w:val="28"/>
          <w:lang w:val="ru-RU"/>
        </w:rPr>
        <w:t>Материально-техническое оснащение образовательного процесса должно обеспечивать возможность включения всех обучающихся в УИПД.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 учетом вероятности возникновения особых условий организации образовательного процесса (сложные погодные условия и эпидемиологическая обстановка; удаленность образовательной организации от места проживания обучающихся; возникшие у обучающегося проблемы со здоровьем; выбор обучающимся индивидуальной траектории или заочной формы обучения) УИПД может быть реализована в дистанционном формате.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165.2.4.7. </w:t>
      </w:r>
      <w:r w:rsidRPr="00BD54BF">
        <w:rPr>
          <w:rFonts w:ascii="Times New Roman" w:eastAsia="SchoolBookSanPin" w:hAnsi="Times New Roman"/>
          <w:sz w:val="28"/>
          <w:szCs w:val="28"/>
          <w:lang w:val="ru-RU"/>
        </w:rPr>
        <w:t>Особенность учебно-исследовательской деятельности (далее – УИД) состоит в том, что она нацелена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165.2.4.8. </w:t>
      </w:r>
      <w:r w:rsidRPr="00BD54BF">
        <w:rPr>
          <w:rFonts w:ascii="Times New Roman" w:eastAsia="SchoolBookSanPin" w:hAnsi="Times New Roman"/>
          <w:sz w:val="28"/>
          <w:szCs w:val="28"/>
          <w:lang w:val="ru-RU"/>
        </w:rPr>
        <w:t>Исследовательские задачи (особый вид педагогической установки) ориентированы: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формирование и развитие у обучающихся</w:t>
      </w:r>
      <w:r w:rsidRPr="00BD54BF">
        <w:rPr>
          <w:rFonts w:ascii="Times New Roman" w:hAnsi="Times New Roman"/>
          <w:sz w:val="28"/>
          <w:szCs w:val="28"/>
          <w:lang w:val="ru-RU"/>
        </w:rPr>
        <w:t xml:space="preserve"> </w:t>
      </w:r>
      <w:r w:rsidRPr="00BD54BF">
        <w:rPr>
          <w:rFonts w:ascii="Times New Roman" w:eastAsia="SchoolBookSanPin" w:hAnsi="Times New Roman"/>
          <w:sz w:val="28"/>
          <w:szCs w:val="28"/>
          <w:lang w:val="ru-RU"/>
        </w:rPr>
        <w:t>навыков поиска ответов на проблемные вопросы, предполагающие не использование имеющихся у обучающихся</w:t>
      </w:r>
      <w:r w:rsidRPr="00BD54BF">
        <w:rPr>
          <w:rFonts w:ascii="Times New Roman" w:hAnsi="Times New Roman"/>
          <w:sz w:val="28"/>
          <w:szCs w:val="28"/>
          <w:lang w:val="ru-RU"/>
        </w:rPr>
        <w:t xml:space="preserve"> </w:t>
      </w:r>
      <w:r w:rsidRPr="00BD54BF">
        <w:rPr>
          <w:rFonts w:ascii="Times New Roman" w:eastAsia="SchoolBookSanPin" w:hAnsi="Times New Roman"/>
          <w:sz w:val="28"/>
          <w:szCs w:val="28"/>
          <w:lang w:val="ru-RU"/>
        </w:rPr>
        <w:t>знаний, а получение новых посредством размышлений, рассуждений, предположений, экспериментирования;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овладение обучающимися основными научно-исследовательскими умениями (умения формулировать гипотезу и прогноз, планировать и осуществлять анализ, опыт и эксперимент, проводить обобщения и формулировать выводы на основе анализа полученных данных).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165.2.4.9. </w:t>
      </w:r>
      <w:r w:rsidRPr="00BD54BF">
        <w:rPr>
          <w:rFonts w:ascii="Times New Roman" w:eastAsia="SchoolBookSanPin" w:hAnsi="Times New Roman"/>
          <w:sz w:val="28"/>
          <w:szCs w:val="28"/>
          <w:lang w:val="ru-RU"/>
        </w:rPr>
        <w:t>Осуществление УИД обучающимися включает в себя ряд этапов: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обоснование актуальности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планирование (проектирование) исследовательских работ (выдвижение гипотезы, постановка цели и задач), выбор необходимых средств (инструментария);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собственно проведение исследования с обязательным поэтапным контролем и коррекцией результатов работ, проверка гипотезы;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описание процесса исследования, оформление результатов учебно-исследовательской деятельности в виде конечного продукта;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представление результатов исследования, где в любое исследование может быть включена прикладная составляющая в виде предложений и рекомендаций относительно того, как полученные в ходе исследования новые знания могут быть применены на практике.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165.2.4.10. </w:t>
      </w:r>
      <w:r w:rsidRPr="00BD54BF">
        <w:rPr>
          <w:rFonts w:ascii="Times New Roman" w:eastAsia="SchoolBookSanPin" w:hAnsi="Times New Roman"/>
          <w:sz w:val="28"/>
          <w:szCs w:val="28"/>
          <w:lang w:val="ru-RU"/>
        </w:rPr>
        <w:t>Особенность организации УИД обучающихся в рамках урочной деятельности связана с тем,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165.2.4.11. </w:t>
      </w:r>
      <w:r w:rsidRPr="00BD54BF">
        <w:rPr>
          <w:rFonts w:ascii="Times New Roman" w:eastAsia="SchoolBookSanPin" w:hAnsi="Times New Roman"/>
          <w:sz w:val="28"/>
          <w:szCs w:val="28"/>
          <w:lang w:val="ru-RU"/>
        </w:rPr>
        <w:t>При организации УИД обучающихся в урочное время целесообразно ориентироваться на реализацию двух основных направлений исследований: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предметные учебные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междисциплинарные учебные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165.2.4.12. </w:t>
      </w:r>
      <w:r w:rsidRPr="00BD54BF">
        <w:rPr>
          <w:rFonts w:ascii="Times New Roman" w:eastAsia="SchoolBookSanPin" w:hAnsi="Times New Roman"/>
          <w:sz w:val="28"/>
          <w:szCs w:val="28"/>
          <w:lang w:val="ru-RU"/>
        </w:rPr>
        <w:t xml:space="preserve">В отличие от предметных учебных исследований, нацеленных на решение задач связанных с освоением содержания одного учебного предмета, междисциплинарные учебные исследования </w:t>
      </w:r>
      <w:r w:rsidRPr="00BD54BF">
        <w:rPr>
          <w:rFonts w:ascii="Times New Roman" w:eastAsia="SchoolBookSanPin" w:hAnsi="Times New Roman"/>
          <w:sz w:val="28"/>
          <w:szCs w:val="28"/>
          <w:lang w:val="ru-RU"/>
        </w:rPr>
        <w:lastRenderedPageBreak/>
        <w:t>ориентированы на интеграцию различных областей знания об окружающем мире, изучаемых на нескольких учебных предметах.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165.2.4.13. </w:t>
      </w:r>
      <w:r w:rsidRPr="00BD54BF">
        <w:rPr>
          <w:rFonts w:ascii="Times New Roman" w:eastAsia="SchoolBookSanPin" w:hAnsi="Times New Roman"/>
          <w:sz w:val="28"/>
          <w:szCs w:val="28"/>
          <w:lang w:val="ru-RU"/>
        </w:rPr>
        <w:t>УИД в рамках урочной деятельности выполняется обучающимся самостоятельно под руководством учителя по выбранной теме в рамках одного и нескольких изучаемых учебных предметов (курсов) в любой избранной области учебной деятельности в индивидуальном и групповом форматах.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165.2.4.14. </w:t>
      </w:r>
      <w:r w:rsidRPr="00BD54BF">
        <w:rPr>
          <w:rFonts w:ascii="Times New Roman" w:eastAsia="SchoolBookSanPin" w:hAnsi="Times New Roman"/>
          <w:sz w:val="28"/>
          <w:szCs w:val="28"/>
          <w:lang w:val="ru-RU"/>
        </w:rPr>
        <w:t>Формы организации исследовательской деятельности обучающихся могут быть следующие: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урок-исследование;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урок с использованием интерактивной беседы в исследовательском ключе;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урок-консультация;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мини-исследование в рамках домашнего задания.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165.2.4.15. </w:t>
      </w:r>
      <w:r w:rsidRPr="00BD54BF">
        <w:rPr>
          <w:rFonts w:ascii="Times New Roman" w:eastAsia="SchoolBookSanPin" w:hAnsi="Times New Roman"/>
          <w:sz w:val="28"/>
          <w:szCs w:val="28"/>
          <w:lang w:val="ru-RU"/>
        </w:rPr>
        <w:t>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учебных исследовательских задач, предполагающих деятельность обучающихся в проблемной ситуации, поставленной перед ними учителем в рамках следующих теоретических вопросов: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 (в каком направлении)... в какой степени… изменилось...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 (каким образом)... в какой степени повлияло... на…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Какой (в чем проявилась)... насколько важной… была роль...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Каково (в чем проявилось)... как можно оценить… значение...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Что произойдет... как изменится..., если...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мини-исследований, организуемых педагогом в течение одного или 2 уроков («сдвоенный урок») и ориентирующих обучающихся на поиск ответов </w:t>
      </w:r>
      <w:r w:rsidRPr="00BD54BF">
        <w:rPr>
          <w:rFonts w:ascii="Times New Roman" w:eastAsia="SchoolBookSanPin" w:hAnsi="Times New Roman"/>
          <w:sz w:val="28"/>
          <w:szCs w:val="28"/>
          <w:lang w:val="ru-RU"/>
        </w:rPr>
        <w:lastRenderedPageBreak/>
        <w:t>на один или несколько проблемных вопросов.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165.2.4.16. </w:t>
      </w:r>
      <w:r w:rsidRPr="00BD54BF">
        <w:rPr>
          <w:rFonts w:ascii="Times New Roman" w:eastAsia="SchoolBookSanPin" w:hAnsi="Times New Roman"/>
          <w:sz w:val="28"/>
          <w:szCs w:val="28"/>
          <w:lang w:val="ru-RU"/>
        </w:rPr>
        <w:t>Основными формами представления итогов учебных исследований являются: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доклад, реферат;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статьи, обзоры, отчеты и заключения по итогам исследований по различным предметным областям.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Особенности организации УИД в рамках внеурочной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 xml:space="preserve">165.2.4.17. </w:t>
      </w:r>
      <w:r w:rsidRPr="00BD54BF">
        <w:rPr>
          <w:rFonts w:ascii="Times New Roman" w:eastAsia="SchoolBookSanPin" w:hAnsi="Times New Roman"/>
          <w:sz w:val="28"/>
          <w:szCs w:val="28"/>
          <w:lang w:val="ru-RU"/>
        </w:rPr>
        <w:t>Особенности организации УИД в рамках внеурочной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Особенность УИД обучающихся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165.2.4.18. </w:t>
      </w:r>
      <w:r w:rsidRPr="00BD54BF">
        <w:rPr>
          <w:rFonts w:ascii="Times New Roman" w:eastAsia="SchoolBookSanPin" w:hAnsi="Times New Roman"/>
          <w:sz w:val="28"/>
          <w:szCs w:val="28"/>
          <w:lang w:val="ru-RU"/>
        </w:rPr>
        <w:t>С учетом этого при организации УИД обучающихся во внеурочное время целесообразно ориентироваться на реализацию нескольких направлений учебных исследований, основными являются: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социально-гуманитарное;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филологическое;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естественнонаучное;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информационно-технологическое;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междисциплинарное.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Основными формами организации УИД во внеурочное время являются: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конференция, семинар, дискуссия, диспут;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брифинг, интервью, телемост;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исследовательская практика, образовательные экспедиции, походы, поездки, экскурсии;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научно-исследовательское общество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165.2.4.19. </w:t>
      </w:r>
      <w:r w:rsidRPr="00BD54BF">
        <w:rPr>
          <w:rFonts w:ascii="Times New Roman" w:eastAsia="SchoolBookSanPin" w:hAnsi="Times New Roman"/>
          <w:sz w:val="28"/>
          <w:szCs w:val="28"/>
          <w:lang w:val="ru-RU"/>
        </w:rPr>
        <w:t>Для представления итогов УИД во внеурочное время наиболее целесообразно использование следующих форм предъявления результатов: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письменная исследовательская работа (эссе, доклад, реферат);</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статьи, обзоры, отчеты и заключения по итогам исследований, </w:t>
      </w:r>
      <w:r w:rsidRPr="00BD54BF">
        <w:rPr>
          <w:rFonts w:ascii="Times New Roman" w:eastAsia="SchoolBookSanPin" w:hAnsi="Times New Roman"/>
          <w:sz w:val="28"/>
          <w:szCs w:val="28"/>
          <w:lang w:val="ru-RU"/>
        </w:rPr>
        <w:lastRenderedPageBreak/>
        <w:t>проводимых в рамках исследовательских экспедиций, обработки архивов, исследований по различным предметным областям.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165.2.4.20. </w:t>
      </w:r>
      <w:r w:rsidRPr="00BD54BF">
        <w:rPr>
          <w:rFonts w:ascii="Times New Roman" w:eastAsia="SchoolBookSanPin" w:hAnsi="Times New Roman"/>
          <w:sz w:val="28"/>
          <w:szCs w:val="28"/>
          <w:lang w:val="ru-RU"/>
        </w:rPr>
        <w:t>При оценивании результатов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165.2.4.21. </w:t>
      </w:r>
      <w:r w:rsidRPr="00BD54BF">
        <w:rPr>
          <w:rFonts w:ascii="Times New Roman" w:eastAsia="SchoolBookSanPin" w:hAnsi="Times New Roman"/>
          <w:sz w:val="28"/>
          <w:szCs w:val="28"/>
          <w:lang w:val="ru-RU"/>
        </w:rPr>
        <w:t>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использовать вопросы как исследовательский инструмент познания;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формировать гипотезу об истинности собственных суждений и суждений других, аргументировать свою позицию, мнение;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проводить по самостоятельно составленному плану опыт, несложный эксперимент, небольшое исследование;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оценивать на применимость и достоверность информацию, полученную в ходе исследования (эксперимента);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165.2.4.22. </w:t>
      </w:r>
      <w:r w:rsidRPr="00BD54BF">
        <w:rPr>
          <w:rFonts w:ascii="Times New Roman" w:eastAsia="SchoolBookSanPin" w:hAnsi="Times New Roman"/>
          <w:sz w:val="28"/>
          <w:szCs w:val="28"/>
          <w:lang w:val="ru-RU"/>
        </w:rPr>
        <w:t xml:space="preserve">Особенность проектной деятельности (далее – ПД) заключается в том, что она нацелена на получение конкретного результата (далее – продукта), с учетом заранее заданных требований и запланированных ресурсов. ПД имеет прикладной характер и ориентирована на поиск, нахождение обучающимися практического средства (инструмента) для </w:t>
      </w:r>
      <w:r w:rsidRPr="00BD54BF">
        <w:rPr>
          <w:rFonts w:ascii="Times New Roman" w:eastAsia="SchoolBookSanPin" w:hAnsi="Times New Roman"/>
          <w:sz w:val="28"/>
          <w:szCs w:val="28"/>
          <w:lang w:val="ru-RU"/>
        </w:rPr>
        <w:lastRenderedPageBreak/>
        <w:t>решения жизненной, социально-значимой или познавательной проблемы.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165.2.4.23. </w:t>
      </w:r>
      <w:r w:rsidRPr="00BD54BF">
        <w:rPr>
          <w:rFonts w:ascii="Times New Roman" w:eastAsia="SchoolBookSanPin" w:hAnsi="Times New Roman"/>
          <w:sz w:val="28"/>
          <w:szCs w:val="28"/>
          <w:lang w:val="ru-RU"/>
        </w:rPr>
        <w:t>Проектные задачи отличаются от исследовательских иной логикой решения, а также тем, что нацелены на формирование и развитие у обучающихся умений: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определять оптимальный путь решения проблемного вопроса, прогнозировать проектный результат и оформлять его в виде реального «продукта»;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максимально использовать для создания проектного «продукта» имеющиеся знания и освоенные способы действия, а при их недостаточности – производить поиск и отбор необходимых знаний и методов (причем не только научных). Проектная работа должна ответить на вопрос «Что необходимо спроводить (сконструировать, смоделировать, изготовить и другие действия), чтобы решить реально существующую или потенциально значимую проблему?».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165.2.4.24. </w:t>
      </w:r>
      <w:r w:rsidRPr="00BD54BF">
        <w:rPr>
          <w:rFonts w:ascii="Times New Roman" w:eastAsia="SchoolBookSanPin" w:hAnsi="Times New Roman"/>
          <w:sz w:val="28"/>
          <w:szCs w:val="28"/>
          <w:lang w:val="ru-RU"/>
        </w:rPr>
        <w:t>Осуществление ПД обучающимися включает в себя ряд этапов: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 и формулирование проблемы;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формулирование темы проекта;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постановка цели и задач проекта;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составление плана работы;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сбор информации (исследование);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выполнение технологического этапа;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подготовка и защита проекта;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рефлексия, анализ результатов выполнения проекта, оценка качества выполнения.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165.2.4.25. </w:t>
      </w:r>
      <w:r w:rsidRPr="00BD54BF">
        <w:rPr>
          <w:rFonts w:ascii="Times New Roman" w:eastAsia="SchoolBookSanPin" w:hAnsi="Times New Roman"/>
          <w:sz w:val="28"/>
          <w:szCs w:val="28"/>
          <w:lang w:val="ru-RU"/>
        </w:rPr>
        <w:t>При организации ПД необходимо учитывать, что в любом проекте должна присутствовать исследовательская составляющая, в связи с чем обучающиеся должны быть сориентированы на то, что, прежде чем создать требуемое для решения проблемы новое практическое средство, им сначала предстоит найти основания для доказательства актуальности, действенности и эффективности продукта.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lastRenderedPageBreak/>
        <w:t>165.2.4.26. </w:t>
      </w:r>
      <w:r w:rsidRPr="00BD54BF">
        <w:rPr>
          <w:rFonts w:ascii="Times New Roman" w:eastAsia="SchoolBookSanPin" w:hAnsi="Times New Roman"/>
          <w:sz w:val="28"/>
          <w:szCs w:val="28"/>
          <w:lang w:val="ru-RU"/>
        </w:rPr>
        <w:t>Особенности организации проектной деятельности обучающихся в рамках урочной деятельности так же, как и при организации учебных исследований, связаны с тем, что учебное время ограничено и не может быть направлено на осуществление полноценной проектной работы в классе и в рамках выполнения домашних заданий.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165.2.4.27. </w:t>
      </w:r>
      <w:r w:rsidRPr="00BD54BF">
        <w:rPr>
          <w:rFonts w:ascii="Times New Roman" w:eastAsia="SchoolBookSanPin" w:hAnsi="Times New Roman"/>
          <w:sz w:val="28"/>
          <w:szCs w:val="28"/>
          <w:lang w:val="ru-RU"/>
        </w:rPr>
        <w:t>С учетом этого при организации ПД обучающихся в урочное время целесообразно ориентироваться на реализацию двух основных направлений проектирования: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предметные проекты;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метапредметные проекты.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165.2.4.28. </w:t>
      </w:r>
      <w:r w:rsidRPr="00BD54BF">
        <w:rPr>
          <w:rFonts w:ascii="Times New Roman" w:eastAsia="SchoolBookSanPin" w:hAnsi="Times New Roman"/>
          <w:sz w:val="28"/>
          <w:szCs w:val="28"/>
          <w:lang w:val="ru-RU"/>
        </w:rPr>
        <w:t>В отличие от предметных проектов, нацеленных на решение задач предметного обучения, метапредметные проекты могут быть сориентированы на решение прикладных проблем, связанных с задачами жизненно-практического, социального характера и выходящих за рамки содержания предметного обучения.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165.2.4.29. </w:t>
      </w:r>
      <w:r w:rsidRPr="00BD54BF">
        <w:rPr>
          <w:rFonts w:ascii="Times New Roman" w:eastAsia="SchoolBookSanPin" w:hAnsi="Times New Roman"/>
          <w:sz w:val="28"/>
          <w:szCs w:val="28"/>
          <w:lang w:val="ru-RU"/>
        </w:rPr>
        <w:t>Формы организации ПД обучающихся могут быть следующие: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монопроект (использование содержания одного предмета);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межпредметный проект (использование интегрированного знания и способов учебной деятельности различных предметов);</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метапроект (использование областей знания и методов деятельности, выходящих за рамки предметного обучения).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165.2.4.30. </w:t>
      </w:r>
      <w:r w:rsidRPr="00BD54BF">
        <w:rPr>
          <w:rFonts w:ascii="Times New Roman" w:eastAsia="SchoolBookSanPin" w:hAnsi="Times New Roman"/>
          <w:sz w:val="28"/>
          <w:szCs w:val="28"/>
          <w:lang w:val="ru-RU"/>
        </w:rPr>
        <w:t>В связи с недостаточностью времени на реализацию полноценного проекта на уроке, наиболее целесообразным с методической точки зрения и оптимальным с точки зрения временных затрат является использование на уроках учебных задач, нацеливающих обучающихся на решение следующих практико-ориентированных проблем: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Какое средство поможет в решении проблемы... (опишите, объясните)?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Каким должно быть средство для решения проблемы... (опишите, смоделируйте)?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Как спроводить средство для решения проблемы (дайте инструкцию)?</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Как выглядело... (опишите, реконструируйте)?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Как будет выглядеть... (опишите, спрогнозируйте)?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165.2.4.31. </w:t>
      </w:r>
      <w:r w:rsidRPr="00BD54BF">
        <w:rPr>
          <w:rFonts w:ascii="Times New Roman" w:eastAsia="SchoolBookSanPin" w:hAnsi="Times New Roman"/>
          <w:sz w:val="28"/>
          <w:szCs w:val="28"/>
          <w:lang w:val="ru-RU"/>
        </w:rPr>
        <w:t>Основными формами представления итогов ПД являются: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материальный объект, макет, конструкторское изделие;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отчетные материалы по проекту (тексты, мультимедийные продукты).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165.2.4.32. </w:t>
      </w:r>
      <w:r w:rsidRPr="00BD54BF">
        <w:rPr>
          <w:rFonts w:ascii="Times New Roman" w:eastAsia="SchoolBookSanPin" w:hAnsi="Times New Roman"/>
          <w:sz w:val="28"/>
          <w:szCs w:val="28"/>
          <w:lang w:val="ru-RU"/>
        </w:rPr>
        <w:t>Особенности организации ПД обучающихся в рамках внеурочной деятельности так же, как и при организации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165.2.4.33. </w:t>
      </w:r>
      <w:r w:rsidRPr="00BD54BF">
        <w:rPr>
          <w:rFonts w:ascii="Times New Roman" w:eastAsia="SchoolBookSanPin" w:hAnsi="Times New Roman"/>
          <w:sz w:val="28"/>
          <w:szCs w:val="28"/>
          <w:lang w:val="ru-RU"/>
        </w:rPr>
        <w:t>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гуманитарное;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естественнонаучное;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социально-ориентированное;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инженерно-техническое;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художественно-творческое;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спортивно-оздоровительное;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туристско-краеведческое.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165.2.4.34. </w:t>
      </w:r>
      <w:r w:rsidRPr="00BD54BF">
        <w:rPr>
          <w:rFonts w:ascii="Times New Roman" w:eastAsia="SchoolBookSanPin" w:hAnsi="Times New Roman"/>
          <w:sz w:val="28"/>
          <w:szCs w:val="28"/>
          <w:lang w:val="ru-RU"/>
        </w:rPr>
        <w:t>В качестве основных форм организации ПД могут быть использованы: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творческие мастерские;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экспериментальные лаборатории;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конструкторское бюро;</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проектные недели;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практикумы.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165.2.4.35. </w:t>
      </w:r>
      <w:r w:rsidRPr="00BD54BF">
        <w:rPr>
          <w:rFonts w:ascii="Times New Roman" w:eastAsia="SchoolBookSanPin" w:hAnsi="Times New Roman"/>
          <w:sz w:val="28"/>
          <w:szCs w:val="28"/>
          <w:lang w:val="ru-RU"/>
        </w:rPr>
        <w:t>Формами представления итогов ПД во внеурочное время являются: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материальный продукт (объект, макет, конструкторское изделие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медийный продукт (плакат, газета, журнал, рекламная продукция, фильм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публичное мероприятие (образовательное событие, социальное мероприятие (акция), театральная постановка и другие);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отчетные материалы по проекту (тексты, мультимедийные продукты).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165.2.4.36. </w:t>
      </w:r>
      <w:r w:rsidRPr="00BD54BF">
        <w:rPr>
          <w:rFonts w:ascii="Times New Roman" w:eastAsia="SchoolBookSanPin" w:hAnsi="Times New Roman"/>
          <w:sz w:val="28"/>
          <w:szCs w:val="28"/>
          <w:lang w:val="ru-RU"/>
        </w:rPr>
        <w:t>При оценивании результатов ПД следует ориентироваться на то, что основными критериями учебного проекта является то, насколько практичен полученный результат, то есть насколько эффективно этот результат (техническое устройство, программный продукт, инженерная конструкция и другие) помогает решить заявленную проблему.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165.2.4.37. </w:t>
      </w:r>
      <w:r w:rsidRPr="00BD54BF">
        <w:rPr>
          <w:rFonts w:ascii="Times New Roman" w:eastAsia="SchoolBookSanPin" w:hAnsi="Times New Roman"/>
          <w:sz w:val="28"/>
          <w:szCs w:val="28"/>
          <w:lang w:val="ru-RU"/>
        </w:rPr>
        <w:t>Оценка результатов УИД должна учитывать то, насколько обучающимся в рамках проведения исследования удалось продемонстрировать базовые проектные действия: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понимание проблемы, связанных с нею цели и задач;</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умение определить оптимальный путь решения проблемы;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умение планировать и работать по плану;</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умение реализовать проектный замысел и оформить его в виде реального «продукта»;</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умение осуществлять самооценку деятельности и результата, взаимооценку деятельности в группе.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165.2.4.38. </w:t>
      </w:r>
      <w:r w:rsidRPr="00BD54BF">
        <w:rPr>
          <w:rFonts w:ascii="Times New Roman" w:eastAsia="SchoolBookSanPin" w:hAnsi="Times New Roman"/>
          <w:sz w:val="28"/>
          <w:szCs w:val="28"/>
          <w:lang w:val="ru-RU"/>
        </w:rPr>
        <w:t>В процессе публичной презентации результатов проекта оценивается: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качество защиты проекта (четкость и ясность изложения задачи; убедительность рассуждений; последовательность в аргументации; логичность и оригинальность);</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качество наглядного представления проекта (использование рисунков, схем, графиков, моделей и других средств наглядной презентации);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качество письменного текста (соответствие плану, оформление работы, грамотность изложения);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уровень коммуникативных умений (умение отвечать на поставленные вопросы, аргументировать и отстаивать собственную точку зрения, </w:t>
      </w:r>
      <w:r w:rsidRPr="00BD54BF">
        <w:rPr>
          <w:rFonts w:ascii="Times New Roman" w:eastAsia="SchoolBookSanPin" w:hAnsi="Times New Roman"/>
          <w:sz w:val="28"/>
          <w:szCs w:val="28"/>
          <w:lang w:val="ru-RU"/>
        </w:rPr>
        <w:lastRenderedPageBreak/>
        <w:t>участвовать в дискуссии).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w:t>
      </w:r>
      <w:r w:rsidRPr="00BD54BF">
        <w:rPr>
          <w:rFonts w:ascii="Times New Roman" w:eastAsia="SchoolBookSanPin" w:hAnsi="Times New Roman"/>
          <w:sz w:val="28"/>
          <w:szCs w:val="28"/>
          <w:lang w:val="ru-RU"/>
        </w:rPr>
        <w:t>.3. Организационный раздел.</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w:t>
      </w:r>
      <w:r w:rsidRPr="00BD54BF">
        <w:rPr>
          <w:rFonts w:ascii="Times New Roman" w:eastAsia="SchoolBookSanPin" w:hAnsi="Times New Roman"/>
          <w:sz w:val="28"/>
          <w:szCs w:val="28"/>
          <w:lang w:val="ru-RU"/>
        </w:rPr>
        <w:t>.3.1. Формы взаимодействия участников образовательного процесса при создании и реализации программы формирования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w:t>
      </w:r>
      <w:r w:rsidRPr="00BD54BF">
        <w:rPr>
          <w:rFonts w:ascii="Times New Roman" w:eastAsia="SchoolBookSanPin" w:hAnsi="Times New Roman"/>
          <w:sz w:val="28"/>
          <w:szCs w:val="28"/>
          <w:lang w:val="ru-RU"/>
        </w:rPr>
        <w:t>.3.1.1. C целью разработки и реализации программы формирования УУД в образовательной организации может быть создана рабочая группа, реализующая свою деятельность по следующим направлениям: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плана координации деятельности учителей-предметников, направленной на формирование УУД на основе ФООП и ФРП, выделение общих для всех предметов планируемых результатов в овладении познавательными, коммуникативными, регулятивными учебными действиями; определение образовательной предметности, которая может быть положена в основу работы по развитию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определение способов межпредметной интеграции, обеспечивающей достижение данных результатов (междисциплинарный модуль, интегративные уроки и другое);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определение этапов и форм постепенного усложнения деятельности обучающихся по овладению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общего алгоритма (технологической схемы) урока, имеющего два целевых фокуса (предметный и метапредметный);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основных подходов к конструированию задач на применение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конкретизация основных подходов к организации учебно-исследовательской и проектной деятельности обучающихся в рамках урочной и внеурочной деятельности;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основных подходов к организации учебной деятельности по формированию и развитию ИКТ-компетенций;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комплекса мер по организации системы оценки деятельности образовательной организации по формированию и развитию УУД у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разработка методики и инструментария мониторинга успешности </w:t>
      </w:r>
      <w:r w:rsidRPr="00BD54BF">
        <w:rPr>
          <w:rFonts w:ascii="Times New Roman" w:eastAsia="SchoolBookSanPin" w:hAnsi="Times New Roman"/>
          <w:sz w:val="28"/>
          <w:szCs w:val="28"/>
          <w:lang w:val="ru-RU"/>
        </w:rPr>
        <w:lastRenderedPageBreak/>
        <w:t>освоения и применения обучающимися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проведение серии семинаров с учителями, работающими на уровне начального общего образования, в целях реализации принципа преемственности в плане развития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проведение систематических консультаций с педагогами-предметниками по проблемам, связанным с развитием УУД в образовательном процессе;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проведение систематических консультаций с учителями-предметниками по проблемам, связанным с развитием УУД в образовательном процессе;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проведение методических семинаров с учителями-предметниками и педагогами-психологами по анализу и способам минимизации рисков развития УУД у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разъяснительной (просветительской работы) с родителями (законными представителями) по проблемам развития УУД у обучающихся;</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организация отражения аналитических материалов о результатах работы по формированию УУД у обучающихся на сайте образовательной организации. </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w:t>
      </w:r>
      <w:r w:rsidRPr="00BD54BF">
        <w:rPr>
          <w:rFonts w:ascii="Times New Roman" w:eastAsia="SchoolBookSanPin" w:hAnsi="Times New Roman"/>
          <w:sz w:val="28"/>
          <w:szCs w:val="28"/>
          <w:lang w:val="ru-RU"/>
        </w:rPr>
        <w:t>.3.1.2. Рабочей группой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подготовительном этапе команда образовательной организации может провести следующие аналитические работы:</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рассматривать,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 формирования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определять состав детей с особыми образовательными потребностями, в том числе лиц, проявивших выдающиеся способности, детей с ОВЗ, а также возможности построения их индивидуальных образовательных траекторий;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анализировать результаты обучающихся по линии развития УУД на предыдущем уровне;</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анализировать и обсуждать опыт применения успешных практик, в том числе с использованием информационных ресурсов образовательной организации.</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основном этапе может проводиться работа по разработке общей стратегии развития УУД, организации и механизма реализации задач программы, могут быть описаны специальные требования к условиям реализации программы развития УУД.</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заключительном этапе может проводиться обсуждение хода реализации программы на методических семинарах (возможно, с привлечением внешних консультантов из других образовательных, научных, социальных организаций).</w:t>
      </w:r>
    </w:p>
    <w:p w:rsidR="00BD54BF" w:rsidRPr="00BD54BF" w:rsidRDefault="00BD54BF" w:rsidP="00BD54BF">
      <w:pPr>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165</w:t>
      </w:r>
      <w:r w:rsidRPr="00BD54BF">
        <w:rPr>
          <w:rFonts w:ascii="Times New Roman" w:eastAsia="SchoolBookSanPin" w:hAnsi="Times New Roman"/>
          <w:sz w:val="28"/>
          <w:szCs w:val="28"/>
          <w:lang w:val="ru-RU"/>
        </w:rPr>
        <w:t>.3.1.3. 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УУД, аккумулируя потенциал разных специалистов-предметников.</w:t>
      </w:r>
    </w:p>
    <w:p w:rsidR="00BD54BF" w:rsidRPr="00BD54BF" w:rsidRDefault="00BD54BF" w:rsidP="00BD54BF">
      <w:pPr>
        <w:widowControl/>
        <w:spacing w:after="160" w:line="259" w:lineRule="auto"/>
        <w:rPr>
          <w:rFonts w:asciiTheme="minorHAnsi" w:eastAsiaTheme="minorHAnsi" w:hAnsiTheme="minorHAnsi" w:cstheme="minorBidi"/>
          <w:lang w:val="ru-RU"/>
        </w:rPr>
      </w:pPr>
    </w:p>
    <w:p w:rsidR="00BD54BF" w:rsidRPr="00BD54BF" w:rsidRDefault="00BD54BF" w:rsidP="00BD54BF">
      <w:pPr>
        <w:keepNext/>
        <w:keepLines/>
        <w:spacing w:after="0" w:line="350" w:lineRule="auto"/>
        <w:ind w:firstLine="708"/>
        <w:jc w:val="both"/>
        <w:outlineLvl w:val="0"/>
        <w:rPr>
          <w:rFonts w:ascii="Times New Roman" w:eastAsia="SchoolBookSanPin" w:hAnsi="Times New Roman"/>
          <w:sz w:val="28"/>
          <w:szCs w:val="28"/>
          <w:lang w:val="ru-RU" w:eastAsia="x-none"/>
        </w:rPr>
      </w:pPr>
      <w:r w:rsidRPr="00BD54BF">
        <w:rPr>
          <w:rFonts w:ascii="Times New Roman" w:eastAsia="Times New Roman" w:hAnsi="Times New Roman"/>
          <w:sz w:val="28"/>
          <w:szCs w:val="28"/>
          <w:lang w:val="ru-RU" w:eastAsia="x-none"/>
        </w:rPr>
        <w:t xml:space="preserve">166. </w:t>
      </w:r>
      <w:r w:rsidRPr="00BD54BF">
        <w:rPr>
          <w:rFonts w:ascii="Times New Roman" w:eastAsia="SchoolBookSanPin" w:hAnsi="Times New Roman"/>
          <w:sz w:val="28"/>
          <w:szCs w:val="28"/>
          <w:lang w:val="ru-RU" w:eastAsia="x-none"/>
        </w:rPr>
        <w:t>Федеральная рабочая программа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166.1. Пояснительная записка.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166.1.1. Федеральная рабочая программа воспитания для образовательных организаций (далее – программа воспитания) служит основой для разработки рабочей программы воспитания ООП ООО. 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166.1.2. Программа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предназначена для планирования и организации системной воспитательной деятельности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воспитания;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предусматривает историческое просвещение, формирование российской культурной и гражданской идентичности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166.1.3. Программа воспитания включает три раздела: целевой, содержательный, организационный.</w:t>
      </w:r>
    </w:p>
    <w:p w:rsidR="00BD54BF" w:rsidRPr="00BD54BF" w:rsidRDefault="00BD54BF" w:rsidP="00BD54BF">
      <w:pPr>
        <w:widowControl/>
        <w:spacing w:after="0" w:line="350" w:lineRule="auto"/>
        <w:ind w:firstLine="709"/>
        <w:jc w:val="both"/>
        <w:rPr>
          <w:sz w:val="28"/>
          <w:szCs w:val="28"/>
          <w:lang w:val="ru-RU"/>
        </w:rPr>
      </w:pPr>
      <w:r w:rsidRPr="00BD54BF">
        <w:rPr>
          <w:rFonts w:ascii="Times New Roman" w:eastAsia="SchoolBookSanPin" w:hAnsi="Times New Roman"/>
          <w:sz w:val="28"/>
          <w:szCs w:val="28"/>
          <w:lang w:val="ru-RU"/>
        </w:rPr>
        <w:t>166.1.4. При разработке или обновлении рабочей программы воспитания её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и их родителей (законных представителей), направленностью образовательной программы, в том числе предусматривающей углублённое изучение отдельных учебных предметов, учитывающей этнокультурные интересы, особые образовательные потребности обучающихся.</w:t>
      </w:r>
      <w:r w:rsidRPr="00BD54BF">
        <w:rPr>
          <w:sz w:val="28"/>
          <w:szCs w:val="28"/>
          <w:lang w:val="ru-RU"/>
        </w:rPr>
        <w:t xml:space="preserve">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 Целевой раздел.</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166.2.1. 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Вариативный компонент содержания </w:t>
      </w:r>
      <w:r w:rsidRPr="00BD54BF">
        <w:rPr>
          <w:rFonts w:ascii="Times New Roman" w:eastAsia="SchoolBookSanPin" w:hAnsi="Times New Roman"/>
          <w:sz w:val="28"/>
          <w:szCs w:val="28"/>
          <w:lang w:val="ru-RU"/>
        </w:rPr>
        <w:lastRenderedPageBreak/>
        <w:t>воспитания обучающихся включает духовно-нравственные ценности культуры, традиционных религий народов России.</w:t>
      </w:r>
    </w:p>
    <w:p w:rsidR="00BD54BF" w:rsidRPr="00BD54BF" w:rsidRDefault="00BD54BF" w:rsidP="00BD54BF">
      <w:pPr>
        <w:widowControl/>
        <w:spacing w:after="0" w:line="350" w:lineRule="auto"/>
        <w:ind w:firstLine="709"/>
        <w:jc w:val="both"/>
        <w:rPr>
          <w:rFonts w:eastAsia="OfficinaSansBoldITC"/>
          <w:b/>
          <w:sz w:val="28"/>
          <w:szCs w:val="28"/>
          <w:lang w:val="ru-RU"/>
        </w:rPr>
      </w:pPr>
      <w:r w:rsidRPr="00BD54BF">
        <w:rPr>
          <w:rFonts w:ascii="Times New Roman" w:eastAsia="SchoolBookSanPin" w:hAnsi="Times New Roman"/>
          <w:sz w:val="28"/>
          <w:szCs w:val="28"/>
          <w:lang w:val="ru-RU"/>
        </w:rPr>
        <w:t>166.2.2. 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r w:rsidRPr="00BD54BF">
        <w:rPr>
          <w:rFonts w:eastAsia="OfficinaSansBoldITC"/>
          <w:b/>
          <w:sz w:val="28"/>
          <w:szCs w:val="28"/>
          <w:lang w:val="ru-RU"/>
        </w:rPr>
        <w:t xml:space="preserve">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166.2.3. Цель и задачи воспитания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166.2.3.1. Ц</w:t>
      </w:r>
      <w:r w:rsidRPr="00BD54BF">
        <w:rPr>
          <w:rFonts w:ascii="Times New Roman" w:eastAsia="SchoolBookSanPin" w:hAnsi="Times New Roman"/>
          <w:bCs/>
          <w:sz w:val="28"/>
          <w:szCs w:val="28"/>
          <w:lang w:val="ru-RU"/>
        </w:rPr>
        <w:t xml:space="preserve">ель воспитания </w:t>
      </w:r>
      <w:r w:rsidRPr="00BD54BF">
        <w:rPr>
          <w:rFonts w:ascii="Times New Roman" w:eastAsia="SchoolBookSanPin" w:hAnsi="Times New Roman"/>
          <w:sz w:val="28"/>
          <w:szCs w:val="28"/>
          <w:lang w:val="ru-RU"/>
        </w:rPr>
        <w:t xml:space="preserve">обучающихся в образовательной организации: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166.2.3.2. </w:t>
      </w:r>
      <w:r w:rsidRPr="00BD54BF">
        <w:rPr>
          <w:rFonts w:ascii="Times New Roman" w:eastAsia="SchoolBookSanPin" w:hAnsi="Times New Roman"/>
          <w:bCs/>
          <w:sz w:val="28"/>
          <w:szCs w:val="28"/>
          <w:lang w:val="ru-RU"/>
        </w:rPr>
        <w:t xml:space="preserve">Задачи воспитания </w:t>
      </w:r>
      <w:r w:rsidRPr="00BD54BF">
        <w:rPr>
          <w:rFonts w:ascii="Times New Roman" w:eastAsia="SchoolBookSanPin" w:hAnsi="Times New Roman"/>
          <w:sz w:val="28"/>
          <w:szCs w:val="28"/>
          <w:lang w:val="ru-RU"/>
        </w:rPr>
        <w:t>обучающихся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формирование и развитие личностных отношений к этим нормам, ценностям, традициям (их освоение, принятие);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достижение личностных результатов освоения общеобразовательных программ в соответствии с ФГОС ООО.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166.2.3.3. Личностные результаты освоения обучающимися образовательных программ включают:</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осознание российской гражданской идентичности;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сформированность ценностей самостоятельности и инициативы;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готовность обучающихся к саморазвитию, самостоятельности и личностному самоопределению;</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наличие мотивации к целенаправленной социально значимой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сформированность внутренней позиции личности как особого ценностного отношения к себе, окружающим людям и жизни в целом.</w:t>
      </w:r>
    </w:p>
    <w:p w:rsidR="00BD54BF" w:rsidRPr="00BD54BF" w:rsidRDefault="00BD54BF" w:rsidP="00BD54BF">
      <w:pPr>
        <w:widowControl/>
        <w:spacing w:after="0" w:line="350" w:lineRule="auto"/>
        <w:ind w:firstLine="709"/>
        <w:jc w:val="both"/>
        <w:rPr>
          <w:rFonts w:eastAsia="OfficinaSansBoldITC"/>
          <w:b/>
          <w:sz w:val="28"/>
          <w:szCs w:val="28"/>
          <w:lang w:val="ru-RU"/>
        </w:rPr>
      </w:pPr>
      <w:r w:rsidRPr="00BD54BF">
        <w:rPr>
          <w:rFonts w:ascii="Times New Roman" w:eastAsia="SchoolBookSanPin" w:hAnsi="Times New Roman"/>
          <w:sz w:val="28"/>
          <w:szCs w:val="28"/>
          <w:lang w:val="ru-RU"/>
        </w:rPr>
        <w:t>166.2.3.4. 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r w:rsidRPr="00BD54BF">
        <w:rPr>
          <w:rFonts w:eastAsia="OfficinaSansBoldITC"/>
          <w:b/>
          <w:sz w:val="28"/>
          <w:szCs w:val="28"/>
          <w:lang w:val="ru-RU"/>
        </w:rPr>
        <w:t xml:space="preserve">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166.2.4. Направления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166.2.4.1. 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bCs/>
          <w:sz w:val="28"/>
          <w:szCs w:val="28"/>
          <w:lang w:val="ru-RU"/>
        </w:rPr>
        <w:t xml:space="preserve">гражданского воспитания, способствующего </w:t>
      </w:r>
      <w:r w:rsidRPr="00BD54BF">
        <w:rPr>
          <w:rFonts w:ascii="Times New Roman" w:eastAsia="SchoolBookSanPin" w:hAnsi="Times New Roman"/>
          <w:sz w:val="28"/>
          <w:szCs w:val="28"/>
          <w:lang w:val="ru-RU"/>
        </w:rPr>
        <w:t xml:space="preserve">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w:t>
      </w:r>
      <w:r w:rsidRPr="00BD54BF">
        <w:rPr>
          <w:rFonts w:ascii="Times New Roman" w:eastAsia="SchoolBookSanPin" w:hAnsi="Times New Roman"/>
          <w:sz w:val="28"/>
          <w:szCs w:val="28"/>
          <w:lang w:val="ru-RU"/>
        </w:rPr>
        <w:lastRenderedPageBreak/>
        <w:t>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w:t>
      </w:r>
      <w:r w:rsidRPr="00BD54BF">
        <w:rPr>
          <w:rFonts w:ascii="Times New Roman" w:eastAsia="SchoolBookSanPin" w:hAnsi="Times New Roman"/>
          <w:bCs/>
          <w:sz w:val="28"/>
          <w:szCs w:val="28"/>
          <w:lang w:val="ru-RU"/>
        </w:rPr>
        <w:t xml:space="preserve">атриотического воспитания, основанного на </w:t>
      </w:r>
      <w:r w:rsidRPr="00BD54BF">
        <w:rPr>
          <w:rFonts w:ascii="Times New Roman" w:eastAsia="SchoolBookSanPin" w:hAnsi="Times New Roman"/>
          <w:sz w:val="28"/>
          <w:szCs w:val="28"/>
          <w:lang w:val="ru-RU"/>
        </w:rPr>
        <w:t>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w:t>
      </w:r>
      <w:r w:rsidRPr="00BD54BF">
        <w:rPr>
          <w:rFonts w:ascii="Times New Roman" w:eastAsia="SchoolBookSanPin" w:hAnsi="Times New Roman"/>
          <w:bCs/>
          <w:sz w:val="28"/>
          <w:szCs w:val="28"/>
          <w:lang w:val="ru-RU"/>
        </w:rPr>
        <w:t xml:space="preserve">уховно-нравственного воспитания </w:t>
      </w:r>
      <w:r w:rsidRPr="00BD54BF">
        <w:rPr>
          <w:rFonts w:ascii="Times New Roman" w:eastAsia="SchoolBookSanPin" w:hAnsi="Times New Roman"/>
          <w:sz w:val="28"/>
          <w:szCs w:val="28"/>
          <w:lang w:val="ru-RU"/>
        </w:rPr>
        <w:t>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w:t>
      </w:r>
      <w:r w:rsidRPr="00BD54BF">
        <w:rPr>
          <w:rFonts w:ascii="Times New Roman" w:eastAsia="SchoolBookSanPin" w:hAnsi="Times New Roman"/>
          <w:bCs/>
          <w:sz w:val="28"/>
          <w:szCs w:val="28"/>
          <w:lang w:val="ru-RU"/>
        </w:rPr>
        <w:t xml:space="preserve">стетического воспитания, способствующего </w:t>
      </w:r>
      <w:r w:rsidRPr="00BD54BF">
        <w:rPr>
          <w:rFonts w:ascii="Times New Roman" w:eastAsia="SchoolBookSanPin" w:hAnsi="Times New Roman"/>
          <w:sz w:val="28"/>
          <w:szCs w:val="28"/>
          <w:lang w:val="ru-RU"/>
        </w:rPr>
        <w:t>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w:t>
      </w:r>
      <w:r w:rsidRPr="00BD54BF">
        <w:rPr>
          <w:rFonts w:ascii="Times New Roman" w:eastAsia="SchoolBookSanPin" w:hAnsi="Times New Roman"/>
          <w:bCs/>
          <w:sz w:val="28"/>
          <w:szCs w:val="28"/>
          <w:lang w:val="ru-RU"/>
        </w:rPr>
        <w:t>изического воспитания</w:t>
      </w:r>
      <w:r w:rsidRPr="00BD54BF">
        <w:rPr>
          <w:rFonts w:ascii="Times New Roman" w:eastAsia="SchoolBookSanPin" w:hAnsi="Times New Roman"/>
          <w:sz w:val="28"/>
          <w:szCs w:val="28"/>
          <w:lang w:val="ru-RU"/>
        </w:rPr>
        <w:t xml:space="preserve">, ориентированного на </w:t>
      </w:r>
      <w:r w:rsidRPr="00BD54BF">
        <w:rPr>
          <w:rFonts w:ascii="Times New Roman" w:eastAsia="SchoolBookSanPin" w:hAnsi="Times New Roman"/>
          <w:bCs/>
          <w:sz w:val="28"/>
          <w:szCs w:val="28"/>
          <w:lang w:val="ru-RU"/>
        </w:rPr>
        <w:t xml:space="preserve">формирование культуры здорового образа жизни и эмоционального благополучия </w:t>
      </w:r>
      <w:r w:rsidRPr="00BD54BF">
        <w:rPr>
          <w:rFonts w:ascii="Times New Roman" w:eastAsia="SchoolBookSanPin" w:hAnsi="Times New Roman"/>
          <w:sz w:val="28"/>
          <w:szCs w:val="28"/>
          <w:lang w:val="ru-RU"/>
        </w:rPr>
        <w:t>–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w:t>
      </w:r>
      <w:r w:rsidRPr="00BD54BF">
        <w:rPr>
          <w:rFonts w:ascii="Times New Roman" w:eastAsia="SchoolBookSanPin" w:hAnsi="Times New Roman"/>
          <w:bCs/>
          <w:sz w:val="28"/>
          <w:szCs w:val="28"/>
          <w:lang w:val="ru-RU"/>
        </w:rPr>
        <w:t xml:space="preserve">рудового воспитания, основанного на </w:t>
      </w:r>
      <w:r w:rsidRPr="00BD54BF">
        <w:rPr>
          <w:rFonts w:ascii="Times New Roman" w:eastAsia="SchoolBookSanPin" w:hAnsi="Times New Roman"/>
          <w:sz w:val="28"/>
          <w:szCs w:val="28"/>
          <w:lang w:val="ru-RU"/>
        </w:rPr>
        <w:t>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w:t>
      </w:r>
      <w:r w:rsidRPr="00BD54BF">
        <w:rPr>
          <w:rFonts w:ascii="Times New Roman" w:eastAsia="SchoolBookSanPin" w:hAnsi="Times New Roman"/>
          <w:bCs/>
          <w:sz w:val="28"/>
          <w:szCs w:val="28"/>
          <w:lang w:val="ru-RU"/>
        </w:rPr>
        <w:t xml:space="preserve">кологического воспитания, способствующего </w:t>
      </w:r>
      <w:r w:rsidRPr="00BD54BF">
        <w:rPr>
          <w:rFonts w:ascii="Times New Roman" w:eastAsia="SchoolBookSanPin" w:hAnsi="Times New Roman"/>
          <w:sz w:val="28"/>
          <w:szCs w:val="28"/>
          <w:lang w:val="ru-RU"/>
        </w:rPr>
        <w:t>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ц</w:t>
      </w:r>
      <w:r w:rsidRPr="00BD54BF">
        <w:rPr>
          <w:rFonts w:ascii="Times New Roman" w:eastAsia="SchoolBookSanPin" w:hAnsi="Times New Roman"/>
          <w:bCs/>
          <w:sz w:val="28"/>
          <w:szCs w:val="28"/>
          <w:lang w:val="ru-RU"/>
        </w:rPr>
        <w:t xml:space="preserve">енности научного познания, ориентированного на </w:t>
      </w:r>
      <w:r w:rsidRPr="00BD54BF">
        <w:rPr>
          <w:rFonts w:ascii="Times New Roman" w:eastAsia="SchoolBookSanPin" w:hAnsi="Times New Roman"/>
          <w:sz w:val="28"/>
          <w:szCs w:val="28"/>
          <w:lang w:val="ru-RU"/>
        </w:rPr>
        <w:t xml:space="preserve">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166.2.5. </w:t>
      </w:r>
      <w:r w:rsidRPr="00BD54BF">
        <w:rPr>
          <w:rFonts w:ascii="Times New Roman" w:eastAsia="OfficinaSansBoldITC" w:hAnsi="Times New Roman"/>
          <w:sz w:val="28"/>
          <w:szCs w:val="28"/>
          <w:lang w:val="ru-RU"/>
        </w:rPr>
        <w:t xml:space="preserve">Целевые ориентиры результатов воспитания.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166.2.5.1. Требования к личностным результатам освоения обучающимися ООП ООО установлены ФГОС ООО.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ООО.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166.2.5.2. Целевые ориентиры определены в соответствии с инвариантным содержанием воспитания обучающихся на основе российских базовых (гражданских, конституциональных) ценностей, обеспечивают единство воспитания, воспитательного пространства.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166.2.5.3. </w:t>
      </w:r>
      <w:r w:rsidRPr="00BD54BF">
        <w:rPr>
          <w:rFonts w:ascii="Times New Roman" w:eastAsia="SchoolBookSanPin" w:hAnsi="Times New Roman"/>
          <w:bCs/>
          <w:sz w:val="28"/>
          <w:szCs w:val="28"/>
          <w:lang w:val="ru-RU"/>
        </w:rPr>
        <w:t>Целевые ориентиры результатов воспитания на уровне основного общего образования.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166.2.5.3.1. </w:t>
      </w:r>
      <w:r w:rsidRPr="00BD54BF">
        <w:rPr>
          <w:rFonts w:ascii="Times New Roman" w:eastAsia="SchoolBookSanPin" w:hAnsi="Times New Roman"/>
          <w:bCs/>
          <w:sz w:val="28"/>
          <w:szCs w:val="28"/>
          <w:lang w:val="ru-RU"/>
        </w:rPr>
        <w:t>Гражданское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уважение к государственным символам России, праздникам;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выражающий неприятие любой дискриминации граждан, проявлений экстремизма, терроризма, коррупции в обществе;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166.2.5.3.2. Патриотическое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85" w:name="_Hlk126441483"/>
      <w:r w:rsidRPr="00BD54BF">
        <w:rPr>
          <w:rFonts w:ascii="Times New Roman" w:eastAsia="SchoolBookSanPin" w:hAnsi="Times New Roman"/>
          <w:sz w:val="28"/>
          <w:szCs w:val="28"/>
          <w:lang w:val="ru-RU"/>
        </w:rPr>
        <w:t>сознающий свою национальную, этническую принадлежность, любящий свой народ, его традиции, культуру;</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проявляющий интерес к познанию родного языка, истории и культуры своего края, своего народа, других народов России;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принимающий участие в мероприятиях патриотической направленности.</w:t>
      </w:r>
    </w:p>
    <w:bookmarkEnd w:id="85"/>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166.2.5.3.3. </w:t>
      </w:r>
      <w:r w:rsidRPr="00BD54BF">
        <w:rPr>
          <w:rFonts w:ascii="Times New Roman" w:eastAsia="SchoolBookSanPin" w:hAnsi="Times New Roman"/>
          <w:bCs/>
          <w:sz w:val="28"/>
          <w:szCs w:val="28"/>
          <w:lang w:val="ru-RU"/>
        </w:rPr>
        <w:t>Духовно-нравственное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86" w:name="_Hlk126441867"/>
      <w:r w:rsidRPr="00BD54BF">
        <w:rPr>
          <w:rFonts w:ascii="Times New Roman" w:eastAsia="SchoolBookSanPin" w:hAnsi="Times New Roman"/>
          <w:sz w:val="28"/>
          <w:szCs w:val="28"/>
          <w:lang w:val="ru-RU"/>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87" w:name="_Hlk126441946"/>
      <w:bookmarkEnd w:id="86"/>
      <w:r w:rsidRPr="00BD54BF">
        <w:rPr>
          <w:rFonts w:ascii="Times New Roman" w:eastAsia="SchoolBookSanPin" w:hAnsi="Times New Roman"/>
          <w:sz w:val="28"/>
          <w:szCs w:val="28"/>
          <w:lang w:val="ru-RU"/>
        </w:rPr>
        <w:t>выражающий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88" w:name="_Hlk126442040"/>
      <w:bookmarkEnd w:id="87"/>
      <w:r w:rsidRPr="00BD54BF">
        <w:rPr>
          <w:rFonts w:ascii="Times New Roman" w:eastAsia="SchoolBookSanPin" w:hAnsi="Times New Roman"/>
          <w:sz w:val="28"/>
          <w:szCs w:val="28"/>
          <w:lang w:val="ru-RU"/>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89" w:name="_Hlk126442070"/>
      <w:bookmarkEnd w:id="88"/>
      <w:r w:rsidRPr="00BD54BF">
        <w:rPr>
          <w:rFonts w:ascii="Times New Roman" w:eastAsia="SchoolBookSanPin" w:hAnsi="Times New Roman"/>
          <w:sz w:val="28"/>
          <w:szCs w:val="28"/>
          <w:lang w:val="ru-RU"/>
        </w:rPr>
        <w:lastRenderedPageBreak/>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0" w:name="_Hlk126442124"/>
      <w:bookmarkEnd w:id="89"/>
      <w:r w:rsidRPr="00BD54BF">
        <w:rPr>
          <w:rFonts w:ascii="Times New Roman" w:eastAsia="SchoolBookSanPin" w:hAnsi="Times New Roman"/>
          <w:sz w:val="28"/>
          <w:szCs w:val="28"/>
          <w:lang w:val="ru-RU"/>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bookmarkEnd w:id="90"/>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166.2.5.3.4. </w:t>
      </w:r>
      <w:r w:rsidRPr="00BD54BF">
        <w:rPr>
          <w:rFonts w:ascii="Times New Roman" w:eastAsia="SchoolBookSanPin" w:hAnsi="Times New Roman"/>
          <w:bCs/>
          <w:sz w:val="28"/>
          <w:szCs w:val="28"/>
          <w:lang w:val="ru-RU"/>
        </w:rPr>
        <w:t>Эстетическое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1" w:name="_Hlk126442283"/>
      <w:r w:rsidRPr="00BD54BF">
        <w:rPr>
          <w:rFonts w:ascii="Times New Roman" w:eastAsia="SchoolBookSanPin" w:hAnsi="Times New Roman"/>
          <w:sz w:val="28"/>
          <w:szCs w:val="28"/>
          <w:lang w:val="ru-RU"/>
        </w:rPr>
        <w:t xml:space="preserve">выражающий понимание ценности отечественного и мирового искусства, народных традиций и народного творчества в искусстве;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ориентированный на самовыражение в разных видах искусства, в художественном творчестве.</w:t>
      </w:r>
    </w:p>
    <w:bookmarkEnd w:id="91"/>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166.2.5.3.5. </w:t>
      </w:r>
      <w:r w:rsidRPr="00BD54BF">
        <w:rPr>
          <w:rFonts w:ascii="Times New Roman" w:eastAsia="SchoolBookSanPin" w:hAnsi="Times New Roman"/>
          <w:bCs/>
          <w:sz w:val="28"/>
          <w:szCs w:val="28"/>
          <w:lang w:val="ru-RU"/>
        </w:rPr>
        <w:t>Физическое воспитание, формирование культуры здоровья и эмоционального благополучия: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2" w:name="_Hlk126442442"/>
      <w:r w:rsidRPr="00BD54BF">
        <w:rPr>
          <w:rFonts w:ascii="Times New Roman" w:eastAsia="SchoolBookSanPin" w:hAnsi="Times New Roman"/>
          <w:sz w:val="28"/>
          <w:szCs w:val="28"/>
          <w:lang w:val="ru-RU"/>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умеющий осознавать физическое и эмоциональное состояние (своё и других людей), стремящийся управлять собственным эмоциональным состоянием;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3" w:name="_Hlk126442479"/>
      <w:bookmarkEnd w:id="92"/>
      <w:r w:rsidRPr="00BD54BF">
        <w:rPr>
          <w:rFonts w:ascii="Times New Roman" w:eastAsia="SchoolBookSanPin" w:hAnsi="Times New Roman"/>
          <w:sz w:val="28"/>
          <w:szCs w:val="28"/>
          <w:lang w:val="ru-RU"/>
        </w:rPr>
        <w:t>способный адаптироваться к меняющимся социальным, информационным и природным условиям, стрессовым ситуациям.</w:t>
      </w:r>
    </w:p>
    <w:bookmarkEnd w:id="93"/>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166.2.5.3.6. </w:t>
      </w:r>
      <w:r w:rsidRPr="00BD54BF">
        <w:rPr>
          <w:rFonts w:ascii="Times New Roman" w:eastAsia="SchoolBookSanPin" w:hAnsi="Times New Roman"/>
          <w:bCs/>
          <w:sz w:val="28"/>
          <w:szCs w:val="28"/>
          <w:lang w:val="ru-RU"/>
        </w:rPr>
        <w:t>Трудовое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4" w:name="_Hlk126442623"/>
      <w:r w:rsidRPr="00BD54BF">
        <w:rPr>
          <w:rFonts w:ascii="Times New Roman" w:eastAsia="SchoolBookSanPin" w:hAnsi="Times New Roman"/>
          <w:sz w:val="28"/>
          <w:szCs w:val="28"/>
          <w:lang w:val="ru-RU"/>
        </w:rPr>
        <w:t>уважающий труд, результаты своего труда, труда других людей;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проявляющий интерес к практическому изучению профессий и труда различного рода, в том числе на основе применения предметных знаний;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 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bookmarkEnd w:id="94"/>
    <w:p w:rsidR="00BD54BF" w:rsidRPr="00BD54BF" w:rsidRDefault="00BD54BF" w:rsidP="00BD54BF">
      <w:pPr>
        <w:widowControl/>
        <w:spacing w:after="0" w:line="350" w:lineRule="auto"/>
        <w:ind w:firstLine="709"/>
        <w:jc w:val="both"/>
        <w:rPr>
          <w:rFonts w:ascii="Times New Roman" w:eastAsia="SchoolBookSanPin" w:hAnsi="Times New Roman"/>
          <w:bCs/>
          <w:sz w:val="28"/>
          <w:szCs w:val="28"/>
          <w:lang w:val="ru-RU"/>
        </w:rPr>
      </w:pPr>
      <w:r w:rsidRPr="00BD54BF">
        <w:rPr>
          <w:rFonts w:ascii="Times New Roman" w:eastAsia="SchoolBookSanPin" w:hAnsi="Times New Roman"/>
          <w:sz w:val="28"/>
          <w:szCs w:val="28"/>
          <w:lang w:val="ru-RU"/>
        </w:rPr>
        <w:t>166.2.5.3.7. </w:t>
      </w:r>
      <w:r w:rsidRPr="00BD54BF">
        <w:rPr>
          <w:rFonts w:ascii="Times New Roman" w:eastAsia="SchoolBookSanPin" w:hAnsi="Times New Roman"/>
          <w:bCs/>
          <w:sz w:val="28"/>
          <w:szCs w:val="28"/>
          <w:lang w:val="ru-RU"/>
        </w:rPr>
        <w:t>Экологическое воспитание: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5" w:name="_Hlk126442730"/>
      <w:r w:rsidRPr="00BD54BF">
        <w:rPr>
          <w:rFonts w:ascii="Times New Roman" w:eastAsia="SchoolBookSanPin" w:hAnsi="Times New Roman"/>
          <w:sz w:val="28"/>
          <w:szCs w:val="28"/>
          <w:lang w:val="ru-RU"/>
        </w:rPr>
        <w:t>понимающий значение и глобальный характер экологических проблем, путей их решения, значение экологической культуры человека, общества;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сознающий свою ответственность как гражданина и потребителя в условиях взаимосвязи природной, технологической и социальной сред;</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выражающий активное неприятие действий, приносящих вред природе;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участвующий в практической деятельности экологической, природоохранной направленности.</w:t>
      </w:r>
    </w:p>
    <w:bookmarkEnd w:id="95"/>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166.2.5.3.8. </w:t>
      </w:r>
      <w:r w:rsidRPr="00BD54BF">
        <w:rPr>
          <w:rFonts w:ascii="Times New Roman" w:eastAsia="SchoolBookSanPin" w:hAnsi="Times New Roman"/>
          <w:bCs/>
          <w:sz w:val="28"/>
          <w:szCs w:val="28"/>
          <w:lang w:val="ru-RU"/>
        </w:rPr>
        <w:t>Ценности научного познания: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bookmarkStart w:id="96" w:name="_Hlk126443003"/>
      <w:r w:rsidRPr="00BD54BF">
        <w:rPr>
          <w:rFonts w:ascii="Times New Roman" w:eastAsia="SchoolBookSanPin" w:hAnsi="Times New Roman"/>
          <w:sz w:val="28"/>
          <w:szCs w:val="28"/>
          <w:lang w:val="ru-RU"/>
        </w:rPr>
        <w:t>выражающий познавательные интересы в разных предметных областях с учётом индивидуальных интересов, способностей, достижений;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ориентированный в деятельности на научные знания о природе и обществе, взаимосвязях человека с природной и социальной средой;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bookmarkEnd w:id="96"/>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 Содержательный раздел.</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 Уклад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166.3.1.1. В данном разделе раскрываются основные особенности уклада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166.3.1.2. Уклад задаёт порядок жизни образовательной организации и аккумулирует ключевые характеристики, определяющие особенности воспитательного процесса. Уклад образовательной организации удерживает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самобытный облик общеобразовательной организации и её репутацию в окружающем образовательном пространстве, социуме.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166.3.1.3. Ниже приведён перечень ряда основных и дополнительных характеристик, значимых для описания уклада, особенностей условий воспитания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166.3.1.4. Основные характеристики (целесообразно учитывать в описании):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основные вехи истории образовательной организации, выдающиеся события, деятели в её истории;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цель образовательной организации в самосознании её педагогического коллектива;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наиболее значимые традиционные дела, события, мероприятия в образовательной организации, составляющие основу воспитательной системы;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традиции и ритуалы, символика, особые нормы этикета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социальные партнёры образовательной организации, их роль, возможности в развитии, совершенствовании условий воспитания, воспитательной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значимые для воспитания проекты и программы, в которых образовательная организация уже участвует или планирует участвовать (федеральные, региональные, муниципальные, международные, сетевые и другие), включённые в систему воспитательной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реализуемые инновационные, перспективные воспитательные практики, определяющие «уникальность» образовательной организации; результаты их реализации, трансляции в системе образования;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166.3.1.5. Дополнительные характеристики (могут учитываться в описании):</w:t>
      </w:r>
    </w:p>
    <w:p w:rsidR="00BD54BF" w:rsidRPr="00BD54BF" w:rsidRDefault="00BD54BF" w:rsidP="00BD54BF">
      <w:pPr>
        <w:widowControl/>
        <w:tabs>
          <w:tab w:val="left" w:pos="940"/>
        </w:tabs>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особенности местоположения и социокультурного окружения образовательной организации, историко-культурная, этнокультурная, конфессиональная специфика населения местности, включённость в историко-культурный контекст территории;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w:t>
      </w:r>
      <w:r w:rsidRPr="00BD54BF">
        <w:rPr>
          <w:rFonts w:ascii="Times New Roman" w:eastAsia="SchoolBookSanPin" w:hAnsi="Times New Roman"/>
          <w:sz w:val="28"/>
          <w:szCs w:val="28"/>
          <w:lang w:val="ru-RU"/>
        </w:rPr>
        <w:lastRenderedPageBreak/>
        <w:t>потребностями, обучающихся с ОВЗ, находящихся в трудной жизненной ситуации и другое;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организационно-правовая форма образовательной организации, наличие разных уровней общего образования, направленность образовательных программ, в том числе наличие образовательных программ с углублённым изучением учебных предметов;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режим деятельности образовательной организации, в том числе характеристики по решению участников образовательных отношений (форма обучающихся, организация питания и другое);</w:t>
      </w:r>
    </w:p>
    <w:p w:rsidR="00BD54BF" w:rsidRPr="00BD54BF" w:rsidRDefault="00BD54BF" w:rsidP="00BD54BF">
      <w:pPr>
        <w:widowControl/>
        <w:spacing w:after="0" w:line="350" w:lineRule="auto"/>
        <w:ind w:firstLine="709"/>
        <w:jc w:val="both"/>
        <w:rPr>
          <w:sz w:val="28"/>
          <w:szCs w:val="28"/>
          <w:lang w:val="ru-RU"/>
        </w:rPr>
      </w:pPr>
      <w:r w:rsidRPr="00BD54BF">
        <w:rPr>
          <w:rFonts w:ascii="Times New Roman" w:eastAsia="SchoolBookSanPin" w:hAnsi="Times New Roman"/>
          <w:sz w:val="28"/>
          <w:szCs w:val="28"/>
          <w:lang w:val="ru-RU"/>
        </w:rPr>
        <w:t>наличие вариативных учебных курсов, практик гражданской, духовно-нравственной, социокультурной, экологической и другой воспитательной направленности, в том числе включённых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педагогическими работниками образовательной организации.</w:t>
      </w:r>
      <w:r w:rsidRPr="00BD54BF">
        <w:rPr>
          <w:sz w:val="28"/>
          <w:szCs w:val="28"/>
          <w:lang w:val="ru-RU"/>
        </w:rPr>
        <w:t xml:space="preserve">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 Виды, формы и содержание воспитательной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166.3.2.1. Виды, формы и содержание воспитательной деятельности в этом разделе планируются, представляются по модулям.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 модуле описываются виды, формы и содержание воспитательной работы в учебном году в рамках определённого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и другое).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166.3.2.2. В Программе воспитания представлены описания воспитательной работы в рамках основных (инвариантных) модулей, согласно правовым условиям реализации образовательных программ (урочная деятельность, внеурочная деятельность и другое). Раздел можно дополнить описанием дополнительных (вариативных) модулей, если такая деятельность реализуется в общеобразовательной организации (дополнительное образование, детские общественные объединения, школьные медиа, </w:t>
      </w:r>
      <w:r w:rsidRPr="00BD54BF">
        <w:rPr>
          <w:rFonts w:ascii="Times New Roman" w:eastAsia="SchoolBookSanPin" w:hAnsi="Times New Roman"/>
          <w:sz w:val="28"/>
          <w:szCs w:val="28"/>
          <w:lang w:val="ru-RU"/>
        </w:rPr>
        <w:lastRenderedPageBreak/>
        <w:t>школьный музей, добровольческая деятельность, школьные спортивные клубы, школьные театры, наставничество), а также описанием иных модулей, разработанных образовательной организацией.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166.3.2.3. Последовательность описания модулей является ориентировочной, в рабочей программе воспитания образовательной организации их можно расположить в последовательности, соответствующей значимости в воспитательной деятельности образовательной организации по самооценке педагогического коллектива.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166.3.2.4. Модуль «</w:t>
      </w:r>
      <w:r w:rsidRPr="00BD54BF">
        <w:rPr>
          <w:rFonts w:ascii="Times New Roman" w:eastAsia="SchoolBookSanPin" w:hAnsi="Times New Roman"/>
          <w:bCs/>
          <w:sz w:val="28"/>
          <w:szCs w:val="28"/>
          <w:lang w:val="ru-RU"/>
        </w:rPr>
        <w:t>Урочная деятельность».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уроков (урочной деятельности, аудиторных занятий в рамках максимально допустимой учебной нагрузки)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включение учителями в рабочие программы по учебным предметам, курсам, модулям целевых ориентиров результатов воспитания, их учёт в определении воспитательных задач уроков, занятий;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привлечение внимания обучающихся к ценностному аспекту изучаемых на уроках предметов, явлений и событий, инициирование обсуждений, </w:t>
      </w:r>
      <w:r w:rsidRPr="00BD54BF">
        <w:rPr>
          <w:rFonts w:ascii="Times New Roman" w:eastAsia="SchoolBookSanPin" w:hAnsi="Times New Roman"/>
          <w:sz w:val="28"/>
          <w:szCs w:val="28"/>
          <w:lang w:val="ru-RU"/>
        </w:rPr>
        <w:lastRenderedPageBreak/>
        <w:t>высказываний своего мнения, выработки своего личностного отношения к изучаемым событиям, явлениям, лицам;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eastAsia="x-none"/>
        </w:rPr>
      </w:pPr>
      <w:r w:rsidRPr="00BD54BF">
        <w:rPr>
          <w:rFonts w:ascii="Times New Roman" w:eastAsia="SchoolBookSanPin" w:hAnsi="Times New Roman"/>
          <w:sz w:val="28"/>
          <w:szCs w:val="28"/>
          <w:lang w:val="ru-RU" w:eastAsia="x-none"/>
        </w:rPr>
        <w:t xml:space="preserve">организацию </w:t>
      </w:r>
      <w:r w:rsidRPr="00BD54BF">
        <w:rPr>
          <w:rFonts w:ascii="Times New Roman" w:hAnsi="Times New Roman"/>
          <w:sz w:val="28"/>
          <w:szCs w:val="28"/>
          <w:lang w:val="ru-RU" w:eastAsia="x-none"/>
        </w:rPr>
        <w:t>наставничества</w:t>
      </w:r>
      <w:r w:rsidRPr="00BD54BF">
        <w:rPr>
          <w:rFonts w:ascii="Times New Roman" w:eastAsia="SchoolBookSanPin" w:hAnsi="Times New Roman"/>
          <w:sz w:val="28"/>
          <w:szCs w:val="28"/>
          <w:lang w:val="ru-RU" w:eastAsia="x-none"/>
        </w:rPr>
        <w:t xml:space="preserve">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166.3.2.5. Модуль «</w:t>
      </w:r>
      <w:r w:rsidRPr="00BD54BF">
        <w:rPr>
          <w:rFonts w:ascii="Times New Roman" w:eastAsia="SchoolBookSanPin" w:hAnsi="Times New Roman"/>
          <w:bCs/>
          <w:sz w:val="28"/>
          <w:szCs w:val="28"/>
          <w:lang w:val="ru-RU"/>
        </w:rPr>
        <w:t>Внеурочная деятельность».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патриотической, гражданско-патриотической, военно-патриотической, краеведческой, историко-культурной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курсы, занятия познавательной, научной, исследовательской, просветительской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экологической, природоохранной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в области искусств, художественного творчества разных видов и жанров;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туристско-краеведческой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курсы, занятия оздоровительной и спортивной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166.3.2.6. Модуль «</w:t>
      </w:r>
      <w:r w:rsidRPr="00BD54BF">
        <w:rPr>
          <w:rFonts w:ascii="Times New Roman" w:eastAsia="SchoolBookSanPin" w:hAnsi="Times New Roman"/>
          <w:bCs/>
          <w:sz w:val="28"/>
          <w:szCs w:val="28"/>
          <w:lang w:val="ru-RU"/>
        </w:rPr>
        <w:t>Классное руководство».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планирование и проведение классных часов целевой воспитательной тематической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выработку совместно с обучающимися правил поведения класса, участие в выработке таких правил поведения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изучение особенностей личностного развития обучающихся путём наблюдения за их поведением, в специально создаваемых педагогических ситуациях, в играх, беседах по нравственным проблемам; результаты </w:t>
      </w:r>
      <w:r w:rsidRPr="00BD54BF">
        <w:rPr>
          <w:rFonts w:ascii="Times New Roman" w:eastAsia="SchoolBookSanPin" w:hAnsi="Times New Roman"/>
          <w:sz w:val="28"/>
          <w:szCs w:val="28"/>
          <w:lang w:val="ru-RU"/>
        </w:rPr>
        <w:lastRenderedPageBreak/>
        <w:t>наблюдения сверяются с результатами бесед с родителями (законными представителями), учителями, а также (при необходимости) с педагогом-психологом;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(законными представителями), с другими обучающимися класса;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организацию и проведение регулярных родительских собраний, информирование родителей об успехах и проблемах обучающихся, их положении в классе, жизни класса в целом, помощь родителям (законными представителями) и иным членам семьи в отношениях с учителями, администрацией;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создание и организацию работы родительского комитета класса, участвующего в решении вопросов воспитания и обучения в классе, общеобразовательной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проведение в классе праздников, конкурсов, соревнований и других мероприятий.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166.3.2.7. Модуль «</w:t>
      </w:r>
      <w:r w:rsidRPr="00BD54BF">
        <w:rPr>
          <w:rFonts w:ascii="Times New Roman" w:eastAsia="SchoolBookSanPin" w:hAnsi="Times New Roman"/>
          <w:bCs/>
          <w:sz w:val="28"/>
          <w:szCs w:val="28"/>
          <w:lang w:val="ru-RU"/>
        </w:rPr>
        <w:t>Основные школьные дела».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участие во всероссийских акциях, посвящённых значимым событиям в России, мире;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церемонии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партнёров, комплексы дел благотворительной, экологической, патриотической, трудовой и другой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проводимые для жителей населенного пункта и организуемые совместно с семьями обучающихся праздники, фестивали, представления в связи с памятными датами, значимыми событиями для жителей населенного пункта;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разновозрастные сборы, многодневные выездные события, включающие в себя комплекс коллективных творческих дел гражданской, патриотической, </w:t>
      </w:r>
      <w:r w:rsidRPr="00BD54BF">
        <w:rPr>
          <w:rFonts w:ascii="Times New Roman" w:eastAsia="SchoolBookSanPin" w:hAnsi="Times New Roman"/>
          <w:sz w:val="28"/>
          <w:szCs w:val="28"/>
          <w:lang w:val="ru-RU"/>
        </w:rPr>
        <w:lastRenderedPageBreak/>
        <w:t>историко-краеведческой, экологической, трудовой, спортивно-оздоровительной и другой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166.3.2.8. Модуль «</w:t>
      </w:r>
      <w:r w:rsidRPr="00BD54BF">
        <w:rPr>
          <w:rFonts w:ascii="Times New Roman" w:eastAsia="SchoolBookSanPin" w:hAnsi="Times New Roman"/>
          <w:bCs/>
          <w:sz w:val="28"/>
          <w:szCs w:val="28"/>
          <w:lang w:val="ru-RU"/>
        </w:rPr>
        <w:t>Внешкольные мероприятия».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общие внешкольные мероприятия, в том числе организуемые совместно с социальными партнёрами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внешкольные тематические мероприятия воспитательной направленности, организуемые педагогами по изучаемым в образовательной организации учебным предметам, курсам, модулям;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литературные, исторические, экологические и другие походы, экскурсии, экспедиции, слёты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w:t>
      </w:r>
      <w:r w:rsidRPr="00BD54BF">
        <w:rPr>
          <w:rFonts w:ascii="Times New Roman" w:eastAsia="SchoolBookSanPin" w:hAnsi="Times New Roman"/>
          <w:sz w:val="28"/>
          <w:szCs w:val="28"/>
          <w:lang w:val="ru-RU"/>
        </w:rPr>
        <w:lastRenderedPageBreak/>
        <w:t>писателей, деятелей науки, природных и историко-культурных ландшафтов, флоры и фауны и другие;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166.3.2.9. Модуль «</w:t>
      </w:r>
      <w:r w:rsidRPr="00BD54BF">
        <w:rPr>
          <w:rFonts w:ascii="Times New Roman" w:eastAsia="SchoolBookSanPin" w:hAnsi="Times New Roman"/>
          <w:bCs/>
          <w:sz w:val="28"/>
          <w:szCs w:val="28"/>
          <w:lang w:val="ru-RU"/>
        </w:rPr>
        <w:t>Организация предметно-пространственной среды».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предметно-пространственной среды может предусматривать совместную деятельность педагогов, обучающихся, других участников образовательных отношений по её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проведение церемоний поднятия (спуска) государственного флага Российской Федерации;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изготовление, размещение, обновление художественных изображений (символических, живописных, фотографических, интерактивных аудио и </w:t>
      </w:r>
      <w:r w:rsidRPr="00BD54BF">
        <w:rPr>
          <w:rFonts w:ascii="Times New Roman" w:eastAsia="SchoolBookSanPin" w:hAnsi="Times New Roman"/>
          <w:sz w:val="28"/>
          <w:szCs w:val="28"/>
          <w:lang w:val="ru-RU"/>
        </w:rPr>
        <w:lastRenderedPageBreak/>
        <w:t>видео) природы России, региона, местности, предметов традиционной культуры и быта, духовной культуры народов России;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организация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BD54BF" w:rsidRPr="00BD54BF" w:rsidRDefault="00BD54BF" w:rsidP="00BD54BF">
      <w:pPr>
        <w:widowControl/>
        <w:tabs>
          <w:tab w:val="left" w:pos="1800"/>
        </w:tabs>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другое;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и популяризация символики образовательной организации (эмблема, флаг, логотип, элементы костюма обучающихся и другое), используемой как повседневно, так и в торжественные моменты;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подготовка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поддержание эстетического вида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разработка, оформление, поддержание и использование игровых пространств, спортивных и игровых площадок, зон активного и тихого отдыха;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создание и поддержание в вестибюле или библиотеке стеллажей свободного книгообмена, на которые обучающиеся, родители, педагоги могут выставлять для общего использования свои книги, брать для чтения другие;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деятельность классных руководителей и других педагогов вместе с обучающимися, их родителями по благоустройству, оформлению школьных аудиторий, пришкольной территории;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разработку и оформление пространств проведения значимых событий, праздников, церемоний, торжественных линеек, творческих вечеров (событийный дизайн);</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разработку и обновление материалов (стендов, плакатов, инсталляций и других),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Предметно-пространственная среда строится как максимально доступная для обучающихся с особыми образовательными потребностями.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166.3.2.10. Модуль «</w:t>
      </w:r>
      <w:r w:rsidRPr="00BD54BF">
        <w:rPr>
          <w:rFonts w:ascii="Times New Roman" w:eastAsia="SchoolBookSanPin" w:hAnsi="Times New Roman"/>
          <w:bCs/>
          <w:sz w:val="28"/>
          <w:szCs w:val="28"/>
          <w:lang w:val="ru-RU"/>
        </w:rPr>
        <w:t>Взаимодействие с родителями (законными представителями)».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взаимодействия с родителями (законными представителями) обучающихся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родительские дни, в которые родители (законные представители) могут посещать уроки и внеурочные занятия;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работу семейных клубов, родительских гостиных, предоставляющих родителям (законным представителям), педагогам и обучающимся площадку для совместного досуга и общения, с обсуждением актуальных вопросов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проведение тематических собраний (в том числе по инициативе родителей (законным представителям), на которых родители (законным представителям) могут получать советы по вопросам воспитания, консультации психологов, врачей, социальных работников, служителей традиционных российских религий, обмениваться опытом;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родительские форумы на официальном сайте образовательной организации в информационно-коммуникационной сети «Интернет», интернет-сообщества, группы с участием педагогов, на которых обсуждаются интересующие родителей (законным представителям) вопросы, согласуется совместная деятельность;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участие родителей (законным представителям) в психолого-педагогических консилиумах в случаях, предусмотренных нормативными документами о психолого-педагогическом консилиуме в образовательной организации в соответствии с порядком привлечения родителей (законных представителей);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привлечение родителей (законных представителей) к подготовке и проведению классных и общешкольных мероприятий;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166.3.2.11. Модуль «</w:t>
      </w:r>
      <w:r w:rsidRPr="00BD54BF">
        <w:rPr>
          <w:rFonts w:ascii="Times New Roman" w:eastAsia="SchoolBookSanPin" w:hAnsi="Times New Roman"/>
          <w:bCs/>
          <w:sz w:val="28"/>
          <w:szCs w:val="28"/>
          <w:lang w:val="ru-RU"/>
        </w:rPr>
        <w:t>Самоуправление».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организацию и деятельность органов ученического самоуправления (совет обучающихся или других), избранных обучающимися;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представление органами ученического самоуправления интересов обучающихся в процессе управления образовательной организацией;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защиту органами ученического самоуправления законных интересов и прав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166.3.2.12. Модуль «</w:t>
      </w:r>
      <w:r w:rsidRPr="00BD54BF">
        <w:rPr>
          <w:rFonts w:ascii="Times New Roman" w:eastAsia="SchoolBookSanPin" w:hAnsi="Times New Roman"/>
          <w:bCs/>
          <w:sz w:val="28"/>
          <w:szCs w:val="28"/>
          <w:lang w:val="ru-RU"/>
        </w:rPr>
        <w:t>Профилактика и безопасность».</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hAnsi="Times New Roman"/>
          <w:sz w:val="28"/>
          <w:szCs w:val="28"/>
          <w:lang w:val="ru-RU"/>
        </w:rPr>
        <w:t>организацию деятельности педагогического коллектива по созданию в общеобразовательной организации эффективной профилактической среды с целью обеспечения безопасности жизнедеятельности как условия успешной воспитательной деятельности</w:t>
      </w:r>
      <w:r w:rsidRPr="00BD54BF">
        <w:rPr>
          <w:rFonts w:ascii="Times New Roman" w:eastAsia="SchoolBookSanPin" w:hAnsi="Times New Roman"/>
          <w:sz w:val="28"/>
          <w:szCs w:val="28"/>
          <w:lang w:val="ru-RU"/>
        </w:rPr>
        <w:t>;</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конфликтологов, коррекционных педагогов, работников социальных служб, правоохранительных органов, опеки и других);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разработку и реализацию профилактических программ, направленных на работу как с девиантными обучающимися, так и с их окружением; организацию межведомственного взаимодействия;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социокультурном окружении с педагогами, родителями, социальными партнёрами (антинаркотические, антиалкогольные, против курения, вовлечения в деструктивные детские и </w:t>
      </w:r>
      <w:r w:rsidRPr="00BD54BF">
        <w:rPr>
          <w:rFonts w:ascii="Times New Roman" w:eastAsia="SchoolBookSanPin" w:hAnsi="Times New Roman"/>
          <w:sz w:val="28"/>
          <w:szCs w:val="28"/>
          <w:lang w:val="ru-RU"/>
        </w:rPr>
        <w:lastRenderedPageBreak/>
        <w:t>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другие);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предупреждение, профилактику и целенаправленную деятельность в случаях появления, расширения, влияния в образовательной организации маргинальных групп обучающихся (оставивших обучение, криминальной направленности, с агрессивным поведением и других);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ограниченными возможностями здоровья (далее – ОВЗ) и другие).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166.3.2.13. Модуль «</w:t>
      </w:r>
      <w:r w:rsidRPr="00BD54BF">
        <w:rPr>
          <w:rFonts w:ascii="Times New Roman" w:eastAsia="SchoolBookSanPin" w:hAnsi="Times New Roman"/>
          <w:bCs/>
          <w:sz w:val="28"/>
          <w:szCs w:val="28"/>
          <w:lang w:val="ru-RU"/>
        </w:rPr>
        <w:t>Социальное партнёрство».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социального партнёрства может предусматривать (указываются конкретные позиции, имеющиеся в 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на базе организаций-партнёров отдельных уроков, занятий, внешкольных мероприятий, акций воспитательной направленности;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открытых дискуссионных площадок (детских, педагогических, родительских) с представителями организаций-партнёров для обсуждений актуальных проблем, касающихся жизни образовательной организации, муниципального образования, региона, страны;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социальных проектов, совместно разрабатываемых обучающимися, педагогами с организациями-партнёрами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166.3.2.14. Модуль «</w:t>
      </w:r>
      <w:r w:rsidRPr="00BD54BF">
        <w:rPr>
          <w:rFonts w:ascii="Times New Roman" w:eastAsia="SchoolBookSanPin" w:hAnsi="Times New Roman"/>
          <w:bCs/>
          <w:sz w:val="28"/>
          <w:szCs w:val="28"/>
          <w:lang w:val="ru-RU"/>
        </w:rPr>
        <w:t>Профориентация».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Реализация воспитательного потенциала профориентационной работы образовательной организации может предусматривать (указываются конкретные позиции, имеющиеся в общеобразовательной организации или запланированные):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проведение циклов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профориентационные игры (игры-симуляции, деловые игры, квесты, кейсы), расширяющие знания о профессиях, способах выбора профессий, особенностях, условиях разной профессиональной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экскурсии на предприятия, в организации, дающие начальные представления о существующих профессиях и условиях работы;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организацию на базе детского лагеря при образовательной организации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совместное с педагогами изучение обучающимися интернет-ресурсов, посвящённых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участие в работе всероссийских профориентационных проектов;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BD54BF" w:rsidRPr="00BD54BF" w:rsidRDefault="00BD54BF" w:rsidP="00BD54BF">
      <w:pPr>
        <w:widowControl/>
        <w:spacing w:after="0" w:line="350" w:lineRule="auto"/>
        <w:ind w:firstLine="709"/>
        <w:jc w:val="both"/>
        <w:rPr>
          <w:sz w:val="28"/>
          <w:szCs w:val="28"/>
          <w:lang w:val="ru-RU"/>
        </w:rPr>
      </w:pPr>
      <w:r w:rsidRPr="00BD54BF">
        <w:rPr>
          <w:rFonts w:ascii="Times New Roman" w:eastAsia="SchoolBookSanPin" w:hAnsi="Times New Roman"/>
          <w:sz w:val="28"/>
          <w:szCs w:val="28"/>
          <w:lang w:val="ru-RU"/>
        </w:rPr>
        <w:t>освоение обучающимися основ профессии в рамках различных курсов, включённых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r w:rsidRPr="00BD54BF">
        <w:rPr>
          <w:sz w:val="28"/>
          <w:szCs w:val="28"/>
          <w:lang w:val="ru-RU"/>
        </w:rPr>
        <w:t xml:space="preserve">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 Организационный раздел.</w:t>
      </w:r>
    </w:p>
    <w:p w:rsidR="00BD54BF" w:rsidRPr="00BD54BF" w:rsidRDefault="00BD54BF" w:rsidP="00BD54BF">
      <w:pPr>
        <w:keepNext/>
        <w:keepLines/>
        <w:widowControl/>
        <w:spacing w:after="0" w:line="350" w:lineRule="auto"/>
        <w:ind w:firstLine="709"/>
        <w:outlineLvl w:val="6"/>
        <w:rPr>
          <w:rFonts w:ascii="Times New Roman" w:eastAsia="OfficinaSansBoldITC" w:hAnsi="Times New Roman"/>
          <w:iCs/>
          <w:sz w:val="28"/>
          <w:szCs w:val="28"/>
          <w:lang w:val="ru-RU"/>
        </w:rPr>
      </w:pPr>
      <w:r w:rsidRPr="00BD54BF">
        <w:rPr>
          <w:rFonts w:ascii="Times New Roman" w:eastAsia="SchoolBookSanPin" w:hAnsi="Times New Roman"/>
          <w:iCs/>
          <w:sz w:val="28"/>
          <w:szCs w:val="28"/>
          <w:lang w:val="ru-RU"/>
        </w:rPr>
        <w:t>166</w:t>
      </w:r>
      <w:r w:rsidRPr="00BD54BF">
        <w:rPr>
          <w:rFonts w:ascii="Times New Roman" w:eastAsia="OfficinaSansBoldITC" w:hAnsi="Times New Roman"/>
          <w:iCs/>
          <w:sz w:val="28"/>
          <w:szCs w:val="28"/>
          <w:lang w:val="ru-RU"/>
        </w:rPr>
        <w:t>.4.1. Кадровое обеспечение.</w:t>
      </w:r>
    </w:p>
    <w:p w:rsidR="00BD54BF" w:rsidRPr="00BD54BF" w:rsidRDefault="00BD54BF" w:rsidP="00BD54BF">
      <w:pPr>
        <w:widowControl/>
        <w:spacing w:after="0" w:line="350" w:lineRule="auto"/>
        <w:ind w:firstLine="709"/>
        <w:jc w:val="both"/>
        <w:rPr>
          <w:rFonts w:ascii="Times New Roman" w:hAnsi="Times New Roman"/>
          <w:sz w:val="28"/>
          <w:szCs w:val="28"/>
          <w:lang w:val="ru-RU" w:eastAsia="x-none"/>
        </w:rPr>
      </w:pPr>
      <w:r w:rsidRPr="00BD54BF">
        <w:rPr>
          <w:rFonts w:ascii="Times New Roman" w:eastAsia="SchoolBookSanPin" w:hAnsi="Times New Roman"/>
          <w:sz w:val="28"/>
          <w:szCs w:val="28"/>
          <w:lang w:val="ru-RU" w:eastAsia="x-none"/>
        </w:rPr>
        <w:t>В данном разделе могут быть представлены решения в образовательной организации, в соответствии с ФГОС общего образования всех уровней, 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в том числе с ОВЗ и других категорий; по привлечению специалистов других организаций (образовательных, социальных, правоохранительных и других).</w:t>
      </w:r>
      <w:r w:rsidRPr="00BD54BF">
        <w:rPr>
          <w:rFonts w:ascii="Times New Roman" w:hAnsi="Times New Roman"/>
          <w:sz w:val="28"/>
          <w:szCs w:val="28"/>
          <w:lang w:val="ru-RU" w:eastAsia="x-none"/>
        </w:rPr>
        <w:t xml:space="preserve"> </w:t>
      </w:r>
    </w:p>
    <w:p w:rsidR="00BD54BF" w:rsidRPr="00BD54BF" w:rsidRDefault="00BD54BF" w:rsidP="00BD54BF">
      <w:pPr>
        <w:keepNext/>
        <w:keepLines/>
        <w:widowControl/>
        <w:spacing w:after="0" w:line="350" w:lineRule="auto"/>
        <w:ind w:firstLine="709"/>
        <w:jc w:val="both"/>
        <w:outlineLvl w:val="6"/>
        <w:rPr>
          <w:rFonts w:ascii="Times New Roman" w:eastAsia="OfficinaSansBoldITC" w:hAnsi="Times New Roman"/>
          <w:iCs/>
          <w:sz w:val="28"/>
          <w:szCs w:val="28"/>
          <w:lang w:val="ru-RU"/>
        </w:rPr>
      </w:pPr>
      <w:r w:rsidRPr="00BD54BF">
        <w:rPr>
          <w:rFonts w:ascii="Times New Roman" w:eastAsia="SchoolBookSanPin" w:hAnsi="Times New Roman"/>
          <w:iCs/>
          <w:sz w:val="28"/>
          <w:szCs w:val="28"/>
          <w:lang w:val="ru-RU"/>
        </w:rPr>
        <w:t>166</w:t>
      </w:r>
      <w:r w:rsidRPr="00BD54BF">
        <w:rPr>
          <w:rFonts w:ascii="Times New Roman" w:eastAsia="OfficinaSansBoldITC" w:hAnsi="Times New Roman"/>
          <w:iCs/>
          <w:sz w:val="28"/>
          <w:szCs w:val="28"/>
          <w:lang w:val="ru-RU"/>
        </w:rPr>
        <w:t>.4.2. Нормативно-методическое обеспечение.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В данном разделе могут быть представлены решения на уровне образовательной организации по принятию, внесению изменений в </w:t>
      </w:r>
      <w:r w:rsidRPr="00BD54BF">
        <w:rPr>
          <w:rFonts w:ascii="Times New Roman" w:eastAsia="SchoolBookSanPin" w:hAnsi="Times New Roman"/>
          <w:sz w:val="28"/>
          <w:szCs w:val="28"/>
          <w:lang w:val="ru-RU"/>
        </w:rPr>
        <w:lastRenderedPageBreak/>
        <w:t>должностные инструкции педагогических работников по вопросам воспитательной деятельности, ведению договорных отношений, сетевой форме организации образовательного процесса, сотрудничеству с социальными партнёрами, нормативному, методическому обеспечению воспитательной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Представляются ссылки на локальные нормативные акты, в которые вносятся изменения в связи с утверждением рабочей программы воспитания.</w:t>
      </w:r>
    </w:p>
    <w:p w:rsidR="00BD54BF" w:rsidRPr="00BD54BF" w:rsidRDefault="00BD54BF" w:rsidP="00BD54BF">
      <w:pPr>
        <w:keepNext/>
        <w:keepLines/>
        <w:widowControl/>
        <w:spacing w:after="0" w:line="350" w:lineRule="auto"/>
        <w:ind w:firstLine="709"/>
        <w:jc w:val="both"/>
        <w:outlineLvl w:val="6"/>
        <w:rPr>
          <w:rFonts w:ascii="Times New Roman" w:eastAsia="OfficinaSansBoldITC" w:hAnsi="Times New Roman"/>
          <w:iCs/>
          <w:sz w:val="28"/>
          <w:szCs w:val="28"/>
          <w:lang w:val="ru-RU"/>
        </w:rPr>
      </w:pPr>
      <w:r w:rsidRPr="00BD54BF">
        <w:rPr>
          <w:rFonts w:ascii="Times New Roman" w:eastAsia="OfficinaSansBoldITC" w:hAnsi="Times New Roman"/>
          <w:iCs/>
          <w:sz w:val="28"/>
          <w:szCs w:val="28"/>
          <w:lang w:val="ru-RU"/>
        </w:rPr>
        <w:t>166.4.3. Требования к условиям работы с обучающимися с особыми образовательными потребностями.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166.4.3.1. Данный раздел наполняется конкретными материалами с учётом наличия обучающихся с особыми образовательными потребностями. Требования к организации среды для обучающихся с ОВЗ отражаются в адаптированных основных образовательных программах для обучающихся каждой нозологической группы.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166.4.3.2. 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одарённых, с отклоняющимся поведением, – создаются особые условия (описываются эти условия).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166.4.3.3. Особыми задачами воспитания обучающихся с особыми образовательными потребностями являются: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доброжелательного отношения к обучающимся и их семьям со стороны всех участников образовательных отношений;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построение воспитательной деятельности с учётом индивидуальных особенностей и возможностей каждого обучающегося;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166.4.3.4. При организации воспитания обучающихся с особыми образовательными потребностями необходимо ориентироваться на: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формирование личности ребёнка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создание оптимальных условий совместного воспитания и обучения обучающихся с особыми образовательными потребностями и других обучающихся с использованием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личностно-ориентированный подход в организации всех видов деятельности обучающихся с особыми образовательными потребностями.</w:t>
      </w:r>
    </w:p>
    <w:p w:rsidR="00BD54BF" w:rsidRPr="00BD54BF" w:rsidRDefault="00BD54BF" w:rsidP="00BD54BF">
      <w:pPr>
        <w:keepNext/>
        <w:keepLines/>
        <w:widowControl/>
        <w:spacing w:after="0" w:line="350" w:lineRule="auto"/>
        <w:ind w:firstLine="709"/>
        <w:jc w:val="both"/>
        <w:outlineLvl w:val="6"/>
        <w:rPr>
          <w:rFonts w:ascii="Times New Roman" w:eastAsia="OfficinaSansBoldITC" w:hAnsi="Times New Roman"/>
          <w:iCs/>
          <w:sz w:val="28"/>
          <w:szCs w:val="28"/>
          <w:lang w:val="ru-RU"/>
        </w:rPr>
      </w:pPr>
      <w:r w:rsidRPr="00BD54BF">
        <w:rPr>
          <w:rFonts w:ascii="Times New Roman" w:eastAsia="OfficinaSansBoldITC" w:hAnsi="Times New Roman"/>
          <w:iCs/>
          <w:sz w:val="28"/>
          <w:szCs w:val="28"/>
          <w:lang w:val="ru-RU"/>
        </w:rPr>
        <w:t>166.4.4. Система поощрения социальной успешности и проявлений активной жизненной позиции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166.4.4.1. 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166.4.4.2. Система проявлений активной жизненной позиции и поощрения социальной успешности обучающихся строится на принципах: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соответствия процедур награждения укладу общеобразовательной организации, качеству воспитывающей среды, символике общеобразовательной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регулирования частоты награждений (недопущение избыточности в поощрениях, чрезмерно больших групп поощряемых и другое);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дифференцированности поощрений (наличие уровней и типов наград позволяет продлить стимулирующее действие системы поощрения).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166.4.4.3. 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портфолио, рейтинги, благотворительная поддержка.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166.4.4.4. Ведение портфолио отражает деятельность обучающихся при её организации и регулярном поощрении классными руководителями, поддержке родителями (законными представителями), фиксирующих достижения обучающегося.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Портфолио может включать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портфолио возможно ведение портфолио класса.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166.4.4.5. 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166.4.4.6. 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Благотворительность предусматривает публичную презентацию благотворителей и их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166.4.4.7. Использование рейтингов, их форма, публичность, привлечение благотворителей, в том числе из социальных партнёров, их статус, акции, деятельность должны соответствовать укладу общеобразовательной организации, целям, задачам, традициям воспитания, согласовываться с представителями </w:t>
      </w:r>
      <w:r w:rsidRPr="00BD54BF">
        <w:rPr>
          <w:rFonts w:ascii="Times New Roman" w:eastAsia="SchoolBookSanPin" w:hAnsi="Times New Roman"/>
          <w:color w:val="000000"/>
          <w:sz w:val="28"/>
          <w:szCs w:val="28"/>
          <w:lang w:val="ru-RU"/>
        </w:rPr>
        <w:t xml:space="preserve">родительского </w:t>
      </w:r>
      <w:r w:rsidRPr="00BD54BF">
        <w:rPr>
          <w:rFonts w:ascii="Times New Roman" w:eastAsia="SchoolBookSanPin" w:hAnsi="Times New Roman"/>
          <w:sz w:val="28"/>
          <w:szCs w:val="28"/>
          <w:lang w:val="ru-RU"/>
        </w:rPr>
        <w:t>сообщества во избежание деструктивного воздействия на взаимоотношения в образовательной организации.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OfficinaSansBoldITC" w:hAnsi="Times New Roman"/>
          <w:sz w:val="28"/>
          <w:szCs w:val="28"/>
          <w:lang w:val="ru-RU"/>
        </w:rPr>
        <w:t>166.4.5. </w:t>
      </w:r>
      <w:r w:rsidRPr="00BD54BF">
        <w:rPr>
          <w:rFonts w:ascii="Times New Roman" w:eastAsia="SchoolBookSanPin" w:hAnsi="Times New Roman"/>
          <w:sz w:val="28"/>
          <w:szCs w:val="28"/>
          <w:lang w:val="ru-RU"/>
        </w:rPr>
        <w:t>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основного общего образования, установленными ФГОС ООО.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Планирование анализа воспитательного процесса включается в календарный план воспитательной работы.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166.4.6. Основные принципы самоанализа воспитательной работы: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взаимное уважение всех участников образовательных отношений;</w:t>
      </w:r>
    </w:p>
    <w:p w:rsidR="00BD54BF" w:rsidRPr="00BD54BF" w:rsidRDefault="00BD54BF" w:rsidP="00BD54BF">
      <w:pPr>
        <w:widowControl/>
        <w:tabs>
          <w:tab w:val="left" w:pos="2200"/>
          <w:tab w:val="left" w:pos="3740"/>
          <w:tab w:val="left" w:pos="4820"/>
        </w:tabs>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образовательной организации, содержание и разнообразие деятельности, стиль общения, отношений между педагогическими работниками, обучающимися и родителями;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подбора видов, форм и содержания совместной деятельности с обучающимися, коллегами, социальными партнёрами);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распределённая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образовательная организация участвует наряду с другими социальными институтами, так и стихийной социализации, и саморазвития.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 Основные направления анализа воспитательного процесса (предложенные направления можно уточнять, корректировать, исходя из особенностей уклада, традиций, ресурсов образовательной организации, контингента обучающихся и другого).</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166.4.7.1. Результаты воспитания, социализации и саморазвития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Критерием, на основе которого осуществляется данный анализ, является динамика личностного развития обучающихся в каждом классе.</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 xml:space="preserve">166.4.7.1.2. Основным способом получения информации о результатах воспитания, социализации и саморазвития обучающихся является педагогическое наблюдение.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166.4.7.1.3. Внимание педагогических работников сосредоточивается на решение вопросов: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проблемы, затруднения в личностном развитии обучающихся удалось решить за прошедший учебный год;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проблемы, затруднения решить не удалось и почему;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новые проблемы, трудности, над которыми предстоит работать педагогическому коллективу.</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 Состояние совместной деятельности обучающихся и взрослых.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166.4.7.2.1. 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166.4.7.2.2. 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166.4.7.2.3.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 xml:space="preserve">166.4.7.2.4. Результаты обсуждаются на заседании методических объединений классных руководителей или педагогическом совете. </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166.4.7.2.5. Внимание сосредотачивается на вопросах, связанных с качеством проделанной работы: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реализации воспитательного потенциала урочной деятельности;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организуемой внеурочной деятельности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lastRenderedPageBreak/>
        <w:t>деятельности классных руководителей и их классов;</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проводимых общешкольных основных дел, мероприятий;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внешкольных мероприятий;</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создания и поддержки предметно-пространственной среды;</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взаимодействия с родительским сообществом;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деятельности ученического самоуправления;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деятельности по профилактике и безопасности;</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реализации потенциала социального партнёрства;</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деятельности по профориентации обучающихся;</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и другие по дополнительным модулям.</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166.4.7.2.6. Итогом самоанализа является перечень выявленных проблем, над решением которых предстоит работать педагогическому коллективу.</w:t>
      </w:r>
    </w:p>
    <w:p w:rsidR="00BD54BF" w:rsidRPr="00BD54BF" w:rsidRDefault="00BD54BF" w:rsidP="00BD54BF">
      <w:pPr>
        <w:widowControl/>
        <w:spacing w:after="0" w:line="350" w:lineRule="auto"/>
        <w:ind w:firstLine="709"/>
        <w:jc w:val="both"/>
        <w:rPr>
          <w:rFonts w:ascii="Times New Roman" w:eastAsia="SchoolBookSanPin" w:hAnsi="Times New Roman"/>
          <w:sz w:val="28"/>
          <w:szCs w:val="28"/>
          <w:lang w:val="ru-RU"/>
        </w:rPr>
      </w:pPr>
      <w:r w:rsidRPr="00BD54BF">
        <w:rPr>
          <w:rFonts w:ascii="Times New Roman" w:eastAsia="SchoolBookSanPin" w:hAnsi="Times New Roman"/>
          <w:sz w:val="28"/>
          <w:szCs w:val="28"/>
          <w:lang w:val="ru-RU"/>
        </w:rPr>
        <w:t>166.4.7.2.7. 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общеобразовательной организации.</w:t>
      </w:r>
    </w:p>
    <w:p w:rsidR="00BD54BF" w:rsidRPr="00BD54BF" w:rsidRDefault="00BD54BF" w:rsidP="00BD54BF">
      <w:pPr>
        <w:widowControl/>
        <w:spacing w:after="160" w:line="259" w:lineRule="auto"/>
        <w:rPr>
          <w:rFonts w:asciiTheme="minorHAnsi" w:eastAsiaTheme="minorHAnsi" w:hAnsiTheme="minorHAnsi" w:cstheme="minorBidi"/>
          <w:lang w:val="ru-RU"/>
        </w:rPr>
      </w:pPr>
    </w:p>
    <w:tbl>
      <w:tblPr>
        <w:tblW w:w="9918" w:type="dxa"/>
        <w:tblLayout w:type="fixed"/>
        <w:tblCellMar>
          <w:left w:w="0" w:type="dxa"/>
          <w:right w:w="0" w:type="dxa"/>
        </w:tblCellMar>
        <w:tblLook w:val="01E0" w:firstRow="1" w:lastRow="1" w:firstColumn="1" w:lastColumn="1" w:noHBand="0" w:noVBand="0"/>
      </w:tblPr>
      <w:tblGrid>
        <w:gridCol w:w="2371"/>
        <w:gridCol w:w="3294"/>
        <w:gridCol w:w="851"/>
        <w:gridCol w:w="709"/>
        <w:gridCol w:w="708"/>
        <w:gridCol w:w="709"/>
        <w:gridCol w:w="567"/>
        <w:gridCol w:w="709"/>
      </w:tblGrid>
      <w:tr w:rsidR="001F4837" w:rsidRPr="00195717" w:rsidTr="00A23523">
        <w:trPr>
          <w:trHeight w:hRule="exact" w:val="425"/>
        </w:trPr>
        <w:tc>
          <w:tcPr>
            <w:tcW w:w="9918" w:type="dxa"/>
            <w:gridSpan w:val="8"/>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OfficinaSansBoldITC" w:hAnsi="Times New Roman"/>
                <w:sz w:val="26"/>
                <w:szCs w:val="26"/>
              </w:rPr>
            </w:pPr>
            <w:r w:rsidRPr="00195717">
              <w:rPr>
                <w:rFonts w:ascii="Times New Roman" w:eastAsia="OfficinaSansBoldITC" w:hAnsi="Times New Roman"/>
                <w:sz w:val="26"/>
                <w:szCs w:val="26"/>
              </w:rPr>
              <w:t>Вариант № 5</w:t>
            </w:r>
          </w:p>
          <w:p w:rsidR="001F4837" w:rsidRPr="00195717" w:rsidRDefault="001F4837" w:rsidP="00A23523">
            <w:pPr>
              <w:spacing w:after="0" w:line="240" w:lineRule="auto"/>
              <w:jc w:val="center"/>
              <w:rPr>
                <w:rFonts w:ascii="Times New Roman" w:eastAsia="SchoolBookSanPin" w:hAnsi="Times New Roman"/>
                <w:bCs/>
                <w:sz w:val="26"/>
                <w:szCs w:val="26"/>
              </w:rPr>
            </w:pPr>
          </w:p>
        </w:tc>
      </w:tr>
      <w:tr w:rsidR="001F4837" w:rsidRPr="00A23523" w:rsidTr="00A23523">
        <w:trPr>
          <w:trHeight w:hRule="exact" w:val="1034"/>
        </w:trPr>
        <w:tc>
          <w:tcPr>
            <w:tcW w:w="9918" w:type="dxa"/>
            <w:gridSpan w:val="8"/>
            <w:tcBorders>
              <w:top w:val="single" w:sz="4" w:space="0" w:color="auto"/>
              <w:left w:val="single" w:sz="4" w:space="0" w:color="auto"/>
              <w:bottom w:val="single" w:sz="4" w:space="0" w:color="auto"/>
              <w:right w:val="single" w:sz="4" w:space="0" w:color="auto"/>
            </w:tcBorders>
          </w:tcPr>
          <w:p w:rsidR="001F4837" w:rsidRPr="00A23523" w:rsidRDefault="001F4837" w:rsidP="00A23523">
            <w:pPr>
              <w:spacing w:after="0" w:line="240" w:lineRule="auto"/>
              <w:jc w:val="center"/>
              <w:rPr>
                <w:rFonts w:ascii="Times New Roman" w:eastAsia="SchoolBookSanPin" w:hAnsi="Times New Roman"/>
                <w:bCs/>
                <w:sz w:val="26"/>
                <w:szCs w:val="26"/>
                <w:lang w:val="ru-RU"/>
              </w:rPr>
            </w:pPr>
            <w:r w:rsidRPr="00A23523">
              <w:rPr>
                <w:rFonts w:ascii="Times New Roman" w:eastAsia="SchoolBookSanPin" w:hAnsi="Times New Roman"/>
                <w:bCs/>
                <w:sz w:val="26"/>
                <w:szCs w:val="26"/>
                <w:lang w:val="ru-RU"/>
              </w:rPr>
              <w:t xml:space="preserve">Федеральный недельный учебный план основного общего образования для 6-дневной учебной недели </w:t>
            </w:r>
            <w:r w:rsidRPr="00A23523">
              <w:rPr>
                <w:rFonts w:ascii="Times New Roman" w:eastAsia="SchoolBookSanPin" w:hAnsi="Times New Roman"/>
                <w:bCs/>
                <w:position w:val="1"/>
                <w:sz w:val="26"/>
                <w:szCs w:val="26"/>
                <w:lang w:val="ru-RU"/>
              </w:rPr>
              <w:t>(изучение родного и (или) государственного языка наряду с преподаванием на русском языке)</w:t>
            </w:r>
          </w:p>
        </w:tc>
      </w:tr>
      <w:tr w:rsidR="001F4837" w:rsidRPr="00195717" w:rsidTr="00A23523">
        <w:trPr>
          <w:trHeight w:hRule="exact" w:val="425"/>
        </w:trPr>
        <w:tc>
          <w:tcPr>
            <w:tcW w:w="2371" w:type="dxa"/>
            <w:vMerge w:val="restart"/>
            <w:tcBorders>
              <w:top w:val="single" w:sz="4" w:space="0" w:color="auto"/>
              <w:left w:val="single" w:sz="4" w:space="0" w:color="auto"/>
              <w:bottom w:val="single" w:sz="4" w:space="0" w:color="auto"/>
              <w:right w:val="single" w:sz="4" w:space="0" w:color="auto"/>
            </w:tcBorders>
            <w:vAlign w:val="center"/>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Предметные области</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1F4837" w:rsidRPr="00195717" w:rsidRDefault="001F4837" w:rsidP="00A23523">
            <w:pPr>
              <w:spacing w:after="0" w:line="240" w:lineRule="auto"/>
              <w:jc w:val="center"/>
              <w:rPr>
                <w:rFonts w:ascii="Times New Roman" w:eastAsia="SchoolBookSanPin" w:hAnsi="Times New Roman"/>
                <w:bCs/>
                <w:sz w:val="26"/>
                <w:szCs w:val="26"/>
              </w:rPr>
            </w:pPr>
            <w:r w:rsidRPr="00195717">
              <w:rPr>
                <w:rFonts w:ascii="Times New Roman" w:eastAsia="SchoolBookSanPin" w:hAnsi="Times New Roman"/>
                <w:bCs/>
                <w:sz w:val="26"/>
                <w:szCs w:val="26"/>
              </w:rPr>
              <w:t xml:space="preserve">Учебные предметы </w:t>
            </w:r>
          </w:p>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классы</w:t>
            </w:r>
          </w:p>
        </w:tc>
        <w:tc>
          <w:tcPr>
            <w:tcW w:w="4253" w:type="dxa"/>
            <w:gridSpan w:val="6"/>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Количество часов в неделю</w:t>
            </w:r>
          </w:p>
        </w:tc>
      </w:tr>
      <w:tr w:rsidR="001F4837" w:rsidRPr="00195717" w:rsidTr="00A23523">
        <w:trPr>
          <w:trHeight w:hRule="exact" w:val="425"/>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V</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VI</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VII</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VIII</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IX</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bCs/>
                <w:sz w:val="26"/>
                <w:szCs w:val="26"/>
              </w:rPr>
              <w:t>Всего</w:t>
            </w:r>
          </w:p>
        </w:tc>
      </w:tr>
      <w:tr w:rsidR="001F4837" w:rsidRPr="00195717" w:rsidTr="00A23523">
        <w:trPr>
          <w:trHeight w:hRule="exact" w:val="332"/>
        </w:trPr>
        <w:tc>
          <w:tcPr>
            <w:tcW w:w="5665" w:type="dxa"/>
            <w:gridSpan w:val="2"/>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Обязательная часть</w:t>
            </w:r>
          </w:p>
        </w:tc>
        <w:tc>
          <w:tcPr>
            <w:tcW w:w="4253" w:type="dxa"/>
            <w:gridSpan w:val="6"/>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r>
      <w:tr w:rsidR="001F4837" w:rsidRPr="00195717" w:rsidTr="00A23523">
        <w:trPr>
          <w:trHeight w:hRule="exact" w:val="499"/>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Русский язык</w:t>
            </w:r>
            <w:r>
              <w:rPr>
                <w:rFonts w:ascii="Times New Roman" w:eastAsia="SchoolBookSanPin" w:hAnsi="Times New Roman"/>
                <w:sz w:val="26"/>
                <w:szCs w:val="26"/>
              </w:rPr>
              <w:t xml:space="preserve"> </w:t>
            </w:r>
            <w:r w:rsidRPr="00195717">
              <w:rPr>
                <w:rFonts w:ascii="Times New Roman" w:eastAsia="SchoolBookSanPin" w:hAnsi="Times New Roman"/>
                <w:sz w:val="26"/>
                <w:szCs w:val="26"/>
              </w:rPr>
              <w:t>и литература</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Русский язык</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5</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6</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4</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21</w:t>
            </w:r>
          </w:p>
        </w:tc>
      </w:tr>
      <w:tr w:rsidR="001F4837" w:rsidRPr="00195717" w:rsidTr="00A23523">
        <w:trPr>
          <w:trHeight w:hRule="exact" w:val="33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Литература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13</w:t>
            </w:r>
          </w:p>
        </w:tc>
      </w:tr>
      <w:tr w:rsidR="001F4837" w:rsidRPr="00195717" w:rsidTr="00A23523">
        <w:trPr>
          <w:trHeight w:hRule="exact" w:val="1256"/>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A23523" w:rsidRDefault="001F4837" w:rsidP="00A23523">
            <w:pPr>
              <w:spacing w:after="0" w:line="240" w:lineRule="auto"/>
              <w:rPr>
                <w:rFonts w:ascii="Times New Roman" w:eastAsia="SchoolBookSanPin" w:hAnsi="Times New Roman"/>
                <w:sz w:val="26"/>
                <w:szCs w:val="26"/>
                <w:lang w:val="ru-RU"/>
              </w:rPr>
            </w:pPr>
            <w:r w:rsidRPr="00A23523">
              <w:rPr>
                <w:rFonts w:ascii="Times New Roman" w:eastAsia="SchoolBookSanPin" w:hAnsi="Times New Roman"/>
                <w:position w:val="1"/>
                <w:sz w:val="26"/>
                <w:szCs w:val="26"/>
                <w:lang w:val="ru-RU"/>
              </w:rPr>
              <w:t>Родной язык и родная литература</w:t>
            </w:r>
          </w:p>
        </w:tc>
        <w:tc>
          <w:tcPr>
            <w:tcW w:w="3294" w:type="dxa"/>
            <w:tcBorders>
              <w:top w:val="single" w:sz="4" w:space="0" w:color="auto"/>
              <w:left w:val="single" w:sz="4" w:space="0" w:color="auto"/>
              <w:bottom w:val="single" w:sz="4" w:space="0" w:color="auto"/>
              <w:right w:val="single" w:sz="4" w:space="0" w:color="auto"/>
            </w:tcBorders>
          </w:tcPr>
          <w:p w:rsidR="001F4837" w:rsidRPr="00A23523" w:rsidRDefault="001F4837" w:rsidP="00A23523">
            <w:pPr>
              <w:spacing w:after="0" w:line="240" w:lineRule="auto"/>
              <w:rPr>
                <w:rFonts w:ascii="Times New Roman" w:eastAsia="SchoolBookSanPin" w:hAnsi="Times New Roman"/>
                <w:sz w:val="26"/>
                <w:szCs w:val="26"/>
                <w:lang w:val="ru-RU"/>
              </w:rPr>
            </w:pPr>
            <w:r w:rsidRPr="00A23523">
              <w:rPr>
                <w:rFonts w:ascii="Times New Roman" w:eastAsia="SchoolBookSanPin" w:hAnsi="Times New Roman"/>
                <w:sz w:val="26"/>
                <w:szCs w:val="26"/>
                <w:lang w:val="ru-RU"/>
              </w:rPr>
              <w:t>Родной язык и (или) государственный язык республики Российской Федерации</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10</w:t>
            </w:r>
          </w:p>
        </w:tc>
      </w:tr>
      <w:tr w:rsidR="001F4837" w:rsidRPr="00195717" w:rsidTr="00A23523">
        <w:trPr>
          <w:trHeight w:hRule="exact" w:val="42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Родная литература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5</w:t>
            </w:r>
          </w:p>
        </w:tc>
      </w:tr>
      <w:tr w:rsidR="001F4837" w:rsidRPr="00195717" w:rsidTr="00A23523">
        <w:trPr>
          <w:trHeight w:hRule="exact" w:val="556"/>
        </w:trPr>
        <w:tc>
          <w:tcPr>
            <w:tcW w:w="237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lastRenderedPageBreak/>
              <w:t>Иностранные языки</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Иностранный язык</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15</w:t>
            </w:r>
          </w:p>
        </w:tc>
      </w:tr>
      <w:tr w:rsidR="001F4837" w:rsidRPr="00195717" w:rsidTr="00A23523">
        <w:trPr>
          <w:trHeight w:hRule="exact" w:val="436"/>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position w:val="1"/>
                <w:sz w:val="26"/>
                <w:szCs w:val="26"/>
              </w:rPr>
              <w:t>Математика</w:t>
            </w:r>
            <w:r>
              <w:rPr>
                <w:rFonts w:ascii="Times New Roman" w:eastAsia="SchoolBookSanPin" w:hAnsi="Times New Roman"/>
                <w:position w:val="1"/>
                <w:sz w:val="26"/>
                <w:szCs w:val="26"/>
              </w:rPr>
              <w:t xml:space="preserve"> </w:t>
            </w:r>
            <w:r w:rsidRPr="00195717">
              <w:rPr>
                <w:rFonts w:ascii="Times New Roman" w:eastAsia="SchoolBookSanPin" w:hAnsi="Times New Roman"/>
                <w:position w:val="1"/>
                <w:sz w:val="26"/>
                <w:szCs w:val="26"/>
              </w:rPr>
              <w:t>и информатика</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Математика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5</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5</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10</w:t>
            </w:r>
          </w:p>
        </w:tc>
      </w:tr>
      <w:tr w:rsidR="001F4837" w:rsidRPr="00195717" w:rsidTr="00A23523">
        <w:trPr>
          <w:trHeight w:hRule="exact" w:val="33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Алгебра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9</w:t>
            </w:r>
          </w:p>
        </w:tc>
      </w:tr>
      <w:tr w:rsidR="001F4837" w:rsidRPr="00195717" w:rsidTr="00A23523">
        <w:trPr>
          <w:trHeight w:hRule="exact" w:val="33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Геометрия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6</w:t>
            </w:r>
          </w:p>
        </w:tc>
      </w:tr>
      <w:tr w:rsidR="001F4837" w:rsidRPr="00195717" w:rsidTr="00A23523">
        <w:trPr>
          <w:trHeight w:hRule="exact" w:val="33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Вероятность и статистика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r>
      <w:tr w:rsidR="001F4837" w:rsidRPr="00195717" w:rsidTr="00A23523">
        <w:trPr>
          <w:trHeight w:hRule="exact" w:val="332"/>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Информатика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r>
      <w:tr w:rsidR="001F4837" w:rsidRPr="00195717" w:rsidTr="00A23523">
        <w:trPr>
          <w:trHeight w:hRule="exact" w:val="516"/>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Общественно-научные предметы</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История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10</w:t>
            </w:r>
          </w:p>
        </w:tc>
      </w:tr>
      <w:tr w:rsidR="001F4837" w:rsidRPr="00195717" w:rsidTr="00A23523">
        <w:trPr>
          <w:trHeight w:hRule="exact" w:val="438"/>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Обществознание</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4</w:t>
            </w:r>
          </w:p>
        </w:tc>
      </w:tr>
      <w:tr w:rsidR="001F4837" w:rsidRPr="00195717" w:rsidTr="00A23523">
        <w:trPr>
          <w:trHeight w:hRule="exact" w:val="416"/>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География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8</w:t>
            </w:r>
          </w:p>
        </w:tc>
      </w:tr>
      <w:tr w:rsidR="001F4837" w:rsidRPr="00195717" w:rsidTr="00A23523">
        <w:trPr>
          <w:trHeight w:hRule="exact" w:val="287"/>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Естественнонаучные предметы</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Физика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7</w:t>
            </w:r>
          </w:p>
        </w:tc>
      </w:tr>
      <w:tr w:rsidR="001F4837" w:rsidRPr="00195717" w:rsidTr="00A23523">
        <w:trPr>
          <w:trHeight w:hRule="exact" w:val="427"/>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Химия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4</w:t>
            </w:r>
          </w:p>
        </w:tc>
      </w:tr>
      <w:tr w:rsidR="001F4837" w:rsidRPr="00195717" w:rsidTr="00A23523">
        <w:trPr>
          <w:trHeight w:hRule="exact" w:val="287"/>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Биология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7</w:t>
            </w:r>
          </w:p>
        </w:tc>
      </w:tr>
      <w:tr w:rsidR="001F4837" w:rsidRPr="00195717" w:rsidTr="00A23523">
        <w:trPr>
          <w:trHeight w:hRule="exact" w:val="1285"/>
        </w:trPr>
        <w:tc>
          <w:tcPr>
            <w:tcW w:w="2371" w:type="dxa"/>
            <w:tcBorders>
              <w:top w:val="single" w:sz="4" w:space="0" w:color="auto"/>
              <w:left w:val="single" w:sz="4" w:space="0" w:color="auto"/>
              <w:bottom w:val="single" w:sz="4" w:space="0" w:color="auto"/>
              <w:right w:val="single" w:sz="4" w:space="0" w:color="auto"/>
            </w:tcBorders>
          </w:tcPr>
          <w:p w:rsidR="001F4837" w:rsidRPr="001F4837" w:rsidRDefault="001F4837" w:rsidP="00A23523">
            <w:pPr>
              <w:spacing w:after="0" w:line="240" w:lineRule="auto"/>
              <w:rPr>
                <w:rFonts w:ascii="Times New Roman" w:eastAsia="SchoolBookSanPin" w:hAnsi="Times New Roman"/>
                <w:sz w:val="26"/>
                <w:szCs w:val="26"/>
                <w:lang w:val="ru-RU"/>
              </w:rPr>
            </w:pPr>
            <w:r w:rsidRPr="001F4837">
              <w:rPr>
                <w:rFonts w:ascii="Times New Roman" w:eastAsia="SchoolBookSanPin" w:hAnsi="Times New Roman"/>
                <w:sz w:val="26"/>
                <w:szCs w:val="26"/>
                <w:lang w:val="ru-RU"/>
              </w:rPr>
              <w:t>Основы духовно-нравственной культуры народов России</w:t>
            </w:r>
          </w:p>
        </w:tc>
        <w:tc>
          <w:tcPr>
            <w:tcW w:w="3294" w:type="dxa"/>
            <w:tcBorders>
              <w:top w:val="single" w:sz="4" w:space="0" w:color="auto"/>
              <w:left w:val="single" w:sz="4" w:space="0" w:color="auto"/>
              <w:bottom w:val="single" w:sz="4" w:space="0" w:color="auto"/>
              <w:right w:val="single" w:sz="4" w:space="0" w:color="auto"/>
            </w:tcBorders>
          </w:tcPr>
          <w:p w:rsidR="001F4837" w:rsidRPr="001F4837" w:rsidRDefault="001F4837" w:rsidP="00A23523">
            <w:pPr>
              <w:spacing w:after="0" w:line="240" w:lineRule="auto"/>
              <w:rPr>
                <w:rFonts w:ascii="Times New Roman" w:eastAsia="SchoolBookSanPin" w:hAnsi="Times New Roman"/>
                <w:sz w:val="26"/>
                <w:szCs w:val="26"/>
                <w:lang w:val="ru-RU"/>
              </w:rPr>
            </w:pPr>
            <w:r w:rsidRPr="001F4837">
              <w:rPr>
                <w:rFonts w:ascii="Times New Roman" w:eastAsia="SchoolBookSanPin" w:hAnsi="Times New Roman"/>
                <w:sz w:val="26"/>
                <w:szCs w:val="26"/>
                <w:lang w:val="ru-RU"/>
              </w:rPr>
              <w:t>Основы духовно-нравственной культуры народов России</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r>
      <w:tr w:rsidR="001F4837" w:rsidRPr="00195717" w:rsidTr="00A23523">
        <w:trPr>
          <w:trHeight w:hRule="exact" w:val="420"/>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Искусство</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Изобразительное искусство</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w:t>
            </w:r>
          </w:p>
        </w:tc>
      </w:tr>
      <w:tr w:rsidR="001F4837" w:rsidRPr="00195717" w:rsidTr="00A23523">
        <w:trPr>
          <w:trHeight w:hRule="exact" w:val="426"/>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Музыка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4</w:t>
            </w:r>
          </w:p>
        </w:tc>
      </w:tr>
      <w:tr w:rsidR="001F4837" w:rsidRPr="00195717" w:rsidTr="00A23523">
        <w:trPr>
          <w:trHeight w:hRule="exact" w:val="287"/>
        </w:trPr>
        <w:tc>
          <w:tcPr>
            <w:tcW w:w="237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Технология</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Технология</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8</w:t>
            </w:r>
          </w:p>
        </w:tc>
      </w:tr>
      <w:tr w:rsidR="001F4837" w:rsidRPr="00195717" w:rsidTr="00A23523">
        <w:trPr>
          <w:trHeight w:hRule="exact" w:val="710"/>
        </w:trPr>
        <w:tc>
          <w:tcPr>
            <w:tcW w:w="2371" w:type="dxa"/>
            <w:vMerge w:val="restart"/>
            <w:tcBorders>
              <w:top w:val="single" w:sz="4" w:space="0" w:color="auto"/>
              <w:left w:val="single" w:sz="4" w:space="0" w:color="auto"/>
              <w:bottom w:val="single" w:sz="4" w:space="0" w:color="auto"/>
              <w:right w:val="single" w:sz="4" w:space="0" w:color="auto"/>
            </w:tcBorders>
          </w:tcPr>
          <w:p w:rsidR="001F4837" w:rsidRPr="001F4837" w:rsidRDefault="001F4837" w:rsidP="00A23523">
            <w:pPr>
              <w:spacing w:after="0" w:line="240" w:lineRule="auto"/>
              <w:rPr>
                <w:rFonts w:ascii="Times New Roman" w:eastAsia="SchoolBookSanPin" w:hAnsi="Times New Roman"/>
                <w:sz w:val="26"/>
                <w:szCs w:val="26"/>
                <w:lang w:val="ru-RU"/>
              </w:rPr>
            </w:pPr>
            <w:r w:rsidRPr="001F4837">
              <w:rPr>
                <w:rFonts w:ascii="Times New Roman" w:eastAsia="SchoolBookSanPin" w:hAnsi="Times New Roman"/>
                <w:sz w:val="26"/>
                <w:szCs w:val="26"/>
                <w:lang w:val="ru-RU"/>
              </w:rPr>
              <w:t xml:space="preserve">Физическая культура </w:t>
            </w:r>
            <w:r w:rsidRPr="001F4837">
              <w:rPr>
                <w:rFonts w:ascii="Times New Roman" w:eastAsia="SchoolBookSanPin" w:hAnsi="Times New Roman"/>
                <w:position w:val="1"/>
                <w:sz w:val="26"/>
                <w:szCs w:val="26"/>
                <w:lang w:val="ru-RU"/>
              </w:rPr>
              <w:t>и основы безопасности жизнедеятельности</w:t>
            </w: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Физическая культура</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10</w:t>
            </w:r>
          </w:p>
        </w:tc>
      </w:tr>
      <w:tr w:rsidR="001F4837" w:rsidRPr="00195717" w:rsidTr="00A23523">
        <w:trPr>
          <w:trHeight w:hRule="exact" w:val="720"/>
        </w:trPr>
        <w:tc>
          <w:tcPr>
            <w:tcW w:w="2371" w:type="dxa"/>
            <w:vMerge/>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hAnsi="Times New Roman"/>
                <w:sz w:val="26"/>
                <w:szCs w:val="26"/>
              </w:rPr>
            </w:pPr>
          </w:p>
        </w:tc>
        <w:tc>
          <w:tcPr>
            <w:tcW w:w="3294"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Основы безопасности жизнедеятельности</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hAnsi="Times New Roman"/>
                <w:sz w:val="26"/>
                <w:szCs w:val="26"/>
              </w:rPr>
            </w:pP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r>
      <w:tr w:rsidR="001F4837" w:rsidRPr="00195717" w:rsidTr="00A23523">
        <w:trPr>
          <w:trHeight w:hRule="exact" w:val="287"/>
        </w:trPr>
        <w:tc>
          <w:tcPr>
            <w:tcW w:w="5665" w:type="dxa"/>
            <w:gridSpan w:val="2"/>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Итого</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30</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33</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35</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164</w:t>
            </w:r>
          </w:p>
        </w:tc>
      </w:tr>
      <w:tr w:rsidR="001F4837" w:rsidRPr="00195717" w:rsidTr="00A23523">
        <w:trPr>
          <w:trHeight w:hRule="exact" w:val="691"/>
        </w:trPr>
        <w:tc>
          <w:tcPr>
            <w:tcW w:w="5665" w:type="dxa"/>
            <w:gridSpan w:val="2"/>
            <w:tcBorders>
              <w:top w:val="single" w:sz="4" w:space="0" w:color="auto"/>
              <w:left w:val="single" w:sz="4" w:space="0" w:color="auto"/>
              <w:bottom w:val="single" w:sz="4" w:space="0" w:color="auto"/>
              <w:right w:val="single" w:sz="4" w:space="0" w:color="auto"/>
            </w:tcBorders>
          </w:tcPr>
          <w:p w:rsidR="001F4837" w:rsidRPr="001F4837" w:rsidRDefault="001F4837" w:rsidP="00A23523">
            <w:pPr>
              <w:spacing w:after="0" w:line="240" w:lineRule="auto"/>
              <w:rPr>
                <w:rFonts w:ascii="Times New Roman" w:eastAsia="SchoolBookSanPin" w:hAnsi="Times New Roman"/>
                <w:sz w:val="26"/>
                <w:szCs w:val="26"/>
                <w:lang w:val="ru-RU"/>
              </w:rPr>
            </w:pPr>
            <w:r w:rsidRPr="001F4837">
              <w:rPr>
                <w:rFonts w:ascii="Times New Roman" w:eastAsia="SchoolBookSanPin" w:hAnsi="Times New Roman"/>
                <w:sz w:val="26"/>
                <w:szCs w:val="26"/>
                <w:lang w:val="ru-RU"/>
              </w:rPr>
              <w:t>Часть, формируемая участниками образовательных отношений</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2</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8</w:t>
            </w:r>
          </w:p>
        </w:tc>
      </w:tr>
      <w:tr w:rsidR="001F4837" w:rsidRPr="00195717" w:rsidTr="00A23523">
        <w:trPr>
          <w:trHeight w:hRule="exact" w:val="287"/>
        </w:trPr>
        <w:tc>
          <w:tcPr>
            <w:tcW w:w="5665" w:type="dxa"/>
            <w:gridSpan w:val="2"/>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Учебные недели</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34</w:t>
            </w:r>
          </w:p>
        </w:tc>
      </w:tr>
      <w:tr w:rsidR="001F4837" w:rsidRPr="00195717" w:rsidTr="00A23523">
        <w:trPr>
          <w:trHeight w:hRule="exact" w:val="287"/>
        </w:trPr>
        <w:tc>
          <w:tcPr>
            <w:tcW w:w="5665" w:type="dxa"/>
            <w:gridSpan w:val="2"/>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rPr>
                <w:rFonts w:ascii="Times New Roman" w:eastAsia="SchoolBookSanPin" w:hAnsi="Times New Roman"/>
                <w:sz w:val="26"/>
                <w:szCs w:val="26"/>
              </w:rPr>
            </w:pPr>
            <w:r w:rsidRPr="00195717">
              <w:rPr>
                <w:rFonts w:ascii="Times New Roman" w:eastAsia="SchoolBookSanPin" w:hAnsi="Times New Roman"/>
                <w:sz w:val="26"/>
                <w:szCs w:val="26"/>
              </w:rPr>
              <w:t>Всего часов</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1088</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1122</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1190</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1224</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1224</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5848</w:t>
            </w:r>
          </w:p>
        </w:tc>
      </w:tr>
      <w:tr w:rsidR="001F4837" w:rsidRPr="00195717" w:rsidTr="00A23523">
        <w:trPr>
          <w:trHeight w:hRule="exact" w:val="1244"/>
        </w:trPr>
        <w:tc>
          <w:tcPr>
            <w:tcW w:w="5665" w:type="dxa"/>
            <w:gridSpan w:val="2"/>
            <w:tcBorders>
              <w:top w:val="single" w:sz="4" w:space="0" w:color="auto"/>
              <w:left w:val="single" w:sz="4" w:space="0" w:color="auto"/>
              <w:bottom w:val="single" w:sz="4" w:space="0" w:color="auto"/>
              <w:right w:val="single" w:sz="4" w:space="0" w:color="auto"/>
            </w:tcBorders>
          </w:tcPr>
          <w:p w:rsidR="001F4837" w:rsidRPr="001F4837" w:rsidRDefault="001F4837" w:rsidP="00A23523">
            <w:pPr>
              <w:spacing w:after="0" w:line="240" w:lineRule="auto"/>
              <w:rPr>
                <w:rFonts w:ascii="Times New Roman" w:eastAsia="SchoolBookSanPin" w:hAnsi="Times New Roman"/>
                <w:sz w:val="26"/>
                <w:szCs w:val="26"/>
                <w:lang w:val="ru-RU"/>
              </w:rPr>
            </w:pPr>
            <w:r w:rsidRPr="001F4837">
              <w:rPr>
                <w:rFonts w:ascii="Times New Roman" w:eastAsia="SchoolBookSanPin" w:hAnsi="Times New Roman"/>
                <w:sz w:val="26"/>
                <w:szCs w:val="26"/>
                <w:lang w:val="ru-RU"/>
              </w:rPr>
              <w:t>Максимально допустимая недельная нагрузка (</w:t>
            </w:r>
            <w:r w:rsidRPr="001F4837">
              <w:rPr>
                <w:rFonts w:ascii="Times New Roman" w:eastAsia="SchoolBookSanPin" w:hAnsi="Times New Roman"/>
                <w:position w:val="1"/>
                <w:sz w:val="26"/>
                <w:szCs w:val="26"/>
                <w:lang w:val="ru-RU"/>
              </w:rPr>
              <w:t>при 6-дневной неделе) в соответствии с санитарными правилами и гигиеническими нормативами</w:t>
            </w:r>
          </w:p>
        </w:tc>
        <w:tc>
          <w:tcPr>
            <w:tcW w:w="851"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32</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33</w:t>
            </w:r>
          </w:p>
        </w:tc>
        <w:tc>
          <w:tcPr>
            <w:tcW w:w="708"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35</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36</w:t>
            </w:r>
          </w:p>
        </w:tc>
        <w:tc>
          <w:tcPr>
            <w:tcW w:w="567"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36</w:t>
            </w:r>
          </w:p>
        </w:tc>
        <w:tc>
          <w:tcPr>
            <w:tcW w:w="709" w:type="dxa"/>
            <w:tcBorders>
              <w:top w:val="single" w:sz="4" w:space="0" w:color="auto"/>
              <w:left w:val="single" w:sz="4" w:space="0" w:color="auto"/>
              <w:bottom w:val="single" w:sz="4" w:space="0" w:color="auto"/>
              <w:right w:val="single" w:sz="4" w:space="0" w:color="auto"/>
            </w:tcBorders>
          </w:tcPr>
          <w:p w:rsidR="001F4837" w:rsidRPr="00195717" w:rsidRDefault="001F4837" w:rsidP="00A23523">
            <w:pPr>
              <w:spacing w:after="0" w:line="240" w:lineRule="auto"/>
              <w:jc w:val="center"/>
              <w:rPr>
                <w:rFonts w:ascii="Times New Roman" w:eastAsia="SchoolBookSanPin" w:hAnsi="Times New Roman"/>
                <w:sz w:val="26"/>
                <w:szCs w:val="26"/>
              </w:rPr>
            </w:pPr>
            <w:r w:rsidRPr="00195717">
              <w:rPr>
                <w:rFonts w:ascii="Times New Roman" w:eastAsia="SchoolBookSanPin" w:hAnsi="Times New Roman"/>
                <w:sz w:val="26"/>
                <w:szCs w:val="26"/>
              </w:rPr>
              <w:t>172</w:t>
            </w:r>
          </w:p>
        </w:tc>
      </w:tr>
    </w:tbl>
    <w:p w:rsidR="001F4837" w:rsidRDefault="001F4837" w:rsidP="001F4837"/>
    <w:p w:rsidR="001F4837" w:rsidRPr="001F4837" w:rsidRDefault="001F4837" w:rsidP="001F4837">
      <w:pPr>
        <w:keepNext/>
        <w:keepLines/>
        <w:spacing w:after="0" w:line="348" w:lineRule="auto"/>
        <w:ind w:firstLine="708"/>
        <w:jc w:val="both"/>
        <w:outlineLvl w:val="6"/>
        <w:rPr>
          <w:rFonts w:ascii="Times New Roman" w:eastAsia="SchoolBookSanPin" w:hAnsi="Times New Roman"/>
          <w:iCs/>
          <w:sz w:val="28"/>
          <w:szCs w:val="28"/>
          <w:lang w:val="ru-RU"/>
        </w:rPr>
      </w:pPr>
      <w:r w:rsidRPr="001F4837">
        <w:rPr>
          <w:rFonts w:ascii="Times New Roman" w:eastAsia="SchoolBookSanPin" w:hAnsi="Times New Roman"/>
          <w:iCs/>
          <w:position w:val="1"/>
          <w:sz w:val="28"/>
          <w:szCs w:val="28"/>
          <w:lang w:val="ru-RU"/>
        </w:rPr>
        <w:t>168. Федеральный календарный учебный график.</w:t>
      </w:r>
    </w:p>
    <w:p w:rsidR="001F4837" w:rsidRPr="001F4837" w:rsidRDefault="001F4837" w:rsidP="001F4837">
      <w:pPr>
        <w:spacing w:after="0" w:line="348" w:lineRule="auto"/>
        <w:ind w:firstLine="709"/>
        <w:jc w:val="both"/>
        <w:rPr>
          <w:rFonts w:ascii="Times New Roman" w:hAnsi="Times New Roman"/>
          <w:sz w:val="28"/>
          <w:szCs w:val="28"/>
          <w:lang w:val="ru-RU" w:eastAsia="x-none"/>
        </w:rPr>
      </w:pPr>
      <w:r w:rsidRPr="001F4837">
        <w:rPr>
          <w:rFonts w:ascii="Times New Roman" w:eastAsia="SchoolBookSanPin" w:hAnsi="Times New Roman"/>
          <w:position w:val="1"/>
          <w:sz w:val="28"/>
          <w:szCs w:val="28"/>
          <w:lang w:val="ru-RU"/>
        </w:rPr>
        <w:t>168.1. </w:t>
      </w:r>
      <w:r w:rsidRPr="001F4837">
        <w:rPr>
          <w:rFonts w:ascii="Times New Roman" w:eastAsia="SchoolBookSanPin" w:hAnsi="Times New Roman"/>
          <w:sz w:val="28"/>
          <w:szCs w:val="28"/>
          <w:lang w:val="ru-RU"/>
        </w:rPr>
        <w:t>Организация образовательной деятельности осуществляется по учебным четвертям.</w:t>
      </w:r>
      <w:r w:rsidRPr="001F4837">
        <w:rPr>
          <w:rFonts w:ascii="Times New Roman" w:hAnsi="Times New Roman"/>
          <w:sz w:val="28"/>
          <w:szCs w:val="28"/>
          <w:lang w:val="ru-RU" w:eastAsia="x-none"/>
        </w:rPr>
        <w:t xml:space="preserve"> Каждая образовательная организация самостоятельно определяет режим работы (5-дневная или 6-дневная учебная неделя) с учетом законодательства Российской Федерации.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168.2. </w:t>
      </w:r>
      <w:r w:rsidRPr="001F4837">
        <w:rPr>
          <w:rFonts w:ascii="Times New Roman" w:eastAsia="SchoolBookSanPin" w:hAnsi="Times New Roman"/>
          <w:sz w:val="28"/>
          <w:szCs w:val="28"/>
          <w:lang w:val="ru-RU"/>
        </w:rPr>
        <w:t xml:space="preserve">Продолжительность учебного года при получении основного </w:t>
      </w:r>
      <w:r w:rsidRPr="001F4837">
        <w:rPr>
          <w:rFonts w:ascii="Times New Roman" w:eastAsia="SchoolBookSanPin" w:hAnsi="Times New Roman"/>
          <w:sz w:val="28"/>
          <w:szCs w:val="28"/>
          <w:lang w:val="ru-RU"/>
        </w:rPr>
        <w:lastRenderedPageBreak/>
        <w:t>общего образования составляет 34 недели.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168.3. </w:t>
      </w:r>
      <w:r w:rsidRPr="001F4837">
        <w:rPr>
          <w:rFonts w:ascii="Times New Roman" w:eastAsia="SchoolBookSanPin" w:hAnsi="Times New Roman"/>
          <w:sz w:val="28"/>
          <w:szCs w:val="28"/>
          <w:lang w:val="ru-RU"/>
        </w:rPr>
        <w:t>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168.4. </w:t>
      </w:r>
      <w:r w:rsidRPr="001F4837">
        <w:rPr>
          <w:rFonts w:ascii="Times New Roman" w:eastAsia="SchoolBookSanPin" w:hAnsi="Times New Roman"/>
          <w:sz w:val="28"/>
          <w:szCs w:val="28"/>
          <w:lang w:val="ru-RU"/>
        </w:rPr>
        <w:t>Учебный год в образовательной организации заканчивается 26 мая. Если этот день приходится на выходной день, то в этом случае учебный год заканчивается в предыдущий рабочий день. Для 9 классов окончание учебного года определяется ежегодно в соответствии с расписанием государственной итоговой аттестации.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168.5. </w:t>
      </w:r>
      <w:r w:rsidRPr="001F4837">
        <w:rPr>
          <w:rFonts w:ascii="Times New Roman" w:eastAsia="SchoolBookSanPin" w:hAnsi="Times New Roman"/>
          <w:sz w:val="28"/>
          <w:szCs w:val="28"/>
          <w:lang w:val="ru-RU"/>
        </w:rPr>
        <w:t>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168.6. </w:t>
      </w:r>
      <w:r w:rsidRPr="001F4837">
        <w:rPr>
          <w:rFonts w:ascii="Times New Roman" w:eastAsia="SchoolBookSanPin" w:hAnsi="Times New Roman"/>
          <w:sz w:val="28"/>
          <w:szCs w:val="28"/>
          <w:lang w:val="ru-RU"/>
        </w:rPr>
        <w:t xml:space="preserve">Продолжительность учебных четвертей составляет: </w:t>
      </w:r>
      <w:r w:rsidRPr="001F4837">
        <w:rPr>
          <w:rFonts w:ascii="Times New Roman" w:eastAsia="SchoolBookSanPin" w:hAnsi="Times New Roman"/>
          <w:sz w:val="28"/>
          <w:szCs w:val="28"/>
        </w:rPr>
        <w:t>I</w:t>
      </w:r>
      <w:r w:rsidRPr="001F4837">
        <w:rPr>
          <w:rFonts w:ascii="Times New Roman" w:eastAsia="SchoolBookSanPin" w:hAnsi="Times New Roman"/>
          <w:sz w:val="28"/>
          <w:szCs w:val="28"/>
          <w:lang w:val="ru-RU"/>
        </w:rPr>
        <w:t xml:space="preserve"> четверть – 8 учебных недель (для 5–9 классов), </w:t>
      </w:r>
      <w:r w:rsidRPr="001F4837">
        <w:rPr>
          <w:rFonts w:ascii="Times New Roman" w:eastAsia="SchoolBookSanPin" w:hAnsi="Times New Roman"/>
          <w:sz w:val="28"/>
          <w:szCs w:val="28"/>
        </w:rPr>
        <w:t>II</w:t>
      </w:r>
      <w:r w:rsidRPr="001F4837">
        <w:rPr>
          <w:rFonts w:ascii="Times New Roman" w:eastAsia="SchoolBookSanPin" w:hAnsi="Times New Roman"/>
          <w:sz w:val="28"/>
          <w:szCs w:val="28"/>
          <w:lang w:val="ru-RU"/>
        </w:rPr>
        <w:t xml:space="preserve"> четверть – 8 учебных недель (для 5–9 классов), </w:t>
      </w:r>
      <w:r w:rsidRPr="001F4837">
        <w:rPr>
          <w:rFonts w:ascii="Times New Roman" w:eastAsia="SchoolBookSanPin" w:hAnsi="Times New Roman"/>
          <w:sz w:val="28"/>
          <w:szCs w:val="28"/>
        </w:rPr>
        <w:t>III</w:t>
      </w:r>
      <w:r w:rsidRPr="001F4837">
        <w:rPr>
          <w:rFonts w:ascii="Times New Roman" w:eastAsia="SchoolBookSanPin" w:hAnsi="Times New Roman"/>
          <w:sz w:val="28"/>
          <w:szCs w:val="28"/>
          <w:lang w:val="ru-RU"/>
        </w:rPr>
        <w:t xml:space="preserve"> четверть – 11 учебных недель (для 5–9 классов), </w:t>
      </w:r>
      <w:r w:rsidRPr="001F4837">
        <w:rPr>
          <w:rFonts w:ascii="Times New Roman" w:eastAsia="SchoolBookSanPin" w:hAnsi="Times New Roman"/>
          <w:sz w:val="28"/>
          <w:szCs w:val="28"/>
        </w:rPr>
        <w:t>IV</w:t>
      </w:r>
      <w:r w:rsidRPr="001F4837">
        <w:rPr>
          <w:rFonts w:ascii="Times New Roman" w:eastAsia="SchoolBookSanPin" w:hAnsi="Times New Roman"/>
          <w:sz w:val="28"/>
          <w:szCs w:val="28"/>
          <w:lang w:val="ru-RU"/>
        </w:rPr>
        <w:t xml:space="preserve"> четверть – 7 учебных недель (для 5–9 классов).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168.7. </w:t>
      </w:r>
      <w:r w:rsidRPr="001F4837">
        <w:rPr>
          <w:rFonts w:ascii="Times New Roman" w:eastAsia="SchoolBookSanPin" w:hAnsi="Times New Roman"/>
          <w:sz w:val="28"/>
          <w:szCs w:val="28"/>
          <w:lang w:val="ru-RU"/>
        </w:rPr>
        <w:t xml:space="preserve">Продолжительность каникул составляет: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по окончании </w:t>
      </w:r>
      <w:r w:rsidRPr="001F4837">
        <w:rPr>
          <w:rFonts w:ascii="Times New Roman" w:eastAsia="SchoolBookSanPin" w:hAnsi="Times New Roman"/>
          <w:sz w:val="28"/>
          <w:szCs w:val="28"/>
        </w:rPr>
        <w:t>I</w:t>
      </w:r>
      <w:r w:rsidRPr="001F4837">
        <w:rPr>
          <w:rFonts w:ascii="Times New Roman" w:eastAsia="SchoolBookSanPin" w:hAnsi="Times New Roman"/>
          <w:sz w:val="28"/>
          <w:szCs w:val="28"/>
          <w:lang w:val="ru-RU"/>
        </w:rPr>
        <w:t xml:space="preserve"> четверти (осенние каникулы) – 9 календарных дней (для 5–9 классов);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по окончании </w:t>
      </w:r>
      <w:r w:rsidRPr="001F4837">
        <w:rPr>
          <w:rFonts w:ascii="Times New Roman" w:eastAsia="SchoolBookSanPin" w:hAnsi="Times New Roman"/>
          <w:sz w:val="28"/>
          <w:szCs w:val="28"/>
        </w:rPr>
        <w:t>II</w:t>
      </w:r>
      <w:r w:rsidRPr="001F4837">
        <w:rPr>
          <w:rFonts w:ascii="Times New Roman" w:eastAsia="SchoolBookSanPin" w:hAnsi="Times New Roman"/>
          <w:sz w:val="28"/>
          <w:szCs w:val="28"/>
          <w:lang w:val="ru-RU"/>
        </w:rPr>
        <w:t xml:space="preserve"> четверти (зимние каникулы) – 9 календарных дней (для 5–9 классов);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по окончании </w:t>
      </w:r>
      <w:r w:rsidRPr="001F4837">
        <w:rPr>
          <w:rFonts w:ascii="Times New Roman" w:eastAsia="SchoolBookSanPin" w:hAnsi="Times New Roman"/>
          <w:sz w:val="28"/>
          <w:szCs w:val="28"/>
        </w:rPr>
        <w:t>III</w:t>
      </w:r>
      <w:r w:rsidRPr="001F4837">
        <w:rPr>
          <w:rFonts w:ascii="Times New Roman" w:eastAsia="SchoolBookSanPin" w:hAnsi="Times New Roman"/>
          <w:sz w:val="28"/>
          <w:szCs w:val="28"/>
          <w:lang w:val="ru-RU"/>
        </w:rPr>
        <w:t xml:space="preserve"> четверти (весенние каникулы) – 9 календарных дней (для 5–9 классов);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по окончании учебного года (летние каникулы) – не менее 8 недель.</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168.8. </w:t>
      </w:r>
      <w:r w:rsidRPr="001F4837">
        <w:rPr>
          <w:rFonts w:ascii="Times New Roman" w:eastAsia="SchoolBookSanPin" w:hAnsi="Times New Roman"/>
          <w:sz w:val="28"/>
          <w:szCs w:val="28"/>
          <w:lang w:val="ru-RU"/>
        </w:rPr>
        <w:t>Продолжительность урока не должна превышать 45 минут.</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168.9. </w:t>
      </w:r>
      <w:r w:rsidRPr="001F4837">
        <w:rPr>
          <w:rFonts w:ascii="Times New Roman" w:eastAsia="SchoolBookSanPin" w:hAnsi="Times New Roman"/>
          <w:sz w:val="28"/>
          <w:szCs w:val="28"/>
          <w:lang w:val="ru-RU"/>
        </w:rPr>
        <w:t>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Продолжительность перемены между урочной и внеурочной </w:t>
      </w:r>
      <w:r w:rsidRPr="001F4837">
        <w:rPr>
          <w:rFonts w:ascii="Times New Roman" w:eastAsia="SchoolBookSanPin" w:hAnsi="Times New Roman"/>
          <w:sz w:val="28"/>
          <w:szCs w:val="28"/>
          <w:lang w:val="ru-RU"/>
        </w:rPr>
        <w:lastRenderedPageBreak/>
        <w:t>деятельностью должна составлять не менее 20-30 минут, за исключением обучающихся с ОВЗ, обучение которых осуществляется по специальной индивидуальной программе развития.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168.10. </w:t>
      </w:r>
      <w:r w:rsidRPr="001F4837">
        <w:rPr>
          <w:rFonts w:ascii="Times New Roman" w:eastAsia="SchoolBookSanPin" w:hAnsi="Times New Roman"/>
          <w:sz w:val="28"/>
          <w:szCs w:val="28"/>
          <w:lang w:val="ru-RU"/>
        </w:rPr>
        <w:t>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168.11. </w:t>
      </w:r>
      <w:r w:rsidRPr="001F4837">
        <w:rPr>
          <w:rFonts w:ascii="Times New Roman" w:eastAsia="SchoolBookSanPin" w:hAnsi="Times New Roman"/>
          <w:sz w:val="28"/>
          <w:szCs w:val="28"/>
          <w:lang w:val="ru-RU"/>
        </w:rPr>
        <w:t>Образовательная недельная нагрузка распределяется равномерно в течение учебной недели, при этом объём максимально допустимой нагрузки в течение дня составляет:</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для обучающихся 5 и 6 классов – не более 6 уроков, для обучающихся 7-9 классов – не более 7 уроков.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168.12. </w:t>
      </w:r>
      <w:r w:rsidRPr="001F4837">
        <w:rPr>
          <w:rFonts w:ascii="Times New Roman" w:eastAsia="SchoolBookSanPin" w:hAnsi="Times New Roman"/>
          <w:sz w:val="28"/>
          <w:szCs w:val="28"/>
          <w:lang w:val="ru-RU"/>
        </w:rPr>
        <w:t xml:space="preserve">Занятия начинаются не ранее 8 часов утра и заканчиваются не позднее 19 часов.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168.13. </w:t>
      </w:r>
      <w:r w:rsidRPr="001F4837">
        <w:rPr>
          <w:rFonts w:ascii="Times New Roman" w:eastAsia="SchoolBookSanPin" w:hAnsi="Times New Roman"/>
          <w:sz w:val="28"/>
          <w:szCs w:val="28"/>
          <w:lang w:val="ru-RU"/>
        </w:rPr>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168.14. </w:t>
      </w:r>
      <w:r w:rsidRPr="001F4837">
        <w:rPr>
          <w:rFonts w:ascii="Times New Roman" w:eastAsia="SchoolBookSanPin" w:hAnsi="Times New Roman"/>
          <w:sz w:val="28"/>
          <w:szCs w:val="28"/>
          <w:lang w:val="ru-RU"/>
        </w:rPr>
        <w:t>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position w:val="1"/>
          <w:sz w:val="28"/>
          <w:szCs w:val="28"/>
          <w:lang w:val="ru-RU"/>
        </w:rPr>
        <w:t>168</w:t>
      </w:r>
      <w:r w:rsidRPr="001F4837">
        <w:rPr>
          <w:rFonts w:ascii="Times New Roman" w:eastAsia="SchoolBookSanPin" w:hAnsi="Times New Roman"/>
          <w:sz w:val="28"/>
          <w:szCs w:val="28"/>
          <w:lang w:val="ru-RU"/>
        </w:rPr>
        <w:t>.15. При составлении календарного учебного графика образовательная организация может использовать организацию учебного года по триместрам. При этом наиболее рациональным графиком является равномерное чередование периодов учебы и каникул в течение учебного года – 5-6 недель учебных периодов чередуются с недельными каникулами.</w:t>
      </w:r>
    </w:p>
    <w:p w:rsidR="001F4837" w:rsidRPr="001F4837" w:rsidRDefault="001F4837" w:rsidP="001F4837">
      <w:pPr>
        <w:widowControl/>
        <w:spacing w:after="160" w:line="259" w:lineRule="auto"/>
        <w:rPr>
          <w:rFonts w:asciiTheme="minorHAnsi" w:eastAsiaTheme="minorHAnsi" w:hAnsiTheme="minorHAnsi" w:cstheme="minorBidi"/>
          <w:lang w:val="ru-RU"/>
        </w:rPr>
      </w:pPr>
    </w:p>
    <w:p w:rsidR="001F4837" w:rsidRPr="001F4837" w:rsidRDefault="001F4837" w:rsidP="001F4837">
      <w:pPr>
        <w:keepNext/>
        <w:keepLines/>
        <w:spacing w:after="0" w:line="348" w:lineRule="auto"/>
        <w:ind w:firstLine="708"/>
        <w:jc w:val="both"/>
        <w:outlineLvl w:val="6"/>
        <w:rPr>
          <w:rFonts w:ascii="Times New Roman" w:eastAsia="SchoolBookSanPin" w:hAnsi="Times New Roman"/>
          <w:iCs/>
          <w:sz w:val="28"/>
          <w:szCs w:val="28"/>
          <w:lang w:val="ru-RU"/>
        </w:rPr>
      </w:pPr>
      <w:r w:rsidRPr="001F4837">
        <w:rPr>
          <w:rFonts w:ascii="Times New Roman" w:eastAsia="SchoolBookSanPin" w:hAnsi="Times New Roman"/>
          <w:iCs/>
          <w:sz w:val="28"/>
          <w:szCs w:val="28"/>
          <w:lang w:val="ru-RU"/>
        </w:rPr>
        <w:lastRenderedPageBreak/>
        <w:t>169. План внеурочной деятельности.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169.1. Внеурочная деятельность направлена на достижение планируемых результатов освоения основной образовательной программы (личностных, метапредметных и предметных) и осуществляется в формах, отличных от урочной.</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169.2. Внеурочная деятельность является неотъемлемой и обязательной частью основной общеобразовательной программы.</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169.3.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 внеурочную деятельность по учебным предметам образовательной программы (учебные курсы, учебные модули по выбору обучающихся, родителей (законных представителей) несовершеннолетних обучающихся, в том числе предусматривающие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учитывающие этнокультурные интересы, особые образовательные потребности обучающихся с ограниченными возможностями здоровья;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 внеурочную деятельность по формированию функциональной грамотности (читательской, математической, естественнонаучной, финансовой) обучающихся (интегрированные курсы, метапредметные кружки, факультативы, научные сообщества, в том числе направленные на реализацию проектной и исследовательской деятельности);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3) внеурочную деятельность по развитию личности, ее способностей, удовлетворения образовательных потребностей и интересов, самореализации обучающихся, в том числе одаренных, через организацию социальных практик (в том числе волонтёрство), включая общественно полезную деятельность, профессиональные пробы, развитие глобальных компетенций, формирование предпринимательских навыков, практическую подготовку, использование возможностей организаций дополнительного образования, профессиональных образовательных организаций и социальных партнеров в </w:t>
      </w:r>
      <w:r w:rsidRPr="001F4837">
        <w:rPr>
          <w:rFonts w:ascii="Times New Roman" w:eastAsia="SchoolBookSanPin" w:hAnsi="Times New Roman"/>
          <w:sz w:val="28"/>
          <w:szCs w:val="28"/>
          <w:lang w:val="ru-RU"/>
        </w:rPr>
        <w:lastRenderedPageBreak/>
        <w:t>профессионально-производственном окружении;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4) внеурочную деятельность, направленную на реализацию комплекса воспитательных мероприятий на уровне образовательной организации, класса, занятия, в том числе в творческих объединениях по интересам, культурные и социальные практики с учетом историко-культурной и этнической специфики региона, потребностей обучающихся, родителей (законных представителей) несовершеннолетних обучающихся;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5) внеурочную деятельность по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других;</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6) внеурочную деятельность, направленную на организационное обеспечение учебной деятельности (организационные собрания, взаимодействие с родителями по обеспечению успешной реализации образовательной программы и другие);</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7) внеурочную деятельность, направленную на организацию педагогической поддержки обучающихся (проектирование индивидуальных образовательных маршрутов, работа тьюторов, педагогов-психологов);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8) внеурочную деятельность, направленную на обеспечение благополучия обучающихся в пространстве общеобразовательной организации (безопасности жизни и здоровья обучающихся,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обучающегося с окружающей средой, социальной защиты обучающихся).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169.4. Для достижения целей и задач внеурочной деятельности используется все многообразие доступных объектов отечественной культуры, в том числе наследие отечественного кинематографа.</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Наследие отечественного кинематографа может использоваться как в качестве дидактического материала при реализации курсов внеурочной деятельности, так и быть основой для разработки курсов внеурочной </w:t>
      </w:r>
      <w:r w:rsidRPr="001F4837">
        <w:rPr>
          <w:rFonts w:ascii="Times New Roman" w:eastAsia="SchoolBookSanPin" w:hAnsi="Times New Roman"/>
          <w:sz w:val="28"/>
          <w:szCs w:val="28"/>
          <w:lang w:val="ru-RU"/>
        </w:rPr>
        <w:lastRenderedPageBreak/>
        <w:t>деятельности, посвященной этому виду отечественного искусства.</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169.5. Содержание плана внеурочной деятельности. Количество часов, выделяемых на внеурочную деятельность, составляет за 5 лет обучения на уровне основного общего образования не более 1750 часов, в год – не более 350 часов.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169.6. 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другие).</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При этом расходы времени на отдельные направления плана внеурочной деятельности могут отличаться: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на внеурочную деятельность по учебным предметам (включая занятия физической культурой и углубленное изучение предметов) еженедельно – от 2 до 4 часов;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на внеурочную деятельность по формированию функциональной грамотности – от 1 до 2 часов;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на внеурочную деятельность по развитию личности, ее способностей, удовлетворения образовательных потребностей и интересов, самореализации обучающихся еженедельно от 1 до 2 часов;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на деятельность ученических сообществ и воспитательные мероприятия целесообразно еженедельно предусмотреть от 2 до 4 часов, при этом при подготовке и проведении коллективных мероприятий в классе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lastRenderedPageBreak/>
        <w:t>на организационное обеспечение учебной деятельности, осуществление педагогической поддержки социализации обучающихся и обеспечение их благополучия еженедельно – от 2 до 3 часов.</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169.7. Общий объём внеурочной деятельности не должен превышать 10 часов в неделю.</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169.7.1. Один час в неделю рекомендуется отводить на внеурочное занятие «Разговоры о важном».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169.7.2. 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169.7.3. 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169.8.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169.9. В зависимости от задач на каждом этапе реализации основной образовательной программы количество часов, отводимых на внеурочную деятельность, может изменяться.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Выделение часов на внеурочную </w:t>
      </w:r>
      <w:r w:rsidRPr="001F4837">
        <w:rPr>
          <w:rFonts w:ascii="Times New Roman" w:eastAsia="SchoolBookSanPin" w:hAnsi="Times New Roman"/>
          <w:sz w:val="28"/>
          <w:szCs w:val="28"/>
          <w:lang w:val="ru-RU"/>
        </w:rPr>
        <w:lastRenderedPageBreak/>
        <w:t>деятельность может различаться в связи с необходимостью преодоления противоречий и разрешения проблем, возникающих в том или ином ученическом коллективе.</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169.10. В зависимости от решения педагогического коллектива, родительской общественности, интересов и запросов детей и родителей в образовательной организации могут реализовываться различные модели плана внеурочной деятельности: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модель плана с преобладанием педагогической поддержки обучающихся и работы по обеспечению их благополучия в пространстве общеобразовательной организации;</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модель плана с преобладанием деятельности ученических сообществ и воспитательных мероприятий.</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169.11. Формы реализации внеурочной деятельности образовательная организация определяет самостоятельно.</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169.12. Формы внеурочной деятельности должны предусматривать активность и самостоятельность обучающихся, сочетать индивидуальную и групповую работу; обеспечивать гибкий режим занятий (продолжительность, последовательность), переменный состав обучающихся, проектную и исследовательскую деятельность (в том числе экспедиции, практики), экскурсии (в музеи, парки, на предприятия и другие), походы, деловые игры и другое.</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169.13. В зависимости от конкретных условий реализации основной общеобразовательной программы, числа обучающихся и их возрастных особенностей допускается формирование учебных групп из обучающихся разных классов в пределах одного уровня образования.</w:t>
      </w:r>
    </w:p>
    <w:p w:rsidR="001F4837" w:rsidRPr="001F4837" w:rsidRDefault="001F4837" w:rsidP="001F4837">
      <w:pPr>
        <w:spacing w:after="0" w:line="348"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169.14. В целях реализации плана внеурочной деятельности образовательной организацией может предусматриваться использование ресурсов других организаций (в том числе в сетевой форме), включая </w:t>
      </w:r>
      <w:r w:rsidRPr="001F4837">
        <w:rPr>
          <w:rFonts w:ascii="Times New Roman" w:eastAsia="SchoolBookSanPin" w:hAnsi="Times New Roman"/>
          <w:sz w:val="28"/>
          <w:szCs w:val="28"/>
          <w:lang w:val="ru-RU"/>
        </w:rPr>
        <w:lastRenderedPageBreak/>
        <w:t>организации дополнительного образования соответствующей направленности, осуществляющих лицензированную образовательную деятельность, профессиональные образовательные организации, образовательные организации высшего образования, научные организации и иные организации, обладающие необходимыми ресурсами.</w:t>
      </w:r>
    </w:p>
    <w:p w:rsidR="001F4837" w:rsidRPr="001F4837" w:rsidRDefault="001F4837" w:rsidP="001F4837">
      <w:pPr>
        <w:widowControl/>
        <w:spacing w:after="160" w:line="259" w:lineRule="auto"/>
        <w:rPr>
          <w:rFonts w:asciiTheme="minorHAnsi" w:eastAsiaTheme="minorHAnsi" w:hAnsiTheme="minorHAnsi" w:cstheme="minorBidi"/>
          <w:lang w:val="ru-RU"/>
        </w:rPr>
      </w:pPr>
    </w:p>
    <w:p w:rsidR="001F4837" w:rsidRPr="001F4837" w:rsidRDefault="001F4837" w:rsidP="001F4837">
      <w:pPr>
        <w:keepNext/>
        <w:keepLines/>
        <w:spacing w:after="0" w:line="360" w:lineRule="auto"/>
        <w:ind w:firstLine="708"/>
        <w:jc w:val="both"/>
        <w:outlineLvl w:val="6"/>
        <w:rPr>
          <w:rFonts w:ascii="Times New Roman" w:eastAsia="SchoolBookSanPin" w:hAnsi="Times New Roman"/>
          <w:iCs/>
          <w:sz w:val="28"/>
          <w:szCs w:val="28"/>
          <w:lang w:val="ru-RU"/>
        </w:rPr>
      </w:pPr>
      <w:r w:rsidRPr="001F4837">
        <w:rPr>
          <w:rFonts w:ascii="Times New Roman" w:eastAsia="SchoolBookSanPin" w:hAnsi="Times New Roman"/>
          <w:iCs/>
          <w:sz w:val="28"/>
          <w:szCs w:val="28"/>
          <w:lang w:val="ru-RU"/>
        </w:rPr>
        <w:t>170. Федеральный календарный план воспитательной работы.</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170.1. Федеральный календарный план воспитательной работы является единым для образовательных организаций. </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170.2. Федеральный календарный план воспитательной работы может быть реализован в рамках урочной и внеурочной деятельности. </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170.3.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детей.</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Сентябрь: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 сентября: День знаний;</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 xml:space="preserve">3 сентября: День окончания Второй мировой войны, День солидарности в борьбе с терроризмом; </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8 сентября: Международный день распространения грамотности;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10 сентября: Международный день памяти жертв фашизма.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Октябрь: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 октября: Международный день пожилых людей; Международный день музыки;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4 октября: День защиты животных;</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5 октября: День учителя;</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25 октября: Международный день школьных библиотек;</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Третье воскресенье октября: День отца.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Ноябрь: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4 ноября: День народного единства;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lastRenderedPageBreak/>
        <w:t>8 ноября: День памяти погибших при исполнении служебных обязанностей сотрудников органов внутренних дел России;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Последнее воскресенье ноября: День Матери;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30 ноября: День Государственного герба Российской Федерации.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Декабрь: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3 декабря: День неизвестного солдата; Международный день инвалидов;</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5 декабря: День добровольца (волонтера) в России;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9 декабря: День Героев Отечества;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12 декабря: День Конституции Российской Федерации.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Январь: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25 января: День российского студенчества;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27 января: День полного освобождения Ленинграда от фашистской блокады; День освобождения Красной армией крупнейшего «лагеря смерти» Аушвиц-Биркенау (Освенцима) – День памяти жертв Холокоста.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Февраль: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 февраля: День разгрома советскими войсками немецко-фашистских войск в Сталинградской битве;</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8 февраля: День российской науки;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15 февраля: День памяти о россиянах, исполнявших служебный долг за пределами Отечества;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21 февраля: Международный день родного языка;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23 февраля: День защитника Отечества.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Март:</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8 марта: Международный женский день;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18 марта: День воссоединения Крыма с Россией;</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27 марта: Всемирный день театра.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Апрель: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12 апреля: День космонавтики;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19 апреля: День памяти о геноциде советского народа нацистами и их пособниками в годы Великой Отечественной войны.</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lastRenderedPageBreak/>
        <w:t>Май:</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 мая: Праздник Весны и Труда;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9 мая: День Победы;</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19 мая: День детских общественных организаций России;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24 мая: День славянской письменности и культуры.</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Июнь: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 июня: День защиты детей;</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6 июня: День русского языка;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12 июня: День России;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22 июня: День памяти и скорби;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27 июня: День молодежи.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Июль:</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8 июля: День семьи, любви и верности.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Август:</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Вторая суббота августа: День физкультурника;</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22 августа: День Государственного флага Российской Федерации;</w:t>
      </w:r>
    </w:p>
    <w:p w:rsidR="001F4837" w:rsidRPr="001F4837" w:rsidRDefault="001F4837" w:rsidP="001F4837">
      <w:pPr>
        <w:spacing w:after="0" w:line="360" w:lineRule="auto"/>
        <w:ind w:firstLine="709"/>
        <w:jc w:val="both"/>
        <w:rPr>
          <w:rFonts w:ascii="Times New Roman" w:eastAsia="SchoolBookSanPin" w:hAnsi="Times New Roman"/>
          <w:sz w:val="28"/>
          <w:szCs w:val="28"/>
          <w:lang w:val="ru-RU"/>
        </w:rPr>
      </w:pPr>
      <w:r w:rsidRPr="001F4837">
        <w:rPr>
          <w:rFonts w:ascii="Times New Roman" w:eastAsia="SchoolBookSanPin" w:hAnsi="Times New Roman"/>
          <w:sz w:val="28"/>
          <w:szCs w:val="28"/>
          <w:lang w:val="ru-RU"/>
        </w:rPr>
        <w:t>27 августа: День российского кино.</w:t>
      </w:r>
    </w:p>
    <w:p w:rsidR="001F4837" w:rsidRPr="001F4837" w:rsidRDefault="001F4837" w:rsidP="001F4837">
      <w:pPr>
        <w:spacing w:after="0" w:line="360" w:lineRule="auto"/>
        <w:ind w:left="709"/>
        <w:jc w:val="both"/>
        <w:rPr>
          <w:rFonts w:ascii="Times New Roman" w:eastAsia="SchoolBookSanPin" w:hAnsi="Times New Roman"/>
          <w:sz w:val="28"/>
          <w:szCs w:val="28"/>
          <w:lang w:val="ru-RU"/>
        </w:rPr>
      </w:pPr>
    </w:p>
    <w:p w:rsidR="001F4837" w:rsidRPr="001F4837" w:rsidRDefault="001F4837" w:rsidP="001F4837">
      <w:pPr>
        <w:widowControl/>
        <w:spacing w:after="160" w:line="259" w:lineRule="auto"/>
        <w:rPr>
          <w:rFonts w:asciiTheme="minorHAnsi" w:eastAsiaTheme="minorHAnsi" w:hAnsiTheme="minorHAnsi" w:cstheme="minorBidi"/>
          <w:lang w:val="ru-RU"/>
        </w:rPr>
      </w:pPr>
    </w:p>
    <w:p w:rsidR="00F23B8C" w:rsidRPr="00E77283" w:rsidRDefault="00F23B8C">
      <w:pPr>
        <w:rPr>
          <w:lang w:val="ru-RU"/>
        </w:rPr>
      </w:pPr>
    </w:p>
    <w:sectPr w:rsidR="00F23B8C" w:rsidRPr="00E772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E3A" w:rsidRDefault="001B4E3A" w:rsidP="00E77283">
      <w:pPr>
        <w:spacing w:after="0" w:line="240" w:lineRule="auto"/>
      </w:pPr>
      <w:r>
        <w:separator/>
      </w:r>
    </w:p>
  </w:endnote>
  <w:endnote w:type="continuationSeparator" w:id="0">
    <w:p w:rsidR="001B4E3A" w:rsidRDefault="001B4E3A" w:rsidP="00E77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mbria Math">
    <w:panose1 w:val="02040503050406030204"/>
    <w:charset w:val="CC"/>
    <w:family w:val="roman"/>
    <w:pitch w:val="variable"/>
    <w:sig w:usb0="E00002FF" w:usb1="420024FF" w:usb2="00000000" w:usb3="00000000" w:csb0="0000019F" w:csb1="00000000"/>
  </w:font>
  <w:font w:name="Symbola">
    <w:altName w:val="MS Gothic"/>
    <w:charset w:val="CC"/>
    <w:family w:val="roman"/>
    <w:pitch w:val="variable"/>
    <w:sig w:usb0="00000001" w:usb1="1A03FBFF" w:usb2="02000027"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E3A" w:rsidRDefault="001B4E3A" w:rsidP="00E77283">
      <w:pPr>
        <w:spacing w:after="0" w:line="240" w:lineRule="auto"/>
      </w:pPr>
      <w:r>
        <w:separator/>
      </w:r>
    </w:p>
  </w:footnote>
  <w:footnote w:type="continuationSeparator" w:id="0">
    <w:p w:rsidR="001B4E3A" w:rsidRDefault="001B4E3A" w:rsidP="00E77283">
      <w:pPr>
        <w:spacing w:after="0" w:line="240" w:lineRule="auto"/>
      </w:pPr>
      <w:r>
        <w:continuationSeparator/>
      </w:r>
    </w:p>
  </w:footnote>
  <w:footnote w:id="1">
    <w:p w:rsidR="00A23523" w:rsidRPr="00E16212" w:rsidRDefault="00A23523" w:rsidP="00E77283">
      <w:pPr>
        <w:pStyle w:val="a3"/>
        <w:jc w:val="both"/>
        <w:rPr>
          <w:rFonts w:ascii="Times New Roman" w:hAnsi="Times New Roman"/>
          <w:sz w:val="24"/>
          <w:szCs w:val="24"/>
        </w:rPr>
      </w:pPr>
      <w:r w:rsidRPr="000233C4">
        <w:rPr>
          <w:rStyle w:val="a7"/>
          <w:sz w:val="24"/>
          <w:szCs w:val="24"/>
          <w:vertAlign w:val="superscript"/>
        </w:rPr>
        <w:footnoteRef/>
      </w:r>
      <w:r w:rsidRPr="000233C4">
        <w:rPr>
          <w:sz w:val="24"/>
          <w:szCs w:val="24"/>
          <w:vertAlign w:val="superscript"/>
        </w:rPr>
        <w:t xml:space="preserve"> </w:t>
      </w:r>
      <w:r w:rsidRPr="00E16212">
        <w:rPr>
          <w:rFonts w:ascii="Times New Roman" w:hAnsi="Times New Roman"/>
          <w:sz w:val="24"/>
          <w:szCs w:val="24"/>
          <w:lang w:val="ru-RU" w:eastAsia="en-US"/>
        </w:rPr>
        <w:t>Пункт 10</w:t>
      </w:r>
      <w:r w:rsidRPr="00B63E77">
        <w:rPr>
          <w:rFonts w:ascii="Times New Roman" w:hAnsi="Times New Roman"/>
          <w:sz w:val="24"/>
          <w:szCs w:val="24"/>
          <w:vertAlign w:val="superscript"/>
          <w:lang w:val="ru-RU" w:eastAsia="en-US"/>
        </w:rPr>
        <w:t>1</w:t>
      </w:r>
      <w:r w:rsidRPr="00E16212">
        <w:rPr>
          <w:rFonts w:ascii="Times New Roman" w:hAnsi="Times New Roman"/>
          <w:sz w:val="24"/>
          <w:szCs w:val="24"/>
          <w:lang w:val="ru-RU" w:eastAsia="en-US"/>
        </w:rPr>
        <w:t xml:space="preserve"> статьи 2 Федерального закона от 29 декабря 2012 г. № 273-ФЗ «Об образовании</w:t>
      </w:r>
      <w:r>
        <w:rPr>
          <w:rFonts w:ascii="Times New Roman" w:hAnsi="Times New Roman"/>
          <w:sz w:val="24"/>
          <w:szCs w:val="24"/>
          <w:lang w:val="ru-RU" w:eastAsia="en-US"/>
        </w:rPr>
        <w:t xml:space="preserve"> </w:t>
      </w:r>
      <w:r w:rsidRPr="00E16212">
        <w:rPr>
          <w:rFonts w:ascii="Times New Roman" w:hAnsi="Times New Roman"/>
          <w:sz w:val="24"/>
          <w:szCs w:val="24"/>
          <w:lang w:val="ru-RU" w:eastAsia="en-US"/>
        </w:rPr>
        <w:t>в Российской Федерации»</w:t>
      </w:r>
      <w:r w:rsidRPr="00E16212">
        <w:rPr>
          <w:rFonts w:ascii="Times New Roman" w:hAnsi="Times New Roman"/>
          <w:sz w:val="24"/>
          <w:szCs w:val="24"/>
        </w:rPr>
        <w:t>.</w:t>
      </w:r>
    </w:p>
  </w:footnote>
  <w:footnote w:id="2">
    <w:p w:rsidR="00A23523" w:rsidRPr="00E16212" w:rsidRDefault="00A23523" w:rsidP="00E77283">
      <w:pPr>
        <w:pStyle w:val="a3"/>
        <w:jc w:val="both"/>
      </w:pPr>
      <w:r w:rsidRPr="00E16212">
        <w:rPr>
          <w:rStyle w:val="a5"/>
          <w:rFonts w:ascii="Times New Roman" w:hAnsi="Times New Roman"/>
        </w:rPr>
        <w:footnoteRef/>
      </w:r>
      <w:r w:rsidRPr="00E16212">
        <w:rPr>
          <w:rFonts w:ascii="Times New Roman" w:hAnsi="Times New Roman"/>
        </w:rPr>
        <w:t xml:space="preserve"> </w:t>
      </w:r>
      <w:r w:rsidRPr="00E16212">
        <w:rPr>
          <w:rFonts w:ascii="Times New Roman" w:hAnsi="Times New Roman"/>
          <w:sz w:val="24"/>
          <w:szCs w:val="24"/>
        </w:rPr>
        <w:t>Часть 6</w:t>
      </w:r>
      <w:r>
        <w:rPr>
          <w:rFonts w:ascii="Times New Roman" w:hAnsi="Times New Roman"/>
          <w:sz w:val="24"/>
          <w:szCs w:val="24"/>
          <w:vertAlign w:val="superscript"/>
          <w:lang w:val="ru-RU"/>
        </w:rPr>
        <w:t>1</w:t>
      </w:r>
      <w:r w:rsidRPr="00E16212">
        <w:rPr>
          <w:rFonts w:ascii="Times New Roman" w:hAnsi="Times New Roman"/>
          <w:sz w:val="24"/>
          <w:szCs w:val="24"/>
        </w:rPr>
        <w:t xml:space="preserve"> статьи 12 Федерального закона от 29 декабря 2012 г. № 273-ФЗ «Об образовании</w:t>
      </w:r>
      <w:r>
        <w:rPr>
          <w:rFonts w:ascii="Times New Roman" w:hAnsi="Times New Roman"/>
          <w:sz w:val="24"/>
          <w:szCs w:val="24"/>
        </w:rPr>
        <w:t xml:space="preserve"> </w:t>
      </w:r>
      <w:r w:rsidRPr="00E16212">
        <w:rPr>
          <w:rFonts w:ascii="Times New Roman" w:hAnsi="Times New Roman"/>
          <w:sz w:val="24"/>
          <w:szCs w:val="24"/>
        </w:rPr>
        <w:t>в Российской Федерации».</w:t>
      </w:r>
    </w:p>
  </w:footnote>
  <w:footnote w:id="3">
    <w:p w:rsidR="00A23523" w:rsidRPr="000B1C4A" w:rsidRDefault="00A23523" w:rsidP="00E77283">
      <w:pPr>
        <w:pStyle w:val="a3"/>
        <w:jc w:val="both"/>
        <w:rPr>
          <w:rFonts w:ascii="Times New Roman" w:hAnsi="Times New Roman"/>
        </w:rPr>
      </w:pPr>
      <w:r>
        <w:rPr>
          <w:rStyle w:val="a5"/>
        </w:rPr>
        <w:footnoteRef/>
      </w:r>
      <w:r>
        <w:t xml:space="preserve"> </w:t>
      </w:r>
      <w:r w:rsidRPr="00E16212">
        <w:rPr>
          <w:rFonts w:ascii="Times New Roman" w:hAnsi="Times New Roman"/>
          <w:sz w:val="24"/>
          <w:szCs w:val="24"/>
        </w:rPr>
        <w:t>Часть 6</w:t>
      </w:r>
      <w:r>
        <w:rPr>
          <w:rFonts w:ascii="Times New Roman" w:hAnsi="Times New Roman"/>
          <w:sz w:val="24"/>
          <w:szCs w:val="24"/>
          <w:vertAlign w:val="superscript"/>
          <w:lang w:val="ru-RU"/>
        </w:rPr>
        <w:t>3</w:t>
      </w:r>
      <w:r w:rsidRPr="00E16212">
        <w:rPr>
          <w:rFonts w:ascii="Times New Roman" w:hAnsi="Times New Roman"/>
          <w:sz w:val="24"/>
          <w:szCs w:val="24"/>
        </w:rPr>
        <w:t xml:space="preserve"> статьи 12 Федерального закона от 29 декабря 2012 г. № 273-ФЗ «Об образовании</w:t>
      </w:r>
      <w:r>
        <w:rPr>
          <w:rFonts w:ascii="Times New Roman" w:hAnsi="Times New Roman"/>
          <w:sz w:val="24"/>
          <w:szCs w:val="24"/>
        </w:rPr>
        <w:t xml:space="preserve"> </w:t>
      </w:r>
      <w:r w:rsidRPr="00E16212">
        <w:rPr>
          <w:rFonts w:ascii="Times New Roman" w:hAnsi="Times New Roman"/>
          <w:sz w:val="24"/>
          <w:szCs w:val="24"/>
        </w:rPr>
        <w:t>в Российской Федерации».</w:t>
      </w:r>
    </w:p>
  </w:footnote>
  <w:footnote w:id="4">
    <w:p w:rsidR="00A23523" w:rsidRPr="005F756C" w:rsidRDefault="00A23523" w:rsidP="00E77283">
      <w:pPr>
        <w:widowControl/>
        <w:autoSpaceDE w:val="0"/>
        <w:autoSpaceDN w:val="0"/>
        <w:adjustRightInd w:val="0"/>
        <w:spacing w:after="0" w:line="240" w:lineRule="auto"/>
        <w:jc w:val="both"/>
        <w:rPr>
          <w:rFonts w:ascii="Times New Roman" w:hAnsi="Times New Roman"/>
          <w:sz w:val="24"/>
          <w:szCs w:val="24"/>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федерального государственного образовательного стандарта основного общего образования</w:t>
      </w:r>
      <w:r w:rsidRPr="005F756C">
        <w:rPr>
          <w:rFonts w:ascii="Times New Roman" w:hAnsi="Times New Roman"/>
          <w:sz w:val="24"/>
          <w:szCs w:val="24"/>
          <w:lang w:val="ru-RU"/>
        </w:rPr>
        <w:t>, утвержд</w:t>
      </w:r>
      <w:r>
        <w:rPr>
          <w:rFonts w:ascii="Times New Roman" w:hAnsi="Times New Roman"/>
          <w:sz w:val="24"/>
          <w:szCs w:val="24"/>
          <w:lang w:val="ru-RU"/>
        </w:rPr>
        <w:t>ё</w:t>
      </w:r>
      <w:r w:rsidRPr="005F756C">
        <w:rPr>
          <w:rFonts w:ascii="Times New Roman" w:hAnsi="Times New Roman"/>
          <w:sz w:val="24"/>
          <w:szCs w:val="24"/>
          <w:lang w:val="ru-RU"/>
        </w:rPr>
        <w:t>нного приказом Министерства просвещения Российской Федерации</w:t>
      </w:r>
      <w:r>
        <w:rPr>
          <w:rFonts w:ascii="Times New Roman" w:hAnsi="Times New Roman"/>
          <w:sz w:val="24"/>
          <w:szCs w:val="24"/>
          <w:lang w:val="ru-RU"/>
        </w:rPr>
        <w:t xml:space="preserve"> </w:t>
      </w:r>
      <w:r w:rsidRPr="005F756C">
        <w:rPr>
          <w:rFonts w:ascii="Times New Roman" w:hAnsi="Times New Roman"/>
          <w:sz w:val="24"/>
          <w:szCs w:val="24"/>
          <w:lang w:val="ru-RU"/>
        </w:rPr>
        <w:t xml:space="preserve">от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мая</w:t>
      </w:r>
      <w:r w:rsidRPr="005F756C">
        <w:rPr>
          <w:rFonts w:ascii="Times New Roman" w:hAnsi="Times New Roman"/>
          <w:sz w:val="24"/>
          <w:szCs w:val="24"/>
          <w:lang w:val="ru-RU"/>
        </w:rPr>
        <w:t xml:space="preserve"> 20</w:t>
      </w:r>
      <w:r>
        <w:rPr>
          <w:rFonts w:ascii="Times New Roman" w:hAnsi="Times New Roman"/>
          <w:sz w:val="24"/>
          <w:szCs w:val="24"/>
          <w:lang w:val="ru-RU"/>
        </w:rPr>
        <w:t>21</w:t>
      </w:r>
      <w:r w:rsidRPr="005F756C">
        <w:rPr>
          <w:rFonts w:ascii="Times New Roman" w:hAnsi="Times New Roman"/>
          <w:sz w:val="24"/>
          <w:szCs w:val="24"/>
          <w:lang w:val="ru-RU"/>
        </w:rPr>
        <w:t xml:space="preserve"> г. № 2</w:t>
      </w:r>
      <w:r>
        <w:rPr>
          <w:rFonts w:ascii="Times New Roman" w:hAnsi="Times New Roman"/>
          <w:sz w:val="24"/>
          <w:szCs w:val="24"/>
          <w:lang w:val="ru-RU"/>
        </w:rPr>
        <w:t>87</w:t>
      </w:r>
      <w:r w:rsidRPr="005F756C">
        <w:rPr>
          <w:rFonts w:ascii="Times New Roman" w:hAnsi="Times New Roman"/>
          <w:sz w:val="24"/>
          <w:szCs w:val="24"/>
          <w:lang w:val="ru-RU"/>
        </w:rPr>
        <w:t xml:space="preserve"> (зарегистрирован Министерством юстиции Российской Федерации</w:t>
      </w:r>
      <w:r>
        <w:rPr>
          <w:rFonts w:ascii="Times New Roman" w:hAnsi="Times New Roman"/>
          <w:sz w:val="24"/>
          <w:szCs w:val="24"/>
          <w:lang w:val="ru-RU"/>
        </w:rPr>
        <w:t xml:space="preserve"> </w:t>
      </w:r>
      <w:r w:rsidRPr="005F756C">
        <w:rPr>
          <w:rFonts w:ascii="Times New Roman" w:hAnsi="Times New Roman"/>
          <w:sz w:val="24"/>
          <w:szCs w:val="24"/>
          <w:lang w:val="ru-RU"/>
        </w:rPr>
        <w:t xml:space="preserve">5 </w:t>
      </w:r>
      <w:r>
        <w:rPr>
          <w:rFonts w:ascii="Times New Roman" w:hAnsi="Times New Roman"/>
          <w:sz w:val="24"/>
          <w:szCs w:val="24"/>
          <w:lang w:val="ru-RU"/>
        </w:rPr>
        <w:t>июля</w:t>
      </w:r>
      <w:r w:rsidRPr="005F756C">
        <w:rPr>
          <w:rFonts w:ascii="Times New Roman" w:hAnsi="Times New Roman"/>
          <w:sz w:val="24"/>
          <w:szCs w:val="24"/>
          <w:lang w:val="ru-RU"/>
        </w:rPr>
        <w:t xml:space="preserve"> 20</w:t>
      </w:r>
      <w:r>
        <w:rPr>
          <w:rFonts w:ascii="Times New Roman" w:hAnsi="Times New Roman"/>
          <w:sz w:val="24"/>
          <w:szCs w:val="24"/>
          <w:lang w:val="ru-RU"/>
        </w:rPr>
        <w:t>21</w:t>
      </w:r>
      <w:r w:rsidRPr="005F756C">
        <w:rPr>
          <w:rFonts w:ascii="Times New Roman" w:hAnsi="Times New Roman"/>
          <w:sz w:val="24"/>
          <w:szCs w:val="24"/>
          <w:lang w:val="ru-RU"/>
        </w:rPr>
        <w:t xml:space="preserve"> г., регистрационный № 6410</w:t>
      </w:r>
      <w:r>
        <w:rPr>
          <w:rFonts w:ascii="Times New Roman" w:hAnsi="Times New Roman"/>
          <w:sz w:val="24"/>
          <w:szCs w:val="24"/>
          <w:lang w:val="ru-RU"/>
        </w:rPr>
        <w:t>1</w:t>
      </w:r>
      <w:r w:rsidRPr="005F756C">
        <w:rPr>
          <w:rFonts w:ascii="Times New Roman" w:hAnsi="Times New Roman"/>
          <w:sz w:val="24"/>
          <w:szCs w:val="24"/>
          <w:lang w:val="ru-RU"/>
        </w:rPr>
        <w:t>)</w:t>
      </w:r>
      <w:r>
        <w:rPr>
          <w:rFonts w:ascii="Times New Roman" w:hAnsi="Times New Roman"/>
          <w:sz w:val="24"/>
          <w:szCs w:val="24"/>
          <w:lang w:val="ru-RU"/>
        </w:rPr>
        <w:t>, с изменениями, внесенными приказами Министерства просвещения Российской Федерации</w:t>
      </w:r>
      <w:r w:rsidRPr="004316B2">
        <w:rPr>
          <w:lang w:val="ru-RU"/>
        </w:rPr>
        <w:t xml:space="preserve"> </w:t>
      </w:r>
      <w:r w:rsidRPr="006828E3">
        <w:rPr>
          <w:rFonts w:ascii="Times New Roman" w:hAnsi="Times New Roman"/>
          <w:sz w:val="24"/>
          <w:szCs w:val="24"/>
          <w:lang w:val="ru-RU"/>
        </w:rPr>
        <w:t>от 18</w:t>
      </w:r>
      <w:r>
        <w:rPr>
          <w:rFonts w:ascii="Times New Roman" w:hAnsi="Times New Roman"/>
          <w:sz w:val="24"/>
          <w:szCs w:val="24"/>
          <w:lang w:val="ru-RU"/>
        </w:rPr>
        <w:t xml:space="preserve"> июля </w:t>
      </w:r>
      <w:r w:rsidRPr="006828E3">
        <w:rPr>
          <w:rFonts w:ascii="Times New Roman" w:hAnsi="Times New Roman"/>
          <w:sz w:val="24"/>
          <w:szCs w:val="24"/>
          <w:lang w:val="ru-RU"/>
        </w:rPr>
        <w:t>2022</w:t>
      </w:r>
      <w:r>
        <w:rPr>
          <w:rFonts w:ascii="Times New Roman" w:hAnsi="Times New Roman"/>
          <w:sz w:val="24"/>
          <w:szCs w:val="24"/>
          <w:lang w:val="ru-RU"/>
        </w:rPr>
        <w:t xml:space="preserve"> г.</w:t>
      </w:r>
      <w:r w:rsidRPr="006828E3">
        <w:rPr>
          <w:rFonts w:ascii="Times New Roman" w:hAnsi="Times New Roman"/>
          <w:sz w:val="24"/>
          <w:szCs w:val="24"/>
          <w:lang w:val="ru-RU"/>
        </w:rPr>
        <w:t xml:space="preserve"> </w:t>
      </w:r>
      <w:r>
        <w:rPr>
          <w:rFonts w:ascii="Times New Roman" w:hAnsi="Times New Roman"/>
          <w:sz w:val="24"/>
          <w:szCs w:val="24"/>
          <w:lang w:val="ru-RU"/>
        </w:rPr>
        <w:t xml:space="preserve">№ 568 </w:t>
      </w:r>
      <w:r w:rsidRPr="006828E3">
        <w:rPr>
          <w:rFonts w:ascii="Times New Roman" w:hAnsi="Times New Roman"/>
          <w:sz w:val="24"/>
          <w:szCs w:val="24"/>
          <w:lang w:val="ru-RU"/>
        </w:rPr>
        <w:t>(</w:t>
      </w:r>
      <w:r>
        <w:rPr>
          <w:rFonts w:ascii="Times New Roman" w:hAnsi="Times New Roman"/>
          <w:sz w:val="24"/>
          <w:szCs w:val="24"/>
          <w:lang w:val="ru-RU"/>
        </w:rPr>
        <w:t>зарегистрирован</w:t>
      </w:r>
      <w:r w:rsidRPr="006828E3">
        <w:rPr>
          <w:rFonts w:ascii="Times New Roman" w:hAnsi="Times New Roman"/>
          <w:sz w:val="24"/>
          <w:szCs w:val="24"/>
          <w:lang w:val="ru-RU"/>
        </w:rPr>
        <w:t xml:space="preserve"> Минюст</w:t>
      </w:r>
      <w:r>
        <w:rPr>
          <w:rFonts w:ascii="Times New Roman" w:hAnsi="Times New Roman"/>
          <w:sz w:val="24"/>
          <w:szCs w:val="24"/>
          <w:lang w:val="ru-RU"/>
        </w:rPr>
        <w:t>ом</w:t>
      </w:r>
      <w:r w:rsidRPr="006828E3">
        <w:rPr>
          <w:rFonts w:ascii="Times New Roman" w:hAnsi="Times New Roman"/>
          <w:sz w:val="24"/>
          <w:szCs w:val="24"/>
          <w:lang w:val="ru-RU"/>
        </w:rPr>
        <w:t xml:space="preserve"> России 17</w:t>
      </w:r>
      <w:r>
        <w:rPr>
          <w:rFonts w:ascii="Times New Roman" w:hAnsi="Times New Roman"/>
          <w:sz w:val="24"/>
          <w:szCs w:val="24"/>
          <w:lang w:val="ru-RU"/>
        </w:rPr>
        <w:t xml:space="preserve"> августа </w:t>
      </w:r>
      <w:r w:rsidRPr="006828E3">
        <w:rPr>
          <w:rFonts w:ascii="Times New Roman" w:hAnsi="Times New Roman"/>
          <w:sz w:val="24"/>
          <w:szCs w:val="24"/>
          <w:lang w:val="ru-RU"/>
        </w:rPr>
        <w:t>2022</w:t>
      </w:r>
      <w:r>
        <w:rPr>
          <w:rFonts w:ascii="Times New Roman" w:hAnsi="Times New Roman"/>
          <w:sz w:val="24"/>
          <w:szCs w:val="24"/>
          <w:lang w:val="ru-RU"/>
        </w:rPr>
        <w:t xml:space="preserve"> г., регистрационный</w:t>
      </w:r>
      <w:r w:rsidRPr="006828E3">
        <w:rPr>
          <w:rFonts w:ascii="Times New Roman" w:hAnsi="Times New Roman"/>
          <w:sz w:val="24"/>
          <w:szCs w:val="24"/>
          <w:lang w:val="ru-RU"/>
        </w:rPr>
        <w:t xml:space="preserve"> </w:t>
      </w:r>
      <w:r>
        <w:rPr>
          <w:rFonts w:ascii="Times New Roman" w:hAnsi="Times New Roman"/>
          <w:sz w:val="24"/>
          <w:szCs w:val="24"/>
          <w:lang w:val="ru-RU"/>
        </w:rPr>
        <w:t>№</w:t>
      </w:r>
      <w:r w:rsidRPr="006828E3">
        <w:rPr>
          <w:rFonts w:ascii="Times New Roman" w:hAnsi="Times New Roman"/>
          <w:sz w:val="24"/>
          <w:szCs w:val="24"/>
          <w:lang w:val="ru-RU"/>
        </w:rPr>
        <w:t xml:space="preserve"> 69675)</w:t>
      </w:r>
      <w:r w:rsidRPr="0093576C">
        <w:rPr>
          <w:rFonts w:ascii="Times New Roman" w:hAnsi="Times New Roman"/>
          <w:lang w:val="ru-RU"/>
        </w:rPr>
        <w:t xml:space="preserve"> </w:t>
      </w:r>
      <w:r w:rsidRPr="00561D26">
        <w:rPr>
          <w:rFonts w:ascii="Times New Roman" w:hAnsi="Times New Roman"/>
          <w:lang w:val="ru-RU"/>
        </w:rPr>
        <w:t xml:space="preserve">и </w:t>
      </w:r>
      <w:r w:rsidRPr="00561D26">
        <w:rPr>
          <w:rFonts w:ascii="Times New Roman" w:hAnsi="Times New Roman"/>
          <w:sz w:val="24"/>
          <w:szCs w:val="24"/>
          <w:lang w:val="ru-RU"/>
        </w:rPr>
        <w:t>от 8 нояб</w:t>
      </w:r>
      <w:r>
        <w:rPr>
          <w:rFonts w:ascii="Times New Roman" w:hAnsi="Times New Roman"/>
          <w:sz w:val="24"/>
          <w:szCs w:val="24"/>
          <w:lang w:val="ru-RU"/>
        </w:rPr>
        <w:t>р</w:t>
      </w:r>
      <w:r w:rsidRPr="00561D26">
        <w:rPr>
          <w:rFonts w:ascii="Times New Roman" w:hAnsi="Times New Roman"/>
          <w:sz w:val="24"/>
          <w:szCs w:val="24"/>
          <w:lang w:val="ru-RU"/>
        </w:rPr>
        <w:t>я 2022 г. № 955</w:t>
      </w:r>
      <w:r>
        <w:rPr>
          <w:rFonts w:ascii="Times New Roman" w:hAnsi="Times New Roman"/>
          <w:sz w:val="24"/>
          <w:szCs w:val="24"/>
          <w:lang w:val="ru-RU"/>
        </w:rPr>
        <w:t xml:space="preserve"> </w:t>
      </w:r>
      <w:r w:rsidRPr="00561D26">
        <w:rPr>
          <w:rFonts w:ascii="Times New Roman" w:hAnsi="Times New Roman"/>
          <w:sz w:val="24"/>
          <w:szCs w:val="24"/>
          <w:lang w:val="ru-RU"/>
        </w:rPr>
        <w:t>(зарегистрирован Мин</w:t>
      </w:r>
      <w:r>
        <w:rPr>
          <w:rFonts w:ascii="Times New Roman" w:hAnsi="Times New Roman"/>
          <w:sz w:val="24"/>
          <w:szCs w:val="24"/>
          <w:lang w:val="ru-RU"/>
        </w:rPr>
        <w:t>истерством юстиции</w:t>
      </w:r>
      <w:r w:rsidRPr="00561D26">
        <w:rPr>
          <w:rFonts w:ascii="Times New Roman" w:hAnsi="Times New Roman"/>
          <w:sz w:val="24"/>
          <w:szCs w:val="24"/>
          <w:lang w:val="ru-RU"/>
        </w:rPr>
        <w:t xml:space="preserve"> Росси</w:t>
      </w:r>
      <w:r>
        <w:rPr>
          <w:rFonts w:ascii="Times New Roman" w:hAnsi="Times New Roman"/>
          <w:sz w:val="24"/>
          <w:szCs w:val="24"/>
          <w:lang w:val="ru-RU"/>
        </w:rPr>
        <w:t xml:space="preserve">йской Федерации </w:t>
      </w:r>
      <w:r w:rsidRPr="00561D26">
        <w:rPr>
          <w:rFonts w:ascii="Times New Roman" w:hAnsi="Times New Roman"/>
          <w:sz w:val="24"/>
          <w:szCs w:val="24"/>
          <w:lang w:val="ru-RU"/>
        </w:rPr>
        <w:t>6</w:t>
      </w:r>
      <w:r>
        <w:rPr>
          <w:rFonts w:ascii="Times New Roman" w:hAnsi="Times New Roman"/>
          <w:sz w:val="24"/>
          <w:szCs w:val="24"/>
          <w:lang w:val="ru-RU"/>
        </w:rPr>
        <w:t xml:space="preserve"> февраля </w:t>
      </w:r>
      <w:r w:rsidRPr="00561D26">
        <w:rPr>
          <w:rFonts w:ascii="Times New Roman" w:hAnsi="Times New Roman"/>
          <w:sz w:val="24"/>
          <w:szCs w:val="24"/>
          <w:lang w:val="ru-RU"/>
        </w:rPr>
        <w:t xml:space="preserve">2023 </w:t>
      </w:r>
      <w:r>
        <w:rPr>
          <w:rFonts w:ascii="Times New Roman" w:hAnsi="Times New Roman"/>
          <w:sz w:val="24"/>
          <w:szCs w:val="24"/>
          <w:lang w:val="ru-RU"/>
        </w:rPr>
        <w:t>г., регистрационный №</w:t>
      </w:r>
      <w:r w:rsidRPr="00561D26">
        <w:rPr>
          <w:rFonts w:ascii="Times New Roman" w:hAnsi="Times New Roman"/>
          <w:sz w:val="24"/>
          <w:szCs w:val="24"/>
          <w:lang w:val="ru-RU"/>
        </w:rPr>
        <w:t xml:space="preserve"> 72264</w:t>
      </w:r>
      <w:r w:rsidRPr="006828E3">
        <w:rPr>
          <w:rFonts w:ascii="Times New Roman" w:hAnsi="Times New Roman"/>
          <w:sz w:val="24"/>
          <w:szCs w:val="24"/>
          <w:lang w:val="ru-RU"/>
        </w:rPr>
        <w:t>)</w:t>
      </w:r>
      <w:r>
        <w:rPr>
          <w:rFonts w:ascii="Times New Roman" w:hAnsi="Times New Roman"/>
          <w:sz w:val="24"/>
          <w:szCs w:val="24"/>
          <w:lang w:val="ru-RU"/>
        </w:rPr>
        <w:t xml:space="preserve"> (далее – ФГОС ООО, утверждённый приказом № 287); п</w:t>
      </w:r>
      <w:r w:rsidRPr="005F756C">
        <w:rPr>
          <w:rFonts w:ascii="Times New Roman" w:hAnsi="Times New Roman"/>
          <w:sz w:val="24"/>
          <w:szCs w:val="24"/>
          <w:lang w:val="ru-RU"/>
        </w:rPr>
        <w:t xml:space="preserve">ункт </w:t>
      </w:r>
      <w:r>
        <w:rPr>
          <w:rFonts w:ascii="Times New Roman" w:hAnsi="Times New Roman"/>
          <w:sz w:val="24"/>
          <w:szCs w:val="24"/>
          <w:lang w:val="ru-RU"/>
        </w:rPr>
        <w:t>14</w:t>
      </w:r>
      <w:r w:rsidRPr="005F756C">
        <w:rPr>
          <w:rFonts w:ascii="Times New Roman" w:hAnsi="Times New Roman"/>
          <w:sz w:val="24"/>
          <w:szCs w:val="24"/>
          <w:lang w:val="ru-RU"/>
        </w:rPr>
        <w:t xml:space="preserve"> </w:t>
      </w:r>
      <w:r>
        <w:rPr>
          <w:rFonts w:ascii="Times New Roman" w:hAnsi="Times New Roman"/>
          <w:sz w:val="24"/>
          <w:szCs w:val="24"/>
          <w:lang w:val="ru-RU"/>
        </w:rPr>
        <w:t>федерального государственного образовательного стандарта основного общего образования, утверждё</w:t>
      </w:r>
      <w:r w:rsidRPr="005F756C">
        <w:rPr>
          <w:rFonts w:ascii="Times New Roman" w:hAnsi="Times New Roman"/>
          <w:sz w:val="24"/>
          <w:szCs w:val="24"/>
          <w:lang w:val="ru-RU"/>
        </w:rPr>
        <w:t xml:space="preserve">нного приказом Министерства </w:t>
      </w:r>
      <w:r>
        <w:rPr>
          <w:rFonts w:ascii="Times New Roman" w:hAnsi="Times New Roman"/>
          <w:sz w:val="24"/>
          <w:szCs w:val="24"/>
          <w:lang w:val="ru-RU"/>
        </w:rPr>
        <w:t>образования и науки</w:t>
      </w:r>
      <w:r w:rsidRPr="005F756C">
        <w:rPr>
          <w:rFonts w:ascii="Times New Roman" w:hAnsi="Times New Roman"/>
          <w:sz w:val="24"/>
          <w:szCs w:val="24"/>
          <w:lang w:val="ru-RU"/>
        </w:rPr>
        <w:t xml:space="preserve"> Российской Федерации</w:t>
      </w:r>
      <w:r>
        <w:rPr>
          <w:rFonts w:ascii="Times New Roman" w:hAnsi="Times New Roman"/>
          <w:sz w:val="24"/>
          <w:szCs w:val="24"/>
          <w:lang w:val="ru-RU"/>
        </w:rPr>
        <w:t xml:space="preserve"> </w:t>
      </w:r>
      <w:r w:rsidRPr="005F756C">
        <w:rPr>
          <w:rFonts w:ascii="Times New Roman" w:hAnsi="Times New Roman"/>
          <w:sz w:val="24"/>
          <w:szCs w:val="24"/>
          <w:lang w:val="ru-RU"/>
        </w:rPr>
        <w:t xml:space="preserve">от </w:t>
      </w:r>
      <w:r>
        <w:rPr>
          <w:rFonts w:ascii="Times New Roman" w:hAnsi="Times New Roman"/>
          <w:sz w:val="24"/>
          <w:szCs w:val="24"/>
          <w:lang w:val="ru-RU"/>
        </w:rPr>
        <w:t>17</w:t>
      </w:r>
      <w:r w:rsidRPr="005F756C">
        <w:rPr>
          <w:rFonts w:ascii="Times New Roman" w:hAnsi="Times New Roman"/>
          <w:sz w:val="24"/>
          <w:szCs w:val="24"/>
          <w:lang w:val="ru-RU"/>
        </w:rPr>
        <w:t xml:space="preserve"> </w:t>
      </w:r>
      <w:r>
        <w:rPr>
          <w:rFonts w:ascii="Times New Roman" w:hAnsi="Times New Roman"/>
          <w:sz w:val="24"/>
          <w:szCs w:val="24"/>
          <w:lang w:val="ru-RU"/>
        </w:rPr>
        <w:t>декабря</w:t>
      </w:r>
      <w:r w:rsidRPr="005F756C">
        <w:rPr>
          <w:rFonts w:ascii="Times New Roman" w:hAnsi="Times New Roman"/>
          <w:sz w:val="24"/>
          <w:szCs w:val="24"/>
          <w:lang w:val="ru-RU"/>
        </w:rPr>
        <w:t xml:space="preserve"> 20</w:t>
      </w:r>
      <w:r>
        <w:rPr>
          <w:rFonts w:ascii="Times New Roman" w:hAnsi="Times New Roman"/>
          <w:sz w:val="24"/>
          <w:szCs w:val="24"/>
          <w:lang w:val="ru-RU"/>
        </w:rPr>
        <w:t>10</w:t>
      </w:r>
      <w:r w:rsidRPr="005F756C">
        <w:rPr>
          <w:rFonts w:ascii="Times New Roman" w:hAnsi="Times New Roman"/>
          <w:sz w:val="24"/>
          <w:szCs w:val="24"/>
          <w:lang w:val="ru-RU"/>
        </w:rPr>
        <w:t xml:space="preserve"> г. №</w:t>
      </w:r>
      <w:r>
        <w:rPr>
          <w:rFonts w:ascii="Times New Roman" w:hAnsi="Times New Roman"/>
          <w:sz w:val="24"/>
          <w:szCs w:val="24"/>
          <w:lang w:val="ru-RU"/>
        </w:rPr>
        <w:t> 1897</w:t>
      </w:r>
      <w:r w:rsidRPr="005F756C">
        <w:rPr>
          <w:rFonts w:ascii="Times New Roman" w:hAnsi="Times New Roman"/>
          <w:sz w:val="24"/>
          <w:szCs w:val="24"/>
          <w:lang w:val="ru-RU"/>
        </w:rPr>
        <w:t xml:space="preserve"> (зарегистрирован Министерством юстиции Российской Федерации </w:t>
      </w:r>
      <w:r>
        <w:rPr>
          <w:rFonts w:ascii="Times New Roman" w:hAnsi="Times New Roman"/>
          <w:sz w:val="24"/>
          <w:szCs w:val="24"/>
          <w:lang w:val="ru-RU"/>
        </w:rPr>
        <w:t>1</w:t>
      </w:r>
      <w:r w:rsidRPr="005F756C">
        <w:rPr>
          <w:rFonts w:ascii="Times New Roman" w:hAnsi="Times New Roman"/>
          <w:sz w:val="24"/>
          <w:szCs w:val="24"/>
          <w:lang w:val="ru-RU"/>
        </w:rPr>
        <w:t xml:space="preserve"> </w:t>
      </w:r>
      <w:r>
        <w:rPr>
          <w:rFonts w:ascii="Times New Roman" w:hAnsi="Times New Roman"/>
          <w:sz w:val="24"/>
          <w:szCs w:val="24"/>
          <w:lang w:val="ru-RU"/>
        </w:rPr>
        <w:t>февраля</w:t>
      </w:r>
      <w:r w:rsidRPr="005F756C">
        <w:rPr>
          <w:rFonts w:ascii="Times New Roman" w:hAnsi="Times New Roman"/>
          <w:sz w:val="24"/>
          <w:szCs w:val="24"/>
          <w:lang w:val="ru-RU"/>
        </w:rPr>
        <w:t xml:space="preserve"> 20</w:t>
      </w:r>
      <w:r>
        <w:rPr>
          <w:rFonts w:ascii="Times New Roman" w:hAnsi="Times New Roman"/>
          <w:sz w:val="24"/>
          <w:szCs w:val="24"/>
          <w:lang w:val="ru-RU"/>
        </w:rPr>
        <w:t>11</w:t>
      </w:r>
      <w:r w:rsidRPr="005F756C">
        <w:rPr>
          <w:rFonts w:ascii="Times New Roman" w:hAnsi="Times New Roman"/>
          <w:sz w:val="24"/>
          <w:szCs w:val="24"/>
          <w:lang w:val="ru-RU"/>
        </w:rPr>
        <w:t xml:space="preserve"> г., регистрационный № </w:t>
      </w:r>
      <w:r w:rsidRPr="00A24D19">
        <w:rPr>
          <w:rFonts w:ascii="Times New Roman" w:hAnsi="Times New Roman"/>
          <w:sz w:val="24"/>
          <w:szCs w:val="24"/>
          <w:lang w:val="ru-RU" w:eastAsia="ru-RU"/>
        </w:rPr>
        <w:t>19644</w:t>
      </w:r>
      <w:r w:rsidRPr="005F756C">
        <w:rPr>
          <w:rFonts w:ascii="Times New Roman" w:hAnsi="Times New Roman"/>
          <w:sz w:val="24"/>
          <w:szCs w:val="24"/>
          <w:lang w:val="ru-RU"/>
        </w:rPr>
        <w:t>)</w:t>
      </w:r>
      <w:r>
        <w:rPr>
          <w:rFonts w:ascii="Times New Roman" w:hAnsi="Times New Roman"/>
          <w:sz w:val="24"/>
          <w:szCs w:val="24"/>
          <w:lang w:val="ru-RU"/>
        </w:rPr>
        <w:t xml:space="preserve">, </w:t>
      </w:r>
      <w:r w:rsidRPr="006828E3">
        <w:rPr>
          <w:rFonts w:ascii="Times New Roman" w:hAnsi="Times New Roman"/>
          <w:sz w:val="24"/>
          <w:szCs w:val="24"/>
          <w:lang w:val="ru-RU"/>
        </w:rPr>
        <w:t xml:space="preserve">с изменениями, внесенными приказами Министерства образования и науки Российской Федерации от 29 декабря 2014 г. </w:t>
      </w:r>
      <w:r>
        <w:rPr>
          <w:rFonts w:ascii="Times New Roman" w:hAnsi="Times New Roman"/>
          <w:sz w:val="24"/>
          <w:szCs w:val="24"/>
          <w:lang w:val="ru-RU"/>
        </w:rPr>
        <w:t>№</w:t>
      </w:r>
      <w:r w:rsidRPr="006828E3">
        <w:rPr>
          <w:rFonts w:ascii="Times New Roman" w:hAnsi="Times New Roman"/>
          <w:sz w:val="24"/>
          <w:szCs w:val="24"/>
          <w:lang w:val="ru-RU"/>
        </w:rPr>
        <w:t xml:space="preserve"> 1644 (зарегистрирован Министерством юстиции Российской Федерации 6 февраля 2015 г., регистрационный </w:t>
      </w:r>
      <w:r>
        <w:rPr>
          <w:rFonts w:ascii="Times New Roman" w:hAnsi="Times New Roman"/>
          <w:sz w:val="24"/>
          <w:szCs w:val="24"/>
          <w:lang w:val="ru-RU"/>
        </w:rPr>
        <w:t xml:space="preserve">№ 35915), </w:t>
      </w:r>
      <w:r w:rsidRPr="006828E3">
        <w:rPr>
          <w:rFonts w:ascii="Times New Roman" w:hAnsi="Times New Roman"/>
          <w:sz w:val="24"/>
          <w:szCs w:val="24"/>
          <w:lang w:val="ru-RU"/>
        </w:rPr>
        <w:t xml:space="preserve">от 31 декабря 2015 г. </w:t>
      </w:r>
      <w:r>
        <w:rPr>
          <w:rFonts w:ascii="Times New Roman" w:hAnsi="Times New Roman"/>
          <w:sz w:val="24"/>
          <w:szCs w:val="24"/>
          <w:lang w:val="ru-RU"/>
        </w:rPr>
        <w:t>№</w:t>
      </w:r>
      <w:r w:rsidRPr="006828E3">
        <w:rPr>
          <w:rFonts w:ascii="Times New Roman" w:hAnsi="Times New Roman"/>
          <w:sz w:val="24"/>
          <w:szCs w:val="24"/>
          <w:lang w:val="ru-RU"/>
        </w:rPr>
        <w:t xml:space="preserve"> 1577 (зарегистрирован Министерством юстиции Российской Федерации 2 февраля 2016 г., регистрационный</w:t>
      </w:r>
      <w:r>
        <w:rPr>
          <w:rFonts w:ascii="Times New Roman" w:hAnsi="Times New Roman"/>
          <w:sz w:val="24"/>
          <w:szCs w:val="24"/>
          <w:lang w:val="ru-RU"/>
        </w:rPr>
        <w:t xml:space="preserve"> №</w:t>
      </w:r>
      <w:r w:rsidRPr="006828E3">
        <w:rPr>
          <w:rFonts w:ascii="Times New Roman" w:hAnsi="Times New Roman"/>
          <w:sz w:val="24"/>
          <w:szCs w:val="24"/>
          <w:lang w:val="ru-RU"/>
        </w:rPr>
        <w:t xml:space="preserve"> 40937)</w:t>
      </w:r>
      <w:r>
        <w:rPr>
          <w:rFonts w:ascii="Times New Roman" w:hAnsi="Times New Roman"/>
          <w:sz w:val="24"/>
          <w:szCs w:val="24"/>
          <w:lang w:val="ru-RU"/>
        </w:rPr>
        <w:t xml:space="preserve"> и </w:t>
      </w:r>
      <w:r w:rsidRPr="006828E3">
        <w:rPr>
          <w:rFonts w:ascii="Times New Roman" w:hAnsi="Times New Roman"/>
          <w:sz w:val="24"/>
          <w:szCs w:val="24"/>
          <w:lang w:val="ru-RU"/>
        </w:rPr>
        <w:t>приказ</w:t>
      </w:r>
      <w:r>
        <w:rPr>
          <w:rFonts w:ascii="Times New Roman" w:hAnsi="Times New Roman"/>
          <w:sz w:val="24"/>
          <w:szCs w:val="24"/>
          <w:lang w:val="ru-RU"/>
        </w:rPr>
        <w:t>ами</w:t>
      </w:r>
      <w:r w:rsidRPr="006828E3">
        <w:rPr>
          <w:rFonts w:ascii="Times New Roman" w:hAnsi="Times New Roman"/>
          <w:sz w:val="24"/>
          <w:szCs w:val="24"/>
          <w:lang w:val="ru-RU"/>
        </w:rPr>
        <w:t xml:space="preserve"> Министерства просвещения Российской Федерации от 11 декабря 2020 г. № 712 (зарегистрирован</w:t>
      </w:r>
      <w:r>
        <w:rPr>
          <w:rFonts w:ascii="Times New Roman" w:hAnsi="Times New Roman"/>
          <w:sz w:val="24"/>
          <w:szCs w:val="24"/>
          <w:lang w:val="ru-RU"/>
        </w:rPr>
        <w:t xml:space="preserve"> </w:t>
      </w:r>
      <w:r w:rsidRPr="006828E3">
        <w:rPr>
          <w:rFonts w:ascii="Times New Roman" w:hAnsi="Times New Roman"/>
          <w:sz w:val="24"/>
          <w:szCs w:val="24"/>
          <w:lang w:val="ru-RU"/>
        </w:rPr>
        <w:t>Министерством юстиции Российской Федерации 25 декабря 2020 г., регистрационный № 61828)</w:t>
      </w:r>
      <w:r>
        <w:rPr>
          <w:rFonts w:ascii="Times New Roman" w:hAnsi="Times New Roman"/>
          <w:sz w:val="24"/>
          <w:szCs w:val="24"/>
          <w:lang w:val="ru-RU"/>
        </w:rPr>
        <w:t xml:space="preserve"> </w:t>
      </w:r>
      <w:r w:rsidRPr="003A1A20">
        <w:rPr>
          <w:rFonts w:ascii="Times New Roman" w:hAnsi="Times New Roman"/>
          <w:sz w:val="24"/>
          <w:szCs w:val="24"/>
          <w:lang w:val="ru-RU"/>
        </w:rPr>
        <w:t>и от 8 ноября 2022 г. № 955 (зарегистрирован Министерством юстиции Российской Федерации</w:t>
      </w:r>
      <w:r>
        <w:rPr>
          <w:rFonts w:ascii="Times New Roman" w:hAnsi="Times New Roman"/>
          <w:sz w:val="24"/>
          <w:szCs w:val="24"/>
          <w:lang w:val="ru-RU"/>
        </w:rPr>
        <w:t xml:space="preserve"> </w:t>
      </w:r>
      <w:r w:rsidRPr="003A1A20">
        <w:rPr>
          <w:rFonts w:ascii="Times New Roman" w:hAnsi="Times New Roman"/>
          <w:sz w:val="24"/>
          <w:szCs w:val="24"/>
          <w:lang w:val="ru-RU"/>
        </w:rPr>
        <w:t xml:space="preserve">6 февраля 2023 г., регистрационный № 72264) </w:t>
      </w:r>
      <w:r>
        <w:rPr>
          <w:rFonts w:ascii="Times New Roman" w:hAnsi="Times New Roman"/>
          <w:sz w:val="24"/>
          <w:szCs w:val="24"/>
          <w:lang w:val="ru-RU"/>
        </w:rPr>
        <w:t>(далее – ФГОС ООО, утвержденный приказом № 1897).</w:t>
      </w:r>
    </w:p>
  </w:footnote>
  <w:footnote w:id="5">
    <w:p w:rsidR="00A23523" w:rsidRPr="00891B45" w:rsidRDefault="00A23523" w:rsidP="00E77283">
      <w:pPr>
        <w:widowControl/>
        <w:autoSpaceDE w:val="0"/>
        <w:autoSpaceDN w:val="0"/>
        <w:adjustRightInd w:val="0"/>
        <w:spacing w:after="0" w:line="240" w:lineRule="auto"/>
        <w:jc w:val="both"/>
        <w:rPr>
          <w:rFonts w:ascii="Times New Roman" w:hAnsi="Times New Roman"/>
          <w:sz w:val="24"/>
          <w:szCs w:val="24"/>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ФГОС ООО, утверждённого приказом № 287; п</w:t>
      </w:r>
      <w:r w:rsidRPr="005F756C">
        <w:rPr>
          <w:rFonts w:ascii="Times New Roman" w:hAnsi="Times New Roman"/>
          <w:sz w:val="24"/>
          <w:szCs w:val="24"/>
          <w:lang w:val="ru-RU"/>
        </w:rPr>
        <w:t xml:space="preserve">ункт </w:t>
      </w:r>
      <w:r>
        <w:rPr>
          <w:rFonts w:ascii="Times New Roman" w:hAnsi="Times New Roman"/>
          <w:sz w:val="24"/>
          <w:szCs w:val="24"/>
          <w:lang w:val="ru-RU"/>
        </w:rPr>
        <w:t>14</w:t>
      </w:r>
      <w:r w:rsidRPr="005F756C">
        <w:rPr>
          <w:rFonts w:ascii="Times New Roman" w:hAnsi="Times New Roman"/>
          <w:sz w:val="24"/>
          <w:szCs w:val="24"/>
          <w:lang w:val="ru-RU"/>
        </w:rPr>
        <w:t xml:space="preserve"> </w:t>
      </w:r>
      <w:r>
        <w:rPr>
          <w:rFonts w:ascii="Times New Roman" w:hAnsi="Times New Roman"/>
          <w:sz w:val="24"/>
          <w:szCs w:val="24"/>
          <w:lang w:val="ru-RU"/>
        </w:rPr>
        <w:t>ФГОС ООО, утверждённого приказом № 1897.</w:t>
      </w:r>
    </w:p>
  </w:footnote>
  <w:footnote w:id="6">
    <w:p w:rsidR="00A23523" w:rsidRPr="008152FC" w:rsidRDefault="00A23523" w:rsidP="00E77283">
      <w:pPr>
        <w:widowControl/>
        <w:autoSpaceDE w:val="0"/>
        <w:autoSpaceDN w:val="0"/>
        <w:adjustRightInd w:val="0"/>
        <w:spacing w:after="0" w:line="240" w:lineRule="auto"/>
        <w:jc w:val="both"/>
        <w:rPr>
          <w:lang w:val="ru-RU"/>
        </w:rPr>
      </w:pPr>
      <w:r>
        <w:rPr>
          <w:rStyle w:val="a5"/>
        </w:rPr>
        <w:footnoteRef/>
      </w:r>
      <w:r w:rsidRPr="005F756C">
        <w:rPr>
          <w:lang w:val="ru-RU"/>
        </w:rPr>
        <w:t xml:space="preserve"> </w:t>
      </w:r>
      <w:r w:rsidRPr="005F756C">
        <w:rPr>
          <w:rFonts w:ascii="Times New Roman" w:hAnsi="Times New Roman"/>
          <w:sz w:val="24"/>
          <w:szCs w:val="24"/>
          <w:lang w:val="ru-RU"/>
        </w:rPr>
        <w:t xml:space="preserve">Пункт </w:t>
      </w:r>
      <w:r>
        <w:rPr>
          <w:rFonts w:ascii="Times New Roman" w:hAnsi="Times New Roman"/>
          <w:sz w:val="24"/>
          <w:szCs w:val="24"/>
          <w:lang w:val="ru-RU"/>
        </w:rPr>
        <w:t>31</w:t>
      </w:r>
      <w:r w:rsidRPr="005F756C">
        <w:rPr>
          <w:rFonts w:ascii="Times New Roman" w:hAnsi="Times New Roman"/>
          <w:sz w:val="24"/>
          <w:szCs w:val="24"/>
          <w:lang w:val="ru-RU"/>
        </w:rPr>
        <w:t xml:space="preserve"> </w:t>
      </w:r>
      <w:r>
        <w:rPr>
          <w:rFonts w:ascii="Times New Roman" w:hAnsi="Times New Roman"/>
          <w:sz w:val="24"/>
          <w:szCs w:val="24"/>
          <w:lang w:val="ru-RU"/>
        </w:rPr>
        <w:t xml:space="preserve">ФГОС ООО, утверждённого приказом № 287; </w:t>
      </w:r>
      <w:r w:rsidRPr="008152FC">
        <w:rPr>
          <w:rFonts w:ascii="Times New Roman" w:hAnsi="Times New Roman"/>
          <w:sz w:val="24"/>
          <w:szCs w:val="24"/>
          <w:lang w:val="ru-RU"/>
        </w:rPr>
        <w:t>пункт 14 ФГОС ООО, утвержденного приказом № 1897.</w:t>
      </w:r>
    </w:p>
  </w:footnote>
  <w:footnote w:id="7">
    <w:p w:rsidR="00A23523" w:rsidRPr="008152FC" w:rsidRDefault="00A23523" w:rsidP="00E77283">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 ФГОС ООО, утверждённого приказом № 287; пункт 14 ФГОС ООО, утвержденного приказом № 1897.</w:t>
      </w:r>
    </w:p>
  </w:footnote>
  <w:footnote w:id="8">
    <w:p w:rsidR="00A23523" w:rsidRPr="00C72E49" w:rsidRDefault="00A23523" w:rsidP="00E77283">
      <w:pPr>
        <w:widowControl/>
        <w:autoSpaceDE w:val="0"/>
        <w:autoSpaceDN w:val="0"/>
        <w:adjustRightInd w:val="0"/>
        <w:spacing w:after="0" w:line="240" w:lineRule="auto"/>
        <w:jc w:val="both"/>
        <w:rPr>
          <w:sz w:val="24"/>
          <w:szCs w:val="24"/>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32.2 ФГОС ООО, утверждённого приказом № 287; пункты 14, 18.2.1 ФГОС ООО, утвержденного приказом № 1897.</w:t>
      </w:r>
    </w:p>
  </w:footnote>
  <w:footnote w:id="9">
    <w:p w:rsidR="00A23523" w:rsidRPr="00C72E49" w:rsidRDefault="00A23523" w:rsidP="00E77283">
      <w:pPr>
        <w:widowControl/>
        <w:autoSpaceDE w:val="0"/>
        <w:autoSpaceDN w:val="0"/>
        <w:adjustRightInd w:val="0"/>
        <w:spacing w:after="0" w:line="240" w:lineRule="auto"/>
        <w:jc w:val="both"/>
        <w:rPr>
          <w:sz w:val="24"/>
          <w:szCs w:val="24"/>
          <w:lang w:val="ru-RU"/>
        </w:rPr>
      </w:pPr>
      <w:r w:rsidRPr="00C72E49">
        <w:rPr>
          <w:rStyle w:val="a5"/>
          <w:sz w:val="24"/>
          <w:szCs w:val="24"/>
        </w:rPr>
        <w:footnoteRef/>
      </w:r>
      <w:r w:rsidRPr="00C72E49">
        <w:rPr>
          <w:sz w:val="24"/>
          <w:szCs w:val="24"/>
          <w:lang w:val="ru-RU"/>
        </w:rPr>
        <w:t xml:space="preserve"> </w:t>
      </w:r>
      <w:r w:rsidRPr="006828E3">
        <w:rPr>
          <w:rFonts w:ascii="Times New Roman" w:hAnsi="Times New Roman"/>
          <w:sz w:val="24"/>
          <w:szCs w:val="24"/>
          <w:lang w:val="ru-RU" w:eastAsia="ru-RU"/>
        </w:rPr>
        <w:t>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r>
        <w:rPr>
          <w:rFonts w:ascii="Times New Roman" w:hAnsi="Times New Roman"/>
          <w:sz w:val="24"/>
          <w:szCs w:val="24"/>
          <w:lang w:val="ru-RU" w:eastAsia="ru-RU"/>
        </w:rPr>
        <w:t>.</w:t>
      </w:r>
    </w:p>
  </w:footnote>
  <w:footnote w:id="10">
    <w:p w:rsidR="00A23523" w:rsidRPr="008152FC" w:rsidRDefault="00A23523" w:rsidP="00E77283">
      <w:pPr>
        <w:widowControl/>
        <w:autoSpaceDE w:val="0"/>
        <w:autoSpaceDN w:val="0"/>
        <w:adjustRightInd w:val="0"/>
        <w:spacing w:after="0" w:line="240" w:lineRule="auto"/>
        <w:jc w:val="both"/>
        <w:rPr>
          <w:lang w:val="ru-RU"/>
        </w:rPr>
      </w:pPr>
      <w:r w:rsidRPr="00C72E49">
        <w:rPr>
          <w:rStyle w:val="a5"/>
          <w:sz w:val="24"/>
          <w:szCs w:val="24"/>
        </w:rPr>
        <w:footnoteRef/>
      </w:r>
      <w:r w:rsidRPr="00C72E49">
        <w:rPr>
          <w:sz w:val="24"/>
          <w:szCs w:val="24"/>
          <w:lang w:val="ru-RU"/>
        </w:rPr>
        <w:t xml:space="preserve"> </w:t>
      </w:r>
      <w:r w:rsidRPr="00C72E49">
        <w:rPr>
          <w:rFonts w:ascii="Times New Roman" w:hAnsi="Times New Roman"/>
          <w:sz w:val="24"/>
          <w:szCs w:val="24"/>
          <w:lang w:val="ru-RU"/>
        </w:rPr>
        <w:t xml:space="preserve">Пункт 32.3 </w:t>
      </w:r>
      <w:r>
        <w:rPr>
          <w:rFonts w:ascii="Times New Roman" w:hAnsi="Times New Roman"/>
          <w:sz w:val="24"/>
          <w:szCs w:val="24"/>
          <w:lang w:val="ru-RU"/>
        </w:rPr>
        <w:t>ФГОС ООО, утверждённого приказом № 287</w:t>
      </w:r>
      <w:r w:rsidRPr="008152FC">
        <w:rPr>
          <w:rFonts w:ascii="Times New Roman" w:hAnsi="Times New Roman"/>
          <w:sz w:val="24"/>
          <w:szCs w:val="24"/>
          <w:lang w:val="ru-RU"/>
        </w:rPr>
        <w:t>; пункты 14, 18.2.3 ФГОС ООО, утверждённого приказом № 1897.</w:t>
      </w:r>
    </w:p>
  </w:footnote>
  <w:footnote w:id="11">
    <w:p w:rsidR="00A23523" w:rsidRPr="008152FC" w:rsidRDefault="00A23523" w:rsidP="00E77283">
      <w:pPr>
        <w:widowControl/>
        <w:autoSpaceDE w:val="0"/>
        <w:autoSpaceDN w:val="0"/>
        <w:adjustRightInd w:val="0"/>
        <w:spacing w:after="0" w:line="240" w:lineRule="auto"/>
        <w:jc w:val="both"/>
        <w:rPr>
          <w:lang w:val="x-none"/>
        </w:rPr>
      </w:pPr>
      <w:r w:rsidRPr="008152FC">
        <w:rPr>
          <w:rStyle w:val="a5"/>
        </w:rPr>
        <w:footnoteRef/>
      </w:r>
      <w:r w:rsidRPr="008152FC">
        <w:rPr>
          <w:lang w:val="ru-RU"/>
        </w:rPr>
        <w:t xml:space="preserve"> </w:t>
      </w:r>
      <w:r w:rsidRPr="008152FC">
        <w:rPr>
          <w:rFonts w:ascii="Times New Roman" w:hAnsi="Times New Roman"/>
          <w:sz w:val="24"/>
          <w:szCs w:val="24"/>
          <w:lang w:val="ru-RU"/>
        </w:rPr>
        <w:t>Пункт 32.3 ФГОС ООО, утверждённого приказом № 287; пункты 14, 18.2.3 ФГОС ООО, утверждённого приказом № 1897.</w:t>
      </w:r>
    </w:p>
  </w:footnote>
  <w:footnote w:id="12">
    <w:p w:rsidR="00A23523" w:rsidRPr="008152FC" w:rsidRDefault="00A23523" w:rsidP="00E77283">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32.3 ФГОС ООО, утверждённого приказом № 287; пункты 14, 18.2.3 ФГОС ООО, утверждённого приказом № 1897.</w:t>
      </w:r>
    </w:p>
  </w:footnote>
  <w:footnote w:id="13">
    <w:p w:rsidR="00A23523" w:rsidRPr="00A24D19" w:rsidRDefault="00A23523" w:rsidP="00E77283">
      <w:pPr>
        <w:widowControl/>
        <w:autoSpaceDE w:val="0"/>
        <w:autoSpaceDN w:val="0"/>
        <w:adjustRightInd w:val="0"/>
        <w:spacing w:after="0" w:line="240" w:lineRule="auto"/>
        <w:jc w:val="both"/>
        <w:rPr>
          <w:lang w:val="ru-RU"/>
        </w:rPr>
      </w:pPr>
      <w:r w:rsidRPr="008152FC">
        <w:rPr>
          <w:rStyle w:val="a5"/>
        </w:rPr>
        <w:footnoteRef/>
      </w:r>
      <w:r w:rsidRPr="008152FC">
        <w:rPr>
          <w:lang w:val="ru-RU"/>
        </w:rPr>
        <w:t xml:space="preserve"> </w:t>
      </w:r>
      <w:r w:rsidRPr="008152FC">
        <w:rPr>
          <w:rFonts w:ascii="Times New Roman" w:hAnsi="Times New Roman"/>
          <w:sz w:val="24"/>
          <w:szCs w:val="24"/>
          <w:lang w:val="ru-RU"/>
        </w:rPr>
        <w:t>Пункт 33 ФГОС ООО, утверждённого приказом № 287; пункт 14 ФГОС ООО, утверждённого приказом № 1897.</w:t>
      </w:r>
    </w:p>
  </w:footnote>
  <w:footnote w:id="14">
    <w:p w:rsidR="00A23523" w:rsidRPr="00AE479F" w:rsidRDefault="00A23523" w:rsidP="00821A51">
      <w:pPr>
        <w:pStyle w:val="a3"/>
        <w:jc w:val="both"/>
      </w:pPr>
      <w:r>
        <w:rPr>
          <w:rStyle w:val="a5"/>
        </w:rPr>
        <w:footnoteRef/>
      </w:r>
      <w:r>
        <w:t xml:space="preserve"> </w:t>
      </w:r>
      <w:r w:rsidRPr="00EE0888">
        <w:rPr>
          <w:rFonts w:ascii="Times New Roman" w:hAnsi="Times New Roman"/>
          <w:sz w:val="24"/>
          <w:szCs w:val="24"/>
          <w:lang w:val="ru-RU"/>
        </w:rPr>
        <w:t xml:space="preserve">Пункт 3 </w:t>
      </w:r>
      <w:r w:rsidRPr="009E444B">
        <w:rPr>
          <w:rFonts w:ascii="Times New Roman" w:hAnsi="Times New Roman"/>
          <w:sz w:val="24"/>
          <w:szCs w:val="24"/>
          <w:lang w:val="ru-RU"/>
        </w:rPr>
        <w:t>части 1</w:t>
      </w:r>
      <w:r w:rsidRPr="00936579">
        <w:rPr>
          <w:rFonts w:ascii="Times New Roman" w:hAnsi="Times New Roman"/>
          <w:sz w:val="24"/>
          <w:szCs w:val="24"/>
          <w:lang w:val="ru-RU"/>
        </w:rPr>
        <w:t xml:space="preserve"> </w:t>
      </w:r>
      <w:r w:rsidRPr="00936579">
        <w:rPr>
          <w:rFonts w:ascii="Times New Roman" w:hAnsi="Times New Roman"/>
          <w:sz w:val="24"/>
          <w:szCs w:val="24"/>
        </w:rPr>
        <w:t>статьи</w:t>
      </w:r>
      <w:r w:rsidRPr="00EE0888">
        <w:rPr>
          <w:rFonts w:ascii="Times New Roman" w:hAnsi="Times New Roman"/>
          <w:sz w:val="24"/>
          <w:szCs w:val="24"/>
        </w:rPr>
        <w:t xml:space="preserve"> </w:t>
      </w:r>
      <w:r w:rsidRPr="00EE0888">
        <w:rPr>
          <w:rFonts w:ascii="Times New Roman" w:hAnsi="Times New Roman"/>
          <w:sz w:val="24"/>
          <w:szCs w:val="24"/>
          <w:lang w:val="ru-RU"/>
        </w:rPr>
        <w:t>34</w:t>
      </w:r>
      <w:r w:rsidRPr="00E16212">
        <w:rPr>
          <w:rFonts w:ascii="Times New Roman" w:hAnsi="Times New Roman"/>
          <w:sz w:val="24"/>
          <w:szCs w:val="24"/>
        </w:rPr>
        <w:t xml:space="preserve"> Федерального закона от 29 декабря 2012 г. № 273-ФЗ «Об образовании</w:t>
      </w:r>
      <w:r>
        <w:rPr>
          <w:rFonts w:ascii="Times New Roman" w:hAnsi="Times New Roman"/>
          <w:sz w:val="24"/>
          <w:szCs w:val="24"/>
        </w:rPr>
        <w:t xml:space="preserve"> </w:t>
      </w:r>
      <w:r w:rsidRPr="00E16212">
        <w:rPr>
          <w:rFonts w:ascii="Times New Roman" w:hAnsi="Times New Roman"/>
          <w:sz w:val="24"/>
          <w:szCs w:val="24"/>
        </w:rPr>
        <w:t>в Российской Федерации».</w:t>
      </w:r>
    </w:p>
  </w:footnote>
  <w:footnote w:id="15">
    <w:p w:rsidR="00A23523" w:rsidRDefault="00A23523" w:rsidP="001A1B16">
      <w:pPr>
        <w:pStyle w:val="a3"/>
        <w:jc w:val="both"/>
        <w:rPr>
          <w:lang w:val="ru-RU"/>
        </w:rPr>
      </w:pPr>
      <w:r>
        <w:rPr>
          <w:rStyle w:val="a5"/>
        </w:rPr>
        <w:footnoteRef/>
      </w:r>
      <w:r>
        <w:rPr>
          <w:lang w:val="ru-RU"/>
        </w:rPr>
        <w:t xml:space="preserve"> </w:t>
      </w:r>
      <w:r>
        <w:rPr>
          <w:rFonts w:ascii="Times New Roman" w:hAnsi="Times New Roman"/>
          <w:sz w:val="24"/>
          <w:szCs w:val="24"/>
          <w:lang w:val="ru-RU"/>
        </w:rPr>
        <w:t>Статья 95 Федерального закона от 29 декабря 2012 г. № 273-ФЗ «Об образовании в Российской Федерации».</w:t>
      </w:r>
    </w:p>
  </w:footnote>
  <w:footnote w:id="16">
    <w:p w:rsidR="00A23523" w:rsidRDefault="00A23523" w:rsidP="001A1B16">
      <w:pPr>
        <w:pStyle w:val="a3"/>
        <w:jc w:val="both"/>
        <w:rPr>
          <w:lang w:val="ru-RU"/>
        </w:rPr>
      </w:pPr>
      <w:r w:rsidRPr="003562D1">
        <w:rPr>
          <w:rStyle w:val="a5"/>
          <w:highlight w:val="magenta"/>
        </w:rPr>
        <w:footnoteRef/>
      </w:r>
      <w:r w:rsidRPr="003562D1">
        <w:rPr>
          <w:highlight w:val="magenta"/>
        </w:rPr>
        <w:t xml:space="preserve"> </w:t>
      </w:r>
      <w:r w:rsidRPr="003562D1">
        <w:rPr>
          <w:rFonts w:ascii="Times New Roman" w:hAnsi="Times New Roman"/>
          <w:sz w:val="24"/>
          <w:szCs w:val="24"/>
          <w:highlight w:val="magenta"/>
          <w:lang w:val="ru-RU"/>
        </w:rPr>
        <w:t>Статья 59 Федерального закона от 29 декабря 2012 г. № 273-ФЗ «Об образовании</w:t>
      </w:r>
      <w:r>
        <w:rPr>
          <w:rFonts w:ascii="Times New Roman" w:hAnsi="Times New Roman"/>
          <w:sz w:val="24"/>
          <w:szCs w:val="24"/>
          <w:highlight w:val="magenta"/>
          <w:lang w:val="ru-RU"/>
        </w:rPr>
        <w:t xml:space="preserve"> </w:t>
      </w:r>
      <w:r w:rsidRPr="003562D1">
        <w:rPr>
          <w:rFonts w:ascii="Times New Roman" w:hAnsi="Times New Roman"/>
          <w:sz w:val="24"/>
          <w:szCs w:val="24"/>
          <w:highlight w:val="magenta"/>
          <w:lang w:val="ru-RU"/>
        </w:rPr>
        <w:t>в Российской Федерации».</w:t>
      </w:r>
    </w:p>
    <w:p w:rsidR="00A23523" w:rsidRPr="00D32FE9" w:rsidRDefault="00A23523" w:rsidP="001A1B16">
      <w:pPr>
        <w:pStyle w:val="a3"/>
        <w:rPr>
          <w:lang w:val="ru-RU"/>
        </w:rPr>
      </w:pPr>
    </w:p>
  </w:footnote>
  <w:footnote w:id="17">
    <w:p w:rsidR="00A23523" w:rsidRPr="00A23523" w:rsidRDefault="00A23523" w:rsidP="00E9758B">
      <w:pPr>
        <w:rPr>
          <w:lang w:val="ru-RU"/>
        </w:rPr>
      </w:pPr>
      <w:r w:rsidRPr="00E9758B">
        <w:footnoteRef/>
      </w:r>
      <w:r w:rsidRPr="00A23523">
        <w:rPr>
          <w:lang w:val="ru-RU"/>
        </w:rPr>
        <w:t xml:space="preserve"> Указ Президента Российской Федерации от 2 июля 2021 г. № 400 «О Стратегии национальной безопасности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B9204DA"/>
    <w:multiLevelType w:val="hybridMultilevel"/>
    <w:tmpl w:val="500E87F8"/>
    <w:lvl w:ilvl="0" w:tplc="278451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C54BB4"/>
    <w:multiLevelType w:val="hybridMultilevel"/>
    <w:tmpl w:val="91CA7C60"/>
    <w:lvl w:ilvl="0" w:tplc="095420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598628A1"/>
    <w:multiLevelType w:val="hybridMultilevel"/>
    <w:tmpl w:val="955A215C"/>
    <w:lvl w:ilvl="0" w:tplc="C45A226A">
      <w:start w:val="1"/>
      <w:numFmt w:val="decimal"/>
      <w:suff w:val="nothing"/>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B9B13D2"/>
    <w:multiLevelType w:val="hybridMultilevel"/>
    <w:tmpl w:val="663ED7B0"/>
    <w:lvl w:ilvl="0" w:tplc="90CC86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15539A"/>
    <w:multiLevelType w:val="hybridMultilevel"/>
    <w:tmpl w:val="E8604478"/>
    <w:lvl w:ilvl="0" w:tplc="18168AFC">
      <w:start w:val="1"/>
      <w:numFmt w:val="decimal"/>
      <w:lvlText w:val="%1."/>
      <w:lvlJc w:val="left"/>
      <w:pPr>
        <w:ind w:left="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D2227C">
      <w:start w:val="1"/>
      <w:numFmt w:val="lowerLetter"/>
      <w:lvlText w:val="%2"/>
      <w:lvlJc w:val="left"/>
      <w:pPr>
        <w:ind w:left="1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569F20">
      <w:start w:val="1"/>
      <w:numFmt w:val="lowerRoman"/>
      <w:lvlText w:val="%3"/>
      <w:lvlJc w:val="left"/>
      <w:pPr>
        <w:ind w:left="18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D859C2">
      <w:start w:val="1"/>
      <w:numFmt w:val="decimal"/>
      <w:lvlText w:val="%4"/>
      <w:lvlJc w:val="left"/>
      <w:pPr>
        <w:ind w:left="25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F6B2FA">
      <w:start w:val="1"/>
      <w:numFmt w:val="lowerLetter"/>
      <w:lvlText w:val="%5"/>
      <w:lvlJc w:val="left"/>
      <w:pPr>
        <w:ind w:left="3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AE9632">
      <w:start w:val="1"/>
      <w:numFmt w:val="lowerRoman"/>
      <w:lvlText w:val="%6"/>
      <w:lvlJc w:val="left"/>
      <w:pPr>
        <w:ind w:left="4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50A054C">
      <w:start w:val="1"/>
      <w:numFmt w:val="decimal"/>
      <w:lvlText w:val="%7"/>
      <w:lvlJc w:val="left"/>
      <w:pPr>
        <w:ind w:left="4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8248E8">
      <w:start w:val="1"/>
      <w:numFmt w:val="lowerLetter"/>
      <w:lvlText w:val="%8"/>
      <w:lvlJc w:val="left"/>
      <w:pPr>
        <w:ind w:left="5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35067F6">
      <w:start w:val="1"/>
      <w:numFmt w:val="lowerRoman"/>
      <w:lvlText w:val="%9"/>
      <w:lvlJc w:val="left"/>
      <w:pPr>
        <w:ind w:left="6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4BE20E8"/>
    <w:multiLevelType w:val="hybridMultilevel"/>
    <w:tmpl w:val="A3B6FD8A"/>
    <w:lvl w:ilvl="0" w:tplc="932A5CE2">
      <w:start w:val="1"/>
      <w:numFmt w:val="upperRoman"/>
      <w:lvlText w:val="%1."/>
      <w:lvlJc w:val="left"/>
      <w:pPr>
        <w:ind w:left="4690" w:hanging="72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7" w15:restartNumberingAfterBreak="0">
    <w:nsid w:val="69731C12"/>
    <w:multiLevelType w:val="hybridMultilevel"/>
    <w:tmpl w:val="2954DA3A"/>
    <w:lvl w:ilvl="0" w:tplc="621C2882">
      <w:start w:val="4"/>
      <w:numFmt w:val="decimal"/>
      <w:lvlText w:val="%1."/>
      <w:lvlJc w:val="left"/>
      <w:pPr>
        <w:ind w:left="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BE2198">
      <w:start w:val="1"/>
      <w:numFmt w:val="lowerLetter"/>
      <w:lvlText w:val="%2"/>
      <w:lvlJc w:val="left"/>
      <w:pPr>
        <w:ind w:left="1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FCBFDE">
      <w:start w:val="1"/>
      <w:numFmt w:val="lowerRoman"/>
      <w:lvlText w:val="%3"/>
      <w:lvlJc w:val="left"/>
      <w:pPr>
        <w:ind w:left="1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C0C9CE">
      <w:start w:val="1"/>
      <w:numFmt w:val="decimal"/>
      <w:lvlText w:val="%4"/>
      <w:lvlJc w:val="left"/>
      <w:pPr>
        <w:ind w:left="2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EE7A98">
      <w:start w:val="1"/>
      <w:numFmt w:val="lowerLetter"/>
      <w:lvlText w:val="%5"/>
      <w:lvlJc w:val="left"/>
      <w:pPr>
        <w:ind w:left="3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7A9B84">
      <w:start w:val="1"/>
      <w:numFmt w:val="lowerRoman"/>
      <w:lvlText w:val="%6"/>
      <w:lvlJc w:val="left"/>
      <w:pPr>
        <w:ind w:left="3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645B62">
      <w:start w:val="1"/>
      <w:numFmt w:val="decimal"/>
      <w:lvlText w:val="%7"/>
      <w:lvlJc w:val="left"/>
      <w:pPr>
        <w:ind w:left="4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0484B8">
      <w:start w:val="1"/>
      <w:numFmt w:val="lowerLetter"/>
      <w:lvlText w:val="%8"/>
      <w:lvlJc w:val="left"/>
      <w:pPr>
        <w:ind w:left="5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709814">
      <w:start w:val="1"/>
      <w:numFmt w:val="lowerRoman"/>
      <w:lvlText w:val="%9"/>
      <w:lvlJc w:val="left"/>
      <w:pPr>
        <w:ind w:left="6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2"/>
  </w:num>
  <w:num w:numId="3">
    <w:abstractNumId w:val="3"/>
  </w:num>
  <w:num w:numId="4">
    <w:abstractNumId w:val="4"/>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448"/>
    <w:rsid w:val="000B5388"/>
    <w:rsid w:val="001A1B16"/>
    <w:rsid w:val="001A2D56"/>
    <w:rsid w:val="001B4E3A"/>
    <w:rsid w:val="001F4837"/>
    <w:rsid w:val="002209E4"/>
    <w:rsid w:val="002F0999"/>
    <w:rsid w:val="003B3DA7"/>
    <w:rsid w:val="003E1A04"/>
    <w:rsid w:val="004B204B"/>
    <w:rsid w:val="004D39A5"/>
    <w:rsid w:val="00670AC1"/>
    <w:rsid w:val="007A703B"/>
    <w:rsid w:val="00821A51"/>
    <w:rsid w:val="009512E5"/>
    <w:rsid w:val="00963448"/>
    <w:rsid w:val="00964D70"/>
    <w:rsid w:val="009660D8"/>
    <w:rsid w:val="00A23523"/>
    <w:rsid w:val="00B146E0"/>
    <w:rsid w:val="00BD54BF"/>
    <w:rsid w:val="00C21FF6"/>
    <w:rsid w:val="00C73C53"/>
    <w:rsid w:val="00CC0EF9"/>
    <w:rsid w:val="00DB6347"/>
    <w:rsid w:val="00DD459A"/>
    <w:rsid w:val="00E77283"/>
    <w:rsid w:val="00E9758B"/>
    <w:rsid w:val="00ED1C7F"/>
    <w:rsid w:val="00F23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6B676"/>
  <w15:chartTrackingRefBased/>
  <w15:docId w15:val="{7FBA18AB-972A-42D8-9FC8-463397B48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283"/>
    <w:pPr>
      <w:widowControl w:val="0"/>
      <w:spacing w:after="200" w:line="276" w:lineRule="auto"/>
    </w:pPr>
    <w:rPr>
      <w:rFonts w:ascii="Calibri" w:eastAsia="Calibri" w:hAnsi="Calibri" w:cs="Times New Roman"/>
      <w:lang w:val="en-US"/>
    </w:rPr>
  </w:style>
  <w:style w:type="paragraph" w:styleId="1">
    <w:name w:val="heading 1"/>
    <w:basedOn w:val="a"/>
    <w:next w:val="a"/>
    <w:link w:val="10"/>
    <w:uiPriority w:val="9"/>
    <w:qFormat/>
    <w:rsid w:val="00ED1C7F"/>
    <w:pPr>
      <w:keepNext/>
      <w:keepLines/>
      <w:pBdr>
        <w:bottom w:val="single" w:sz="4" w:space="1" w:color="auto"/>
      </w:pBdr>
      <w:spacing w:before="240" w:after="0"/>
      <w:outlineLvl w:val="0"/>
    </w:pPr>
    <w:rPr>
      <w:rFonts w:ascii="Times New Roman" w:eastAsia="Times New Roman" w:hAnsi="Times New Roman"/>
      <w:b/>
      <w:sz w:val="2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E77283"/>
    <w:pPr>
      <w:spacing w:after="0" w:line="240" w:lineRule="auto"/>
    </w:pPr>
    <w:rPr>
      <w:sz w:val="20"/>
      <w:szCs w:val="20"/>
      <w:lang w:val="x-none" w:eastAsia="ru-RU"/>
    </w:rPr>
  </w:style>
  <w:style w:type="character" w:customStyle="1" w:styleId="a4">
    <w:name w:val="Текст сноски Знак"/>
    <w:basedOn w:val="a0"/>
    <w:link w:val="a3"/>
    <w:uiPriority w:val="99"/>
    <w:qFormat/>
    <w:rsid w:val="00E77283"/>
    <w:rPr>
      <w:rFonts w:ascii="Calibri" w:eastAsia="Calibri" w:hAnsi="Calibri" w:cs="Times New Roman"/>
      <w:sz w:val="20"/>
      <w:szCs w:val="20"/>
      <w:lang w:val="x-none" w:eastAsia="ru-RU"/>
    </w:rPr>
  </w:style>
  <w:style w:type="character" w:styleId="a5">
    <w:name w:val="footnote reference"/>
    <w:uiPriority w:val="99"/>
    <w:unhideWhenUsed/>
    <w:rsid w:val="00E77283"/>
    <w:rPr>
      <w:vertAlign w:val="superscript"/>
    </w:rPr>
  </w:style>
  <w:style w:type="character" w:customStyle="1" w:styleId="a6">
    <w:name w:val="Привязка сноски"/>
    <w:rsid w:val="00E77283"/>
    <w:rPr>
      <w:vertAlign w:val="superscript"/>
    </w:rPr>
  </w:style>
  <w:style w:type="character" w:customStyle="1" w:styleId="a7">
    <w:name w:val="Символ сноски"/>
    <w:qFormat/>
    <w:rsid w:val="00E77283"/>
  </w:style>
  <w:style w:type="character" w:customStyle="1" w:styleId="10">
    <w:name w:val="Заголовок 1 Знак"/>
    <w:basedOn w:val="a0"/>
    <w:link w:val="1"/>
    <w:uiPriority w:val="9"/>
    <w:rsid w:val="00ED1C7F"/>
    <w:rPr>
      <w:rFonts w:ascii="Times New Roman" w:eastAsia="Times New Roman" w:hAnsi="Times New Roman" w:cs="Times New Roman"/>
      <w:b/>
      <w:sz w:val="28"/>
      <w:szCs w:val="32"/>
      <w:lang w:val="x-none" w:eastAsia="x-none"/>
    </w:rPr>
  </w:style>
  <w:style w:type="numbering" w:customStyle="1" w:styleId="11">
    <w:name w:val="Нет списка1"/>
    <w:next w:val="a2"/>
    <w:uiPriority w:val="99"/>
    <w:semiHidden/>
    <w:unhideWhenUsed/>
    <w:rsid w:val="001A2D56"/>
  </w:style>
  <w:style w:type="numbering" w:customStyle="1" w:styleId="2">
    <w:name w:val="Нет списка2"/>
    <w:next w:val="a2"/>
    <w:uiPriority w:val="99"/>
    <w:semiHidden/>
    <w:unhideWhenUsed/>
    <w:rsid w:val="00E9758B"/>
  </w:style>
  <w:style w:type="numbering" w:customStyle="1" w:styleId="3">
    <w:name w:val="Нет списка3"/>
    <w:next w:val="a2"/>
    <w:uiPriority w:val="99"/>
    <w:semiHidden/>
    <w:unhideWhenUsed/>
    <w:rsid w:val="00C21FF6"/>
  </w:style>
  <w:style w:type="numbering" w:customStyle="1" w:styleId="4">
    <w:name w:val="Нет списка4"/>
    <w:next w:val="a2"/>
    <w:uiPriority w:val="99"/>
    <w:semiHidden/>
    <w:unhideWhenUsed/>
    <w:rsid w:val="00C21FF6"/>
  </w:style>
  <w:style w:type="paragraph" w:styleId="a8">
    <w:name w:val="List Paragraph"/>
    <w:basedOn w:val="a"/>
    <w:uiPriority w:val="34"/>
    <w:qFormat/>
    <w:rsid w:val="003E1A04"/>
    <w:pPr>
      <w:ind w:left="720"/>
      <w:contextualSpacing/>
    </w:pPr>
  </w:style>
  <w:style w:type="character" w:styleId="a9">
    <w:name w:val="Hyperlink"/>
    <w:basedOn w:val="a0"/>
    <w:uiPriority w:val="99"/>
    <w:rsid w:val="003E1A04"/>
    <w:rPr>
      <w:color w:val="0066CC"/>
      <w:u w:val="single"/>
    </w:rPr>
  </w:style>
  <w:style w:type="character" w:customStyle="1" w:styleId="2Exact">
    <w:name w:val="Подпись к картинке (2) Exact"/>
    <w:basedOn w:val="a0"/>
    <w:link w:val="20"/>
    <w:uiPriority w:val="99"/>
    <w:rsid w:val="003E1A04"/>
    <w:rPr>
      <w:rFonts w:ascii="Franklin Gothic Demi" w:hAnsi="Franklin Gothic Demi" w:cs="Franklin Gothic Demi"/>
      <w:sz w:val="24"/>
      <w:szCs w:val="24"/>
      <w:shd w:val="clear" w:color="auto" w:fill="FFFFFF"/>
    </w:rPr>
  </w:style>
  <w:style w:type="character" w:customStyle="1" w:styleId="3Exact">
    <w:name w:val="Подпись к картинке (3) Exact"/>
    <w:basedOn w:val="a0"/>
    <w:link w:val="30"/>
    <w:uiPriority w:val="99"/>
    <w:rsid w:val="003E1A04"/>
    <w:rPr>
      <w:rFonts w:ascii="Times New Roman" w:hAnsi="Times New Roman" w:cs="Times New Roman"/>
      <w:b/>
      <w:bCs/>
      <w:i/>
      <w:iCs/>
      <w:spacing w:val="40"/>
      <w:shd w:val="clear" w:color="auto" w:fill="FFFFFF"/>
    </w:rPr>
  </w:style>
  <w:style w:type="character" w:customStyle="1" w:styleId="Exact">
    <w:name w:val="Подпись к картинке Exact"/>
    <w:basedOn w:val="a0"/>
    <w:link w:val="aa"/>
    <w:uiPriority w:val="99"/>
    <w:rsid w:val="003E1A04"/>
    <w:rPr>
      <w:rFonts w:ascii="Times New Roman" w:hAnsi="Times New Roman" w:cs="Times New Roman"/>
      <w:shd w:val="clear" w:color="auto" w:fill="FFFFFF"/>
    </w:rPr>
  </w:style>
  <w:style w:type="character" w:customStyle="1" w:styleId="2Exact0">
    <w:name w:val="Основной текст (2) Exact"/>
    <w:basedOn w:val="a0"/>
    <w:uiPriority w:val="99"/>
    <w:rsid w:val="003E1A04"/>
    <w:rPr>
      <w:rFonts w:ascii="Times New Roman" w:hAnsi="Times New Roman" w:cs="Times New Roman"/>
      <w:u w:val="none"/>
    </w:rPr>
  </w:style>
  <w:style w:type="character" w:customStyle="1" w:styleId="12">
    <w:name w:val="Заголовок №1_"/>
    <w:basedOn w:val="a0"/>
    <w:link w:val="13"/>
    <w:uiPriority w:val="99"/>
    <w:rsid w:val="003E1A04"/>
    <w:rPr>
      <w:rFonts w:ascii="Times New Roman" w:hAnsi="Times New Roman" w:cs="Times New Roman"/>
      <w:b/>
      <w:bCs/>
      <w:sz w:val="32"/>
      <w:szCs w:val="32"/>
      <w:shd w:val="clear" w:color="auto" w:fill="FFFFFF"/>
    </w:rPr>
  </w:style>
  <w:style w:type="character" w:customStyle="1" w:styleId="21">
    <w:name w:val="Заголовок №2_"/>
    <w:basedOn w:val="a0"/>
    <w:link w:val="22"/>
    <w:uiPriority w:val="99"/>
    <w:rsid w:val="003E1A04"/>
    <w:rPr>
      <w:rFonts w:ascii="Times New Roman" w:hAnsi="Times New Roman" w:cs="Times New Roman"/>
      <w:b/>
      <w:bCs/>
      <w:shd w:val="clear" w:color="auto" w:fill="FFFFFF"/>
    </w:rPr>
  </w:style>
  <w:style w:type="character" w:customStyle="1" w:styleId="31">
    <w:name w:val="Основной текст (3)_"/>
    <w:basedOn w:val="a0"/>
    <w:link w:val="32"/>
    <w:uiPriority w:val="99"/>
    <w:rsid w:val="003E1A04"/>
    <w:rPr>
      <w:rFonts w:ascii="Times New Roman" w:hAnsi="Times New Roman" w:cs="Times New Roman"/>
      <w:b/>
      <w:bCs/>
      <w:sz w:val="15"/>
      <w:szCs w:val="15"/>
      <w:shd w:val="clear" w:color="auto" w:fill="FFFFFF"/>
    </w:rPr>
  </w:style>
  <w:style w:type="character" w:customStyle="1" w:styleId="38pt">
    <w:name w:val="Основной текст (3) + 8 pt"/>
    <w:aliases w:val="Не полужирный"/>
    <w:basedOn w:val="31"/>
    <w:uiPriority w:val="99"/>
    <w:rsid w:val="003E1A04"/>
    <w:rPr>
      <w:rFonts w:ascii="Times New Roman" w:hAnsi="Times New Roman" w:cs="Times New Roman"/>
      <w:b w:val="0"/>
      <w:bCs w:val="0"/>
      <w:sz w:val="16"/>
      <w:szCs w:val="16"/>
      <w:shd w:val="clear" w:color="auto" w:fill="FFFFFF"/>
    </w:rPr>
  </w:style>
  <w:style w:type="character" w:customStyle="1" w:styleId="23">
    <w:name w:val="Основной текст (2)_"/>
    <w:basedOn w:val="a0"/>
    <w:link w:val="24"/>
    <w:uiPriority w:val="99"/>
    <w:rsid w:val="003E1A04"/>
    <w:rPr>
      <w:rFonts w:ascii="Times New Roman" w:hAnsi="Times New Roman" w:cs="Times New Roman"/>
      <w:shd w:val="clear" w:color="auto" w:fill="FFFFFF"/>
    </w:rPr>
  </w:style>
  <w:style w:type="character" w:customStyle="1" w:styleId="40">
    <w:name w:val="Основной текст (4)_"/>
    <w:basedOn w:val="a0"/>
    <w:link w:val="41"/>
    <w:uiPriority w:val="99"/>
    <w:rsid w:val="003E1A04"/>
    <w:rPr>
      <w:rFonts w:ascii="Times New Roman" w:hAnsi="Times New Roman" w:cs="Times New Roman"/>
      <w:b/>
      <w:bCs/>
      <w:shd w:val="clear" w:color="auto" w:fill="FFFFFF"/>
    </w:rPr>
  </w:style>
  <w:style w:type="character" w:customStyle="1" w:styleId="4Exact">
    <w:name w:val="Основной текст (4) Exact"/>
    <w:basedOn w:val="a0"/>
    <w:uiPriority w:val="99"/>
    <w:rsid w:val="003E1A04"/>
    <w:rPr>
      <w:rFonts w:ascii="Times New Roman" w:hAnsi="Times New Roman" w:cs="Times New Roman"/>
      <w:b/>
      <w:bCs/>
      <w:u w:val="none"/>
    </w:rPr>
  </w:style>
  <w:style w:type="character" w:customStyle="1" w:styleId="215pt">
    <w:name w:val="Основной текст (2) + 15 pt"/>
    <w:aliases w:val="Курсив Exact"/>
    <w:basedOn w:val="23"/>
    <w:uiPriority w:val="99"/>
    <w:rsid w:val="003E1A04"/>
    <w:rPr>
      <w:rFonts w:ascii="Times New Roman" w:hAnsi="Times New Roman" w:cs="Times New Roman"/>
      <w:i/>
      <w:iCs/>
      <w:spacing w:val="0"/>
      <w:sz w:val="30"/>
      <w:szCs w:val="30"/>
      <w:u w:val="single"/>
      <w:shd w:val="clear" w:color="auto" w:fill="FFFFFF"/>
    </w:rPr>
  </w:style>
  <w:style w:type="character" w:customStyle="1" w:styleId="215pt1">
    <w:name w:val="Основной текст (2) + 15 pt1"/>
    <w:aliases w:val="Курсив Exact1"/>
    <w:basedOn w:val="23"/>
    <w:uiPriority w:val="99"/>
    <w:rsid w:val="003E1A04"/>
    <w:rPr>
      <w:rFonts w:ascii="Times New Roman" w:hAnsi="Times New Roman" w:cs="Times New Roman"/>
      <w:i/>
      <w:iCs/>
      <w:spacing w:val="0"/>
      <w:sz w:val="30"/>
      <w:szCs w:val="30"/>
      <w:shd w:val="clear" w:color="auto" w:fill="FFFFFF"/>
    </w:rPr>
  </w:style>
  <w:style w:type="paragraph" w:customStyle="1" w:styleId="20">
    <w:name w:val="Подпись к картинке (2)"/>
    <w:basedOn w:val="a"/>
    <w:link w:val="2Exact"/>
    <w:uiPriority w:val="99"/>
    <w:rsid w:val="003E1A04"/>
    <w:pPr>
      <w:shd w:val="clear" w:color="auto" w:fill="FFFFFF"/>
      <w:spacing w:after="0" w:line="240" w:lineRule="atLeast"/>
    </w:pPr>
    <w:rPr>
      <w:rFonts w:ascii="Franklin Gothic Demi" w:eastAsiaTheme="minorHAnsi" w:hAnsi="Franklin Gothic Demi" w:cs="Franklin Gothic Demi"/>
      <w:sz w:val="24"/>
      <w:szCs w:val="24"/>
      <w:lang w:val="ru-RU"/>
    </w:rPr>
  </w:style>
  <w:style w:type="paragraph" w:customStyle="1" w:styleId="30">
    <w:name w:val="Подпись к картинке (3)"/>
    <w:basedOn w:val="a"/>
    <w:link w:val="3Exact"/>
    <w:uiPriority w:val="99"/>
    <w:rsid w:val="003E1A04"/>
    <w:pPr>
      <w:shd w:val="clear" w:color="auto" w:fill="FFFFFF"/>
      <w:spacing w:after="0" w:line="240" w:lineRule="atLeast"/>
    </w:pPr>
    <w:rPr>
      <w:rFonts w:ascii="Times New Roman" w:eastAsiaTheme="minorHAnsi" w:hAnsi="Times New Roman"/>
      <w:b/>
      <w:bCs/>
      <w:i/>
      <w:iCs/>
      <w:spacing w:val="40"/>
      <w:lang w:val="ru-RU"/>
    </w:rPr>
  </w:style>
  <w:style w:type="paragraph" w:customStyle="1" w:styleId="aa">
    <w:name w:val="Подпись к картинке"/>
    <w:basedOn w:val="a"/>
    <w:link w:val="Exact"/>
    <w:uiPriority w:val="99"/>
    <w:rsid w:val="003E1A04"/>
    <w:pPr>
      <w:shd w:val="clear" w:color="auto" w:fill="FFFFFF"/>
      <w:spacing w:after="0" w:line="240" w:lineRule="atLeast"/>
    </w:pPr>
    <w:rPr>
      <w:rFonts w:ascii="Times New Roman" w:eastAsiaTheme="minorHAnsi" w:hAnsi="Times New Roman"/>
      <w:lang w:val="ru-RU"/>
    </w:rPr>
  </w:style>
  <w:style w:type="paragraph" w:customStyle="1" w:styleId="24">
    <w:name w:val="Основной текст (2)"/>
    <w:basedOn w:val="a"/>
    <w:link w:val="23"/>
    <w:uiPriority w:val="99"/>
    <w:rsid w:val="003E1A04"/>
    <w:pPr>
      <w:shd w:val="clear" w:color="auto" w:fill="FFFFFF"/>
      <w:spacing w:after="0" w:line="240" w:lineRule="atLeast"/>
      <w:jc w:val="both"/>
    </w:pPr>
    <w:rPr>
      <w:rFonts w:ascii="Times New Roman" w:eastAsiaTheme="minorHAnsi" w:hAnsi="Times New Roman"/>
      <w:lang w:val="ru-RU"/>
    </w:rPr>
  </w:style>
  <w:style w:type="paragraph" w:customStyle="1" w:styleId="13">
    <w:name w:val="Заголовок №1"/>
    <w:basedOn w:val="a"/>
    <w:link w:val="12"/>
    <w:uiPriority w:val="99"/>
    <w:rsid w:val="003E1A04"/>
    <w:pPr>
      <w:shd w:val="clear" w:color="auto" w:fill="FFFFFF"/>
      <w:spacing w:after="0" w:line="370" w:lineRule="exact"/>
      <w:jc w:val="center"/>
      <w:outlineLvl w:val="0"/>
    </w:pPr>
    <w:rPr>
      <w:rFonts w:ascii="Times New Roman" w:eastAsiaTheme="minorHAnsi" w:hAnsi="Times New Roman"/>
      <w:b/>
      <w:bCs/>
      <w:sz w:val="32"/>
      <w:szCs w:val="32"/>
      <w:lang w:val="ru-RU"/>
    </w:rPr>
  </w:style>
  <w:style w:type="paragraph" w:customStyle="1" w:styleId="22">
    <w:name w:val="Заголовок №2"/>
    <w:basedOn w:val="a"/>
    <w:link w:val="21"/>
    <w:uiPriority w:val="99"/>
    <w:rsid w:val="003E1A04"/>
    <w:pPr>
      <w:shd w:val="clear" w:color="auto" w:fill="FFFFFF"/>
      <w:spacing w:after="420" w:line="240" w:lineRule="atLeast"/>
      <w:outlineLvl w:val="1"/>
    </w:pPr>
    <w:rPr>
      <w:rFonts w:ascii="Times New Roman" w:eastAsiaTheme="minorHAnsi" w:hAnsi="Times New Roman"/>
      <w:b/>
      <w:bCs/>
      <w:lang w:val="ru-RU"/>
    </w:rPr>
  </w:style>
  <w:style w:type="paragraph" w:customStyle="1" w:styleId="32">
    <w:name w:val="Основной текст (3)"/>
    <w:basedOn w:val="a"/>
    <w:link w:val="31"/>
    <w:uiPriority w:val="99"/>
    <w:rsid w:val="003E1A04"/>
    <w:pPr>
      <w:shd w:val="clear" w:color="auto" w:fill="FFFFFF"/>
      <w:spacing w:before="420" w:after="300" w:line="240" w:lineRule="atLeast"/>
      <w:jc w:val="both"/>
    </w:pPr>
    <w:rPr>
      <w:rFonts w:ascii="Times New Roman" w:eastAsiaTheme="minorHAnsi" w:hAnsi="Times New Roman"/>
      <w:b/>
      <w:bCs/>
      <w:sz w:val="15"/>
      <w:szCs w:val="15"/>
      <w:lang w:val="ru-RU"/>
    </w:rPr>
  </w:style>
  <w:style w:type="paragraph" w:customStyle="1" w:styleId="41">
    <w:name w:val="Основной текст (4)"/>
    <w:basedOn w:val="a"/>
    <w:link w:val="40"/>
    <w:uiPriority w:val="99"/>
    <w:rsid w:val="003E1A04"/>
    <w:pPr>
      <w:shd w:val="clear" w:color="auto" w:fill="FFFFFF"/>
      <w:spacing w:before="60" w:after="300" w:line="240" w:lineRule="atLeast"/>
      <w:jc w:val="both"/>
    </w:pPr>
    <w:rPr>
      <w:rFonts w:ascii="Times New Roman" w:eastAsiaTheme="minorHAnsi" w:hAnsi="Times New Roman"/>
      <w:b/>
      <w:bC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741</Pages>
  <Words>212116</Words>
  <Characters>1209067</Characters>
  <Application>Microsoft Office Word</Application>
  <DocSecurity>0</DocSecurity>
  <Lines>10075</Lines>
  <Paragraphs>2836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dcterms:created xsi:type="dcterms:W3CDTF">2023-09-29T11:47:00Z</dcterms:created>
  <dcterms:modified xsi:type="dcterms:W3CDTF">2023-10-21T13:32:00Z</dcterms:modified>
</cp:coreProperties>
</file>